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4E" w:rsidRDefault="006E384E" w:rsidP="006E384E">
      <w:pPr>
        <w:pStyle w:val="Titre1"/>
        <w:rPr>
          <w:lang w:val="fr-BE"/>
        </w:rPr>
      </w:pPr>
      <w:bookmarkStart w:id="0" w:name="_Toc504995093"/>
      <w:bookmarkStart w:id="1" w:name="_GoBack"/>
      <w:bookmarkEnd w:id="1"/>
      <w:r>
        <w:rPr>
          <w:lang w:val="fr-BE"/>
        </w:rPr>
        <w:t>Table des matières</w:t>
      </w:r>
      <w:bookmarkEnd w:id="0"/>
    </w:p>
    <w:sdt>
      <w:sdtPr>
        <w:rPr>
          <w:b/>
          <w:bCs/>
        </w:rPr>
        <w:id w:val="13390583"/>
        <w:docPartObj>
          <w:docPartGallery w:val="Table of Contents"/>
          <w:docPartUnique/>
        </w:docPartObj>
      </w:sdtPr>
      <w:sdtEndPr>
        <w:rPr>
          <w:b w:val="0"/>
          <w:bCs w:val="0"/>
        </w:rPr>
      </w:sdtEndPr>
      <w:sdtContent>
        <w:p w:rsidR="00053AEC" w:rsidRDefault="000A121F">
          <w:pPr>
            <w:pStyle w:val="TM1"/>
            <w:tabs>
              <w:tab w:val="right" w:leader="dot" w:pos="9062"/>
            </w:tabs>
            <w:rPr>
              <w:rFonts w:eastAsiaTheme="minorEastAsia"/>
              <w:noProof/>
              <w:lang w:eastAsia="fr-BE"/>
            </w:rPr>
          </w:pPr>
          <w:r>
            <w:fldChar w:fldCharType="begin"/>
          </w:r>
          <w:r w:rsidR="006E384E">
            <w:instrText xml:space="preserve"> TOC \o "1-3" \h \z \u </w:instrText>
          </w:r>
          <w:r>
            <w:fldChar w:fldCharType="separate"/>
          </w:r>
          <w:hyperlink w:anchor="_Toc504995093" w:history="1">
            <w:r w:rsidR="00053AEC" w:rsidRPr="006A6225">
              <w:rPr>
                <w:rStyle w:val="Lienhypertexte"/>
                <w:noProof/>
                <w:lang w:bidi="en-US"/>
              </w:rPr>
              <w:t>Table des matières</w:t>
            </w:r>
            <w:r w:rsidR="00053AEC">
              <w:rPr>
                <w:noProof/>
                <w:webHidden/>
              </w:rPr>
              <w:tab/>
            </w:r>
            <w:r>
              <w:rPr>
                <w:noProof/>
                <w:webHidden/>
              </w:rPr>
              <w:fldChar w:fldCharType="begin"/>
            </w:r>
            <w:r w:rsidR="00053AEC">
              <w:rPr>
                <w:noProof/>
                <w:webHidden/>
              </w:rPr>
              <w:instrText xml:space="preserve"> PAGEREF _Toc504995093 \h </w:instrText>
            </w:r>
            <w:r>
              <w:rPr>
                <w:noProof/>
                <w:webHidden/>
              </w:rPr>
            </w:r>
            <w:r>
              <w:rPr>
                <w:noProof/>
                <w:webHidden/>
              </w:rPr>
              <w:fldChar w:fldCharType="separate"/>
            </w:r>
            <w:r w:rsidR="003200DE">
              <w:rPr>
                <w:noProof/>
                <w:webHidden/>
              </w:rPr>
              <w:t>1</w:t>
            </w:r>
            <w:r>
              <w:rPr>
                <w:noProof/>
                <w:webHidden/>
              </w:rPr>
              <w:fldChar w:fldCharType="end"/>
            </w:r>
          </w:hyperlink>
        </w:p>
        <w:p w:rsidR="00053AEC" w:rsidRDefault="00565B8C">
          <w:pPr>
            <w:pStyle w:val="TM1"/>
            <w:tabs>
              <w:tab w:val="right" w:leader="dot" w:pos="9062"/>
            </w:tabs>
            <w:rPr>
              <w:rFonts w:eastAsiaTheme="minorEastAsia"/>
              <w:noProof/>
              <w:lang w:eastAsia="fr-BE"/>
            </w:rPr>
          </w:pPr>
          <w:hyperlink w:anchor="_Toc504995094" w:history="1">
            <w:r w:rsidR="00053AEC" w:rsidRPr="006A6225">
              <w:rPr>
                <w:rStyle w:val="Lienhypertexte"/>
                <w:noProof/>
                <w:lang w:bidi="en-US"/>
              </w:rPr>
              <w:t>Préambule</w:t>
            </w:r>
            <w:r w:rsidR="00053AEC">
              <w:rPr>
                <w:noProof/>
                <w:webHidden/>
              </w:rPr>
              <w:tab/>
            </w:r>
            <w:r w:rsidR="000A121F">
              <w:rPr>
                <w:noProof/>
                <w:webHidden/>
              </w:rPr>
              <w:fldChar w:fldCharType="begin"/>
            </w:r>
            <w:r w:rsidR="00053AEC">
              <w:rPr>
                <w:noProof/>
                <w:webHidden/>
              </w:rPr>
              <w:instrText xml:space="preserve"> PAGEREF _Toc504995094 \h </w:instrText>
            </w:r>
            <w:r w:rsidR="000A121F">
              <w:rPr>
                <w:noProof/>
                <w:webHidden/>
              </w:rPr>
            </w:r>
            <w:r w:rsidR="000A121F">
              <w:rPr>
                <w:noProof/>
                <w:webHidden/>
              </w:rPr>
              <w:fldChar w:fldCharType="separate"/>
            </w:r>
            <w:r w:rsidR="003200DE">
              <w:rPr>
                <w:noProof/>
                <w:webHidden/>
              </w:rPr>
              <w:t>4</w:t>
            </w:r>
            <w:r w:rsidR="000A121F">
              <w:rPr>
                <w:noProof/>
                <w:webHidden/>
              </w:rPr>
              <w:fldChar w:fldCharType="end"/>
            </w:r>
          </w:hyperlink>
        </w:p>
        <w:p w:rsidR="00053AEC" w:rsidRDefault="00565B8C">
          <w:pPr>
            <w:pStyle w:val="TM1"/>
            <w:tabs>
              <w:tab w:val="right" w:leader="dot" w:pos="9062"/>
            </w:tabs>
            <w:rPr>
              <w:rFonts w:eastAsiaTheme="minorEastAsia"/>
              <w:noProof/>
              <w:lang w:eastAsia="fr-BE"/>
            </w:rPr>
          </w:pPr>
          <w:hyperlink w:anchor="_Toc504995095" w:history="1">
            <w:r w:rsidR="00053AEC" w:rsidRPr="006A6225">
              <w:rPr>
                <w:rStyle w:val="Lienhypertexte"/>
                <w:noProof/>
                <w:lang w:bidi="en-US"/>
              </w:rPr>
              <w:t>PREMIERE PARTIE: ORDRE PUBLIC – SALUBRITE PUBLIQUE –TRANQUILLITE PUBLIQUE</w:t>
            </w:r>
            <w:r w:rsidR="00053AEC">
              <w:rPr>
                <w:noProof/>
                <w:webHidden/>
              </w:rPr>
              <w:tab/>
            </w:r>
            <w:r w:rsidR="000A121F">
              <w:rPr>
                <w:noProof/>
                <w:webHidden/>
              </w:rPr>
              <w:fldChar w:fldCharType="begin"/>
            </w:r>
            <w:r w:rsidR="00053AEC">
              <w:rPr>
                <w:noProof/>
                <w:webHidden/>
              </w:rPr>
              <w:instrText xml:space="preserve"> PAGEREF _Toc504995095 \h </w:instrText>
            </w:r>
            <w:r w:rsidR="000A121F">
              <w:rPr>
                <w:noProof/>
                <w:webHidden/>
              </w:rPr>
            </w:r>
            <w:r w:rsidR="000A121F">
              <w:rPr>
                <w:noProof/>
                <w:webHidden/>
              </w:rPr>
              <w:fldChar w:fldCharType="separate"/>
            </w:r>
            <w:r w:rsidR="003200DE">
              <w:rPr>
                <w:noProof/>
                <w:webHidden/>
              </w:rPr>
              <w:t>6</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096" w:history="1">
            <w:r w:rsidR="00053AEC" w:rsidRPr="006A6225">
              <w:rPr>
                <w:rStyle w:val="Lienhypertexte"/>
                <w:noProof/>
              </w:rPr>
              <w:t>CHAPITRE Ier : Dispositions générales et obligatoires.</w:t>
            </w:r>
            <w:r w:rsidR="00053AEC">
              <w:rPr>
                <w:noProof/>
                <w:webHidden/>
              </w:rPr>
              <w:tab/>
            </w:r>
            <w:r w:rsidR="000A121F">
              <w:rPr>
                <w:noProof/>
                <w:webHidden/>
              </w:rPr>
              <w:fldChar w:fldCharType="begin"/>
            </w:r>
            <w:r w:rsidR="00053AEC">
              <w:rPr>
                <w:noProof/>
                <w:webHidden/>
              </w:rPr>
              <w:instrText xml:space="preserve"> PAGEREF _Toc504995096 \h </w:instrText>
            </w:r>
            <w:r w:rsidR="000A121F">
              <w:rPr>
                <w:noProof/>
                <w:webHidden/>
              </w:rPr>
            </w:r>
            <w:r w:rsidR="000A121F">
              <w:rPr>
                <w:noProof/>
                <w:webHidden/>
              </w:rPr>
              <w:fldChar w:fldCharType="separate"/>
            </w:r>
            <w:r w:rsidR="003200DE">
              <w:rPr>
                <w:noProof/>
                <w:webHidden/>
              </w:rPr>
              <w:t>6</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097" w:history="1">
            <w:r w:rsidR="00053AEC" w:rsidRPr="006A6225">
              <w:rPr>
                <w:rStyle w:val="Lienhypertexte"/>
                <w:noProof/>
                <w:lang w:bidi="en-US"/>
              </w:rPr>
              <w:t>Objectifs, définitions, champ d’application et agents habilités</w:t>
            </w:r>
            <w:r w:rsidR="00053AEC">
              <w:rPr>
                <w:noProof/>
                <w:webHidden/>
              </w:rPr>
              <w:tab/>
            </w:r>
            <w:r w:rsidR="000A121F">
              <w:rPr>
                <w:noProof/>
                <w:webHidden/>
              </w:rPr>
              <w:fldChar w:fldCharType="begin"/>
            </w:r>
            <w:r w:rsidR="00053AEC">
              <w:rPr>
                <w:noProof/>
                <w:webHidden/>
              </w:rPr>
              <w:instrText xml:space="preserve"> PAGEREF _Toc504995097 \h </w:instrText>
            </w:r>
            <w:r w:rsidR="000A121F">
              <w:rPr>
                <w:noProof/>
                <w:webHidden/>
              </w:rPr>
            </w:r>
            <w:r w:rsidR="000A121F">
              <w:rPr>
                <w:noProof/>
                <w:webHidden/>
              </w:rPr>
              <w:fldChar w:fldCharType="separate"/>
            </w:r>
            <w:r w:rsidR="003200DE">
              <w:rPr>
                <w:noProof/>
                <w:webHidden/>
              </w:rPr>
              <w:t>6</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098" w:history="1">
            <w:r w:rsidR="00053AEC" w:rsidRPr="006A6225">
              <w:rPr>
                <w:rStyle w:val="Lienhypertexte"/>
                <w:rFonts w:eastAsia="Times New Roman"/>
                <w:noProof/>
                <w:lang w:eastAsia="fr-BE"/>
              </w:rPr>
              <w:t>CHAPITRE II: De la sécurité et de la commodité de passage sur la voie publique</w:t>
            </w:r>
            <w:r w:rsidR="00053AEC">
              <w:rPr>
                <w:noProof/>
                <w:webHidden/>
              </w:rPr>
              <w:tab/>
            </w:r>
            <w:r w:rsidR="000A121F">
              <w:rPr>
                <w:noProof/>
                <w:webHidden/>
              </w:rPr>
              <w:fldChar w:fldCharType="begin"/>
            </w:r>
            <w:r w:rsidR="00053AEC">
              <w:rPr>
                <w:noProof/>
                <w:webHidden/>
              </w:rPr>
              <w:instrText xml:space="preserve"> PAGEREF _Toc504995098 \h </w:instrText>
            </w:r>
            <w:r w:rsidR="000A121F">
              <w:rPr>
                <w:noProof/>
                <w:webHidden/>
              </w:rPr>
            </w:r>
            <w:r w:rsidR="000A121F">
              <w:rPr>
                <w:noProof/>
                <w:webHidden/>
              </w:rPr>
              <w:fldChar w:fldCharType="separate"/>
            </w:r>
            <w:r w:rsidR="003200DE">
              <w:rPr>
                <w:noProof/>
                <w:webHidden/>
              </w:rPr>
              <w:t>9</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099" w:history="1">
            <w:r w:rsidR="00053AEC" w:rsidRPr="006A6225">
              <w:rPr>
                <w:rStyle w:val="Lienhypertexte"/>
                <w:rFonts w:eastAsia="Times New Roman"/>
                <w:noProof/>
                <w:lang w:eastAsia="fr-BE" w:bidi="en-US"/>
              </w:rPr>
              <w:t>Section 1: Manifestations et rassemblements sur la voie publique</w:t>
            </w:r>
            <w:r w:rsidR="00053AEC">
              <w:rPr>
                <w:noProof/>
                <w:webHidden/>
              </w:rPr>
              <w:tab/>
            </w:r>
            <w:r w:rsidR="000A121F">
              <w:rPr>
                <w:noProof/>
                <w:webHidden/>
              </w:rPr>
              <w:fldChar w:fldCharType="begin"/>
            </w:r>
            <w:r w:rsidR="00053AEC">
              <w:rPr>
                <w:noProof/>
                <w:webHidden/>
              </w:rPr>
              <w:instrText xml:space="preserve"> PAGEREF _Toc504995099 \h </w:instrText>
            </w:r>
            <w:r w:rsidR="000A121F">
              <w:rPr>
                <w:noProof/>
                <w:webHidden/>
              </w:rPr>
            </w:r>
            <w:r w:rsidR="000A121F">
              <w:rPr>
                <w:noProof/>
                <w:webHidden/>
              </w:rPr>
              <w:fldChar w:fldCharType="separate"/>
            </w:r>
            <w:r w:rsidR="003200DE">
              <w:rPr>
                <w:noProof/>
                <w:webHidden/>
              </w:rPr>
              <w:t>9</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00" w:history="1">
            <w:r w:rsidR="00053AEC" w:rsidRPr="006A6225">
              <w:rPr>
                <w:rStyle w:val="Lienhypertexte"/>
                <w:noProof/>
                <w:lang w:bidi="en-US"/>
              </w:rPr>
              <w:t xml:space="preserve">Section 2: </w:t>
            </w:r>
            <w:r w:rsidR="00053AEC" w:rsidRPr="006A6225">
              <w:rPr>
                <w:rStyle w:val="Lienhypertexte"/>
                <w:rFonts w:eastAsia="Times New Roman"/>
                <w:noProof/>
                <w:lang w:eastAsia="fr-BE" w:bidi="en-US"/>
              </w:rPr>
              <w:t>Elagage, émondage des plantations bordant la voie publique</w:t>
            </w:r>
            <w:r w:rsidR="00053AEC">
              <w:rPr>
                <w:noProof/>
                <w:webHidden/>
              </w:rPr>
              <w:tab/>
            </w:r>
            <w:r w:rsidR="000A121F">
              <w:rPr>
                <w:noProof/>
                <w:webHidden/>
              </w:rPr>
              <w:fldChar w:fldCharType="begin"/>
            </w:r>
            <w:r w:rsidR="00053AEC">
              <w:rPr>
                <w:noProof/>
                <w:webHidden/>
              </w:rPr>
              <w:instrText xml:space="preserve"> PAGEREF _Toc504995100 \h </w:instrText>
            </w:r>
            <w:r w:rsidR="000A121F">
              <w:rPr>
                <w:noProof/>
                <w:webHidden/>
              </w:rPr>
            </w:r>
            <w:r w:rsidR="000A121F">
              <w:rPr>
                <w:noProof/>
                <w:webHidden/>
              </w:rPr>
              <w:fldChar w:fldCharType="separate"/>
            </w:r>
            <w:r w:rsidR="003200DE">
              <w:rPr>
                <w:noProof/>
                <w:webHidden/>
              </w:rPr>
              <w:t>10</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01" w:history="1">
            <w:r w:rsidR="00053AEC" w:rsidRPr="006A6225">
              <w:rPr>
                <w:rStyle w:val="Lienhypertexte"/>
                <w:noProof/>
                <w:lang w:bidi="en-US"/>
              </w:rPr>
              <w:t>Section 3: Objets pouvant nuire par leur chute</w:t>
            </w:r>
            <w:r w:rsidR="00053AEC">
              <w:rPr>
                <w:noProof/>
                <w:webHidden/>
              </w:rPr>
              <w:tab/>
            </w:r>
            <w:r w:rsidR="000A121F">
              <w:rPr>
                <w:noProof/>
                <w:webHidden/>
              </w:rPr>
              <w:fldChar w:fldCharType="begin"/>
            </w:r>
            <w:r w:rsidR="00053AEC">
              <w:rPr>
                <w:noProof/>
                <w:webHidden/>
              </w:rPr>
              <w:instrText xml:space="preserve"> PAGEREF _Toc504995101 \h </w:instrText>
            </w:r>
            <w:r w:rsidR="000A121F">
              <w:rPr>
                <w:noProof/>
                <w:webHidden/>
              </w:rPr>
            </w:r>
            <w:r w:rsidR="000A121F">
              <w:rPr>
                <w:noProof/>
                <w:webHidden/>
              </w:rPr>
              <w:fldChar w:fldCharType="separate"/>
            </w:r>
            <w:r w:rsidR="003200DE">
              <w:rPr>
                <w:noProof/>
                <w:webHidden/>
              </w:rPr>
              <w:t>10</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02" w:history="1">
            <w:r w:rsidR="00053AEC" w:rsidRPr="006A6225">
              <w:rPr>
                <w:rStyle w:val="Lienhypertexte"/>
                <w:rFonts w:eastAsia="Times New Roman"/>
                <w:noProof/>
                <w:lang w:eastAsia="fr-BE" w:bidi="en-US"/>
              </w:rPr>
              <w:t>Section 4: Obligation en cas de gel ou de chutes de neige</w:t>
            </w:r>
            <w:r w:rsidR="00053AEC">
              <w:rPr>
                <w:noProof/>
                <w:webHidden/>
              </w:rPr>
              <w:tab/>
            </w:r>
            <w:r w:rsidR="000A121F">
              <w:rPr>
                <w:noProof/>
                <w:webHidden/>
              </w:rPr>
              <w:fldChar w:fldCharType="begin"/>
            </w:r>
            <w:r w:rsidR="00053AEC">
              <w:rPr>
                <w:noProof/>
                <w:webHidden/>
              </w:rPr>
              <w:instrText xml:space="preserve"> PAGEREF _Toc504995102 \h </w:instrText>
            </w:r>
            <w:r w:rsidR="000A121F">
              <w:rPr>
                <w:noProof/>
                <w:webHidden/>
              </w:rPr>
            </w:r>
            <w:r w:rsidR="000A121F">
              <w:rPr>
                <w:noProof/>
                <w:webHidden/>
              </w:rPr>
              <w:fldChar w:fldCharType="separate"/>
            </w:r>
            <w:r w:rsidR="003200DE">
              <w:rPr>
                <w:noProof/>
                <w:webHidden/>
              </w:rPr>
              <w:t>10</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03" w:history="1">
            <w:r w:rsidR="00053AEC" w:rsidRPr="006A6225">
              <w:rPr>
                <w:rStyle w:val="Lienhypertexte"/>
                <w:rFonts w:eastAsia="Times New Roman"/>
                <w:noProof/>
                <w:lang w:eastAsia="fr-BE" w:bidi="en-US"/>
              </w:rPr>
              <w:t>Section 5: Placement de plaques portant le nom de rues, le numéro d’ordre ainsi que les signaux, appareils et supports de conducteurs intéressant la sécurité publique au titre de servitude d’utilité publique</w:t>
            </w:r>
            <w:r w:rsidR="00053AEC">
              <w:rPr>
                <w:noProof/>
                <w:webHidden/>
              </w:rPr>
              <w:tab/>
            </w:r>
            <w:r w:rsidR="000A121F">
              <w:rPr>
                <w:noProof/>
                <w:webHidden/>
              </w:rPr>
              <w:fldChar w:fldCharType="begin"/>
            </w:r>
            <w:r w:rsidR="00053AEC">
              <w:rPr>
                <w:noProof/>
                <w:webHidden/>
              </w:rPr>
              <w:instrText xml:space="preserve"> PAGEREF _Toc504995103 \h </w:instrText>
            </w:r>
            <w:r w:rsidR="000A121F">
              <w:rPr>
                <w:noProof/>
                <w:webHidden/>
              </w:rPr>
            </w:r>
            <w:r w:rsidR="000A121F">
              <w:rPr>
                <w:noProof/>
                <w:webHidden/>
              </w:rPr>
              <w:fldChar w:fldCharType="separate"/>
            </w:r>
            <w:r w:rsidR="003200DE">
              <w:rPr>
                <w:noProof/>
                <w:webHidden/>
              </w:rPr>
              <w:t>11</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04" w:history="1">
            <w:r w:rsidR="00053AEC" w:rsidRPr="006A6225">
              <w:rPr>
                <w:rStyle w:val="Lienhypertexte"/>
                <w:noProof/>
                <w:lang w:bidi="en-US"/>
              </w:rPr>
              <w:t>Section 6: Des immeubles dont l’état met en péril la sécurité des personnes</w:t>
            </w:r>
            <w:r w:rsidR="00053AEC">
              <w:rPr>
                <w:noProof/>
                <w:webHidden/>
              </w:rPr>
              <w:tab/>
            </w:r>
            <w:r w:rsidR="000A121F">
              <w:rPr>
                <w:noProof/>
                <w:webHidden/>
              </w:rPr>
              <w:fldChar w:fldCharType="begin"/>
            </w:r>
            <w:r w:rsidR="00053AEC">
              <w:rPr>
                <w:noProof/>
                <w:webHidden/>
              </w:rPr>
              <w:instrText xml:space="preserve"> PAGEREF _Toc504995104 \h </w:instrText>
            </w:r>
            <w:r w:rsidR="000A121F">
              <w:rPr>
                <w:noProof/>
                <w:webHidden/>
              </w:rPr>
            </w:r>
            <w:r w:rsidR="000A121F">
              <w:rPr>
                <w:noProof/>
                <w:webHidden/>
              </w:rPr>
              <w:fldChar w:fldCharType="separate"/>
            </w:r>
            <w:r w:rsidR="003200DE">
              <w:rPr>
                <w:noProof/>
                <w:webHidden/>
              </w:rPr>
              <w:t>12</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05" w:history="1">
            <w:r w:rsidR="00053AEC" w:rsidRPr="006A6225">
              <w:rPr>
                <w:rStyle w:val="Lienhypertexte"/>
                <w:noProof/>
                <w:lang w:bidi="en-US"/>
              </w:rPr>
              <w:t>Section 7: Des trottoirs</w:t>
            </w:r>
            <w:r w:rsidR="00053AEC">
              <w:rPr>
                <w:noProof/>
                <w:webHidden/>
              </w:rPr>
              <w:tab/>
            </w:r>
            <w:r w:rsidR="000A121F">
              <w:rPr>
                <w:noProof/>
                <w:webHidden/>
              </w:rPr>
              <w:fldChar w:fldCharType="begin"/>
            </w:r>
            <w:r w:rsidR="00053AEC">
              <w:rPr>
                <w:noProof/>
                <w:webHidden/>
              </w:rPr>
              <w:instrText xml:space="preserve"> PAGEREF _Toc504995105 \h </w:instrText>
            </w:r>
            <w:r w:rsidR="000A121F">
              <w:rPr>
                <w:noProof/>
                <w:webHidden/>
              </w:rPr>
            </w:r>
            <w:r w:rsidR="000A121F">
              <w:rPr>
                <w:noProof/>
                <w:webHidden/>
              </w:rPr>
              <w:fldChar w:fldCharType="separate"/>
            </w:r>
            <w:r w:rsidR="003200DE">
              <w:rPr>
                <w:noProof/>
                <w:webHidden/>
              </w:rPr>
              <w:t>12</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06" w:history="1">
            <w:r w:rsidR="00053AEC" w:rsidRPr="006A6225">
              <w:rPr>
                <w:rStyle w:val="Lienhypertexte"/>
                <w:noProof/>
                <w:lang w:bidi="en-US"/>
              </w:rPr>
              <w:t>Section 8: Des collectes et des démarchages sur la voie publique et à domicile.</w:t>
            </w:r>
            <w:r w:rsidR="00053AEC">
              <w:rPr>
                <w:noProof/>
                <w:webHidden/>
              </w:rPr>
              <w:tab/>
            </w:r>
            <w:r w:rsidR="000A121F">
              <w:rPr>
                <w:noProof/>
                <w:webHidden/>
              </w:rPr>
              <w:fldChar w:fldCharType="begin"/>
            </w:r>
            <w:r w:rsidR="00053AEC">
              <w:rPr>
                <w:noProof/>
                <w:webHidden/>
              </w:rPr>
              <w:instrText xml:space="preserve"> PAGEREF _Toc504995106 \h </w:instrText>
            </w:r>
            <w:r w:rsidR="000A121F">
              <w:rPr>
                <w:noProof/>
                <w:webHidden/>
              </w:rPr>
            </w:r>
            <w:r w:rsidR="000A121F">
              <w:rPr>
                <w:noProof/>
                <w:webHidden/>
              </w:rPr>
              <w:fldChar w:fldCharType="separate"/>
            </w:r>
            <w:r w:rsidR="003200DE">
              <w:rPr>
                <w:noProof/>
                <w:webHidden/>
              </w:rPr>
              <w:t>12</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07" w:history="1">
            <w:r w:rsidR="00053AEC" w:rsidRPr="006A6225">
              <w:rPr>
                <w:rStyle w:val="Lienhypertexte"/>
                <w:noProof/>
                <w:lang w:bidi="en-US"/>
              </w:rPr>
              <w:t>Section 9: Mendicité</w:t>
            </w:r>
            <w:r w:rsidR="00053AEC">
              <w:rPr>
                <w:noProof/>
                <w:webHidden/>
              </w:rPr>
              <w:tab/>
            </w:r>
            <w:r w:rsidR="000A121F">
              <w:rPr>
                <w:noProof/>
                <w:webHidden/>
              </w:rPr>
              <w:fldChar w:fldCharType="begin"/>
            </w:r>
            <w:r w:rsidR="00053AEC">
              <w:rPr>
                <w:noProof/>
                <w:webHidden/>
              </w:rPr>
              <w:instrText xml:space="preserve"> PAGEREF _Toc504995107 \h </w:instrText>
            </w:r>
            <w:r w:rsidR="000A121F">
              <w:rPr>
                <w:noProof/>
                <w:webHidden/>
              </w:rPr>
            </w:r>
            <w:r w:rsidR="000A121F">
              <w:rPr>
                <w:noProof/>
                <w:webHidden/>
              </w:rPr>
              <w:fldChar w:fldCharType="separate"/>
            </w:r>
            <w:r w:rsidR="003200DE">
              <w:rPr>
                <w:noProof/>
                <w:webHidden/>
              </w:rPr>
              <w:t>13</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08" w:history="1">
            <w:r w:rsidR="00053AEC" w:rsidRPr="006A6225">
              <w:rPr>
                <w:rStyle w:val="Lienhypertexte"/>
                <w:rFonts w:eastAsia="Times New Roman"/>
                <w:noProof/>
                <w:lang w:eastAsia="fr-BE"/>
              </w:rPr>
              <w:t>CHAPITRE III: De la tranquillité et de la sécurité publiques</w:t>
            </w:r>
            <w:r w:rsidR="00053AEC">
              <w:rPr>
                <w:noProof/>
                <w:webHidden/>
              </w:rPr>
              <w:tab/>
            </w:r>
            <w:r w:rsidR="000A121F">
              <w:rPr>
                <w:noProof/>
                <w:webHidden/>
              </w:rPr>
              <w:fldChar w:fldCharType="begin"/>
            </w:r>
            <w:r w:rsidR="00053AEC">
              <w:rPr>
                <w:noProof/>
                <w:webHidden/>
              </w:rPr>
              <w:instrText xml:space="preserve"> PAGEREF _Toc504995108 \h </w:instrText>
            </w:r>
            <w:r w:rsidR="000A121F">
              <w:rPr>
                <w:noProof/>
                <w:webHidden/>
              </w:rPr>
            </w:r>
            <w:r w:rsidR="000A121F">
              <w:rPr>
                <w:noProof/>
                <w:webHidden/>
              </w:rPr>
              <w:fldChar w:fldCharType="separate"/>
            </w:r>
            <w:r w:rsidR="003200DE">
              <w:rPr>
                <w:noProof/>
                <w:webHidden/>
              </w:rPr>
              <w:t>13</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09" w:history="1">
            <w:r w:rsidR="00053AEC" w:rsidRPr="006A6225">
              <w:rPr>
                <w:rStyle w:val="Lienhypertexte"/>
                <w:rFonts w:eastAsia="Times New Roman"/>
                <w:noProof/>
                <w:lang w:eastAsia="fr-BE" w:bidi="en-US"/>
              </w:rPr>
              <w:t>Section 1: Tranquillité publique</w:t>
            </w:r>
            <w:r w:rsidR="00053AEC">
              <w:rPr>
                <w:noProof/>
                <w:webHidden/>
              </w:rPr>
              <w:tab/>
            </w:r>
            <w:r w:rsidR="000A121F">
              <w:rPr>
                <w:noProof/>
                <w:webHidden/>
              </w:rPr>
              <w:fldChar w:fldCharType="begin"/>
            </w:r>
            <w:r w:rsidR="00053AEC">
              <w:rPr>
                <w:noProof/>
                <w:webHidden/>
              </w:rPr>
              <w:instrText xml:space="preserve"> PAGEREF _Toc504995109 \h </w:instrText>
            </w:r>
            <w:r w:rsidR="000A121F">
              <w:rPr>
                <w:noProof/>
                <w:webHidden/>
              </w:rPr>
            </w:r>
            <w:r w:rsidR="000A121F">
              <w:rPr>
                <w:noProof/>
                <w:webHidden/>
              </w:rPr>
              <w:fldChar w:fldCharType="separate"/>
            </w:r>
            <w:r w:rsidR="003200DE">
              <w:rPr>
                <w:noProof/>
                <w:webHidden/>
              </w:rPr>
              <w:t>13</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10" w:history="1">
            <w:r w:rsidR="00053AEC" w:rsidRPr="006A6225">
              <w:rPr>
                <w:rStyle w:val="Lienhypertexte"/>
                <w:rFonts w:eastAsia="Times New Roman"/>
                <w:noProof/>
                <w:lang w:eastAsia="fr-BE" w:bidi="en-US"/>
              </w:rPr>
              <w:t>Section 2: Activités et aires de loisirs</w:t>
            </w:r>
            <w:r w:rsidR="00053AEC">
              <w:rPr>
                <w:noProof/>
                <w:webHidden/>
              </w:rPr>
              <w:tab/>
            </w:r>
            <w:r w:rsidR="000A121F">
              <w:rPr>
                <w:noProof/>
                <w:webHidden/>
              </w:rPr>
              <w:fldChar w:fldCharType="begin"/>
            </w:r>
            <w:r w:rsidR="00053AEC">
              <w:rPr>
                <w:noProof/>
                <w:webHidden/>
              </w:rPr>
              <w:instrText xml:space="preserve"> PAGEREF _Toc504995110 \h </w:instrText>
            </w:r>
            <w:r w:rsidR="000A121F">
              <w:rPr>
                <w:noProof/>
                <w:webHidden/>
              </w:rPr>
            </w:r>
            <w:r w:rsidR="000A121F">
              <w:rPr>
                <w:noProof/>
                <w:webHidden/>
              </w:rPr>
              <w:fldChar w:fldCharType="separate"/>
            </w:r>
            <w:r w:rsidR="003200DE">
              <w:rPr>
                <w:noProof/>
                <w:webHidden/>
              </w:rPr>
              <w:t>21</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11" w:history="1">
            <w:r w:rsidR="00053AEC" w:rsidRPr="006A6225">
              <w:rPr>
                <w:rStyle w:val="Lienhypertexte"/>
                <w:noProof/>
                <w:lang w:bidi="en-US"/>
              </w:rPr>
              <w:t>Section 3: Plans d’eau</w:t>
            </w:r>
            <w:r w:rsidR="00053AEC">
              <w:rPr>
                <w:noProof/>
                <w:webHidden/>
              </w:rPr>
              <w:tab/>
            </w:r>
            <w:r w:rsidR="000A121F">
              <w:rPr>
                <w:noProof/>
                <w:webHidden/>
              </w:rPr>
              <w:fldChar w:fldCharType="begin"/>
            </w:r>
            <w:r w:rsidR="00053AEC">
              <w:rPr>
                <w:noProof/>
                <w:webHidden/>
              </w:rPr>
              <w:instrText xml:space="preserve"> PAGEREF _Toc504995111 \h </w:instrText>
            </w:r>
            <w:r w:rsidR="000A121F">
              <w:rPr>
                <w:noProof/>
                <w:webHidden/>
              </w:rPr>
            </w:r>
            <w:r w:rsidR="000A121F">
              <w:rPr>
                <w:noProof/>
                <w:webHidden/>
              </w:rPr>
              <w:fldChar w:fldCharType="separate"/>
            </w:r>
            <w:r w:rsidR="003200DE">
              <w:rPr>
                <w:noProof/>
                <w:webHidden/>
              </w:rPr>
              <w:t>28</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12" w:history="1">
            <w:r w:rsidR="00053AEC" w:rsidRPr="006A6225">
              <w:rPr>
                <w:rStyle w:val="Lienhypertexte"/>
                <w:rFonts w:eastAsia="Times New Roman"/>
                <w:noProof/>
                <w:lang w:eastAsia="fr-BE"/>
              </w:rPr>
              <w:t>CHAPITRE IV : De la propreté et de la salubrité publiques</w:t>
            </w:r>
            <w:r w:rsidR="00053AEC">
              <w:rPr>
                <w:noProof/>
                <w:webHidden/>
              </w:rPr>
              <w:tab/>
            </w:r>
            <w:r w:rsidR="000A121F">
              <w:rPr>
                <w:noProof/>
                <w:webHidden/>
              </w:rPr>
              <w:fldChar w:fldCharType="begin"/>
            </w:r>
            <w:r w:rsidR="00053AEC">
              <w:rPr>
                <w:noProof/>
                <w:webHidden/>
              </w:rPr>
              <w:instrText xml:space="preserve"> PAGEREF _Toc504995112 \h </w:instrText>
            </w:r>
            <w:r w:rsidR="000A121F">
              <w:rPr>
                <w:noProof/>
                <w:webHidden/>
              </w:rPr>
            </w:r>
            <w:r w:rsidR="000A121F">
              <w:rPr>
                <w:noProof/>
                <w:webHidden/>
              </w:rPr>
              <w:fldChar w:fldCharType="separate"/>
            </w:r>
            <w:r w:rsidR="003200DE">
              <w:rPr>
                <w:noProof/>
                <w:webHidden/>
              </w:rPr>
              <w:t>29</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13" w:history="1">
            <w:r w:rsidR="00053AEC" w:rsidRPr="006A6225">
              <w:rPr>
                <w:rStyle w:val="Lienhypertexte"/>
                <w:rFonts w:eastAsia="Times New Roman"/>
                <w:noProof/>
                <w:lang w:eastAsia="fr-BE" w:bidi="en-US"/>
              </w:rPr>
              <w:t>Section 1: Habitations insalubres</w:t>
            </w:r>
            <w:r w:rsidR="00053AEC">
              <w:rPr>
                <w:noProof/>
                <w:webHidden/>
              </w:rPr>
              <w:tab/>
            </w:r>
            <w:r w:rsidR="000A121F">
              <w:rPr>
                <w:noProof/>
                <w:webHidden/>
              </w:rPr>
              <w:fldChar w:fldCharType="begin"/>
            </w:r>
            <w:r w:rsidR="00053AEC">
              <w:rPr>
                <w:noProof/>
                <w:webHidden/>
              </w:rPr>
              <w:instrText xml:space="preserve"> PAGEREF _Toc504995113 \h </w:instrText>
            </w:r>
            <w:r w:rsidR="000A121F">
              <w:rPr>
                <w:noProof/>
                <w:webHidden/>
              </w:rPr>
            </w:r>
            <w:r w:rsidR="000A121F">
              <w:rPr>
                <w:noProof/>
                <w:webHidden/>
              </w:rPr>
              <w:fldChar w:fldCharType="separate"/>
            </w:r>
            <w:r w:rsidR="003200DE">
              <w:rPr>
                <w:noProof/>
                <w:webHidden/>
              </w:rPr>
              <w:t>29</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14" w:history="1">
            <w:r w:rsidR="00053AEC" w:rsidRPr="006A6225">
              <w:rPr>
                <w:rStyle w:val="Lienhypertexte"/>
                <w:noProof/>
                <w:lang w:bidi="en-US"/>
              </w:rPr>
              <w:t>Section 2: Déversements des eaux pluviales</w:t>
            </w:r>
            <w:r w:rsidR="00053AEC">
              <w:rPr>
                <w:noProof/>
                <w:webHidden/>
              </w:rPr>
              <w:tab/>
            </w:r>
            <w:r w:rsidR="000A121F">
              <w:rPr>
                <w:noProof/>
                <w:webHidden/>
              </w:rPr>
              <w:fldChar w:fldCharType="begin"/>
            </w:r>
            <w:r w:rsidR="00053AEC">
              <w:rPr>
                <w:noProof/>
                <w:webHidden/>
              </w:rPr>
              <w:instrText xml:space="preserve"> PAGEREF _Toc504995114 \h </w:instrText>
            </w:r>
            <w:r w:rsidR="000A121F">
              <w:rPr>
                <w:noProof/>
                <w:webHidden/>
              </w:rPr>
            </w:r>
            <w:r w:rsidR="000A121F">
              <w:rPr>
                <w:noProof/>
                <w:webHidden/>
              </w:rPr>
              <w:fldChar w:fldCharType="separate"/>
            </w:r>
            <w:r w:rsidR="003200DE">
              <w:rPr>
                <w:noProof/>
                <w:webHidden/>
              </w:rPr>
              <w:t>29</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15" w:history="1">
            <w:r w:rsidR="00053AEC" w:rsidRPr="006A6225">
              <w:rPr>
                <w:rStyle w:val="Lienhypertexte"/>
                <w:rFonts w:eastAsia="Times New Roman"/>
                <w:noProof/>
                <w:lang w:eastAsia="fr-BE" w:bidi="en-US"/>
              </w:rPr>
              <w:t>Section 3: Enlèvement des immondices</w:t>
            </w:r>
            <w:r w:rsidR="00053AEC">
              <w:rPr>
                <w:noProof/>
                <w:webHidden/>
              </w:rPr>
              <w:tab/>
            </w:r>
            <w:r w:rsidR="000A121F">
              <w:rPr>
                <w:noProof/>
                <w:webHidden/>
              </w:rPr>
              <w:fldChar w:fldCharType="begin"/>
            </w:r>
            <w:r w:rsidR="00053AEC">
              <w:rPr>
                <w:noProof/>
                <w:webHidden/>
              </w:rPr>
              <w:instrText xml:space="preserve"> PAGEREF _Toc504995115 \h </w:instrText>
            </w:r>
            <w:r w:rsidR="000A121F">
              <w:rPr>
                <w:noProof/>
                <w:webHidden/>
              </w:rPr>
            </w:r>
            <w:r w:rsidR="000A121F">
              <w:rPr>
                <w:noProof/>
                <w:webHidden/>
              </w:rPr>
              <w:fldChar w:fldCharType="separate"/>
            </w:r>
            <w:r w:rsidR="003200DE">
              <w:rPr>
                <w:noProof/>
                <w:webHidden/>
              </w:rPr>
              <w:t>29</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16" w:history="1">
            <w:r w:rsidR="00053AEC" w:rsidRPr="006A6225">
              <w:rPr>
                <w:rStyle w:val="Lienhypertexte"/>
                <w:noProof/>
                <w:lang w:bidi="en-US"/>
              </w:rPr>
              <w:t>Section 4: Entretien des fosses d’aisance</w:t>
            </w:r>
            <w:r w:rsidR="00053AEC">
              <w:rPr>
                <w:noProof/>
                <w:webHidden/>
              </w:rPr>
              <w:tab/>
            </w:r>
            <w:r w:rsidR="000A121F">
              <w:rPr>
                <w:noProof/>
                <w:webHidden/>
              </w:rPr>
              <w:fldChar w:fldCharType="begin"/>
            </w:r>
            <w:r w:rsidR="00053AEC">
              <w:rPr>
                <w:noProof/>
                <w:webHidden/>
              </w:rPr>
              <w:instrText xml:space="preserve"> PAGEREF _Toc504995116 \h </w:instrText>
            </w:r>
            <w:r w:rsidR="000A121F">
              <w:rPr>
                <w:noProof/>
                <w:webHidden/>
              </w:rPr>
            </w:r>
            <w:r w:rsidR="000A121F">
              <w:rPr>
                <w:noProof/>
                <w:webHidden/>
              </w:rPr>
              <w:fldChar w:fldCharType="separate"/>
            </w:r>
            <w:r w:rsidR="003200DE">
              <w:rPr>
                <w:noProof/>
                <w:webHidden/>
              </w:rPr>
              <w:t>35</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17" w:history="1">
            <w:r w:rsidR="00053AEC" w:rsidRPr="006A6225">
              <w:rPr>
                <w:rStyle w:val="Lienhypertexte"/>
                <w:rFonts w:eastAsia="Times New Roman"/>
                <w:noProof/>
                <w:lang w:eastAsia="fr-BE" w:bidi="en-US"/>
              </w:rPr>
              <w:t>Section 5: Vidanges – Enlèvement – Transport et déversement de matières insalubres</w:t>
            </w:r>
            <w:r w:rsidR="00053AEC">
              <w:rPr>
                <w:noProof/>
                <w:webHidden/>
              </w:rPr>
              <w:tab/>
            </w:r>
            <w:r w:rsidR="000A121F">
              <w:rPr>
                <w:noProof/>
                <w:webHidden/>
              </w:rPr>
              <w:fldChar w:fldCharType="begin"/>
            </w:r>
            <w:r w:rsidR="00053AEC">
              <w:rPr>
                <w:noProof/>
                <w:webHidden/>
              </w:rPr>
              <w:instrText xml:space="preserve"> PAGEREF _Toc504995117 \h </w:instrText>
            </w:r>
            <w:r w:rsidR="000A121F">
              <w:rPr>
                <w:noProof/>
                <w:webHidden/>
              </w:rPr>
            </w:r>
            <w:r w:rsidR="000A121F">
              <w:rPr>
                <w:noProof/>
                <w:webHidden/>
              </w:rPr>
              <w:fldChar w:fldCharType="separate"/>
            </w:r>
            <w:r w:rsidR="003200DE">
              <w:rPr>
                <w:noProof/>
                <w:webHidden/>
              </w:rPr>
              <w:t>35</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18" w:history="1">
            <w:r w:rsidR="00053AEC" w:rsidRPr="006A6225">
              <w:rPr>
                <w:rStyle w:val="Lienhypertexte"/>
                <w:rFonts w:eastAsia="Times New Roman"/>
                <w:noProof/>
                <w:lang w:eastAsia="fr-BE" w:bidi="en-US"/>
              </w:rPr>
              <w:t>Section 6: Friteries, commerces ambulants, fast-food :</w:t>
            </w:r>
            <w:r w:rsidR="00053AEC">
              <w:rPr>
                <w:noProof/>
                <w:webHidden/>
              </w:rPr>
              <w:tab/>
            </w:r>
            <w:r w:rsidR="000A121F">
              <w:rPr>
                <w:noProof/>
                <w:webHidden/>
              </w:rPr>
              <w:fldChar w:fldCharType="begin"/>
            </w:r>
            <w:r w:rsidR="00053AEC">
              <w:rPr>
                <w:noProof/>
                <w:webHidden/>
              </w:rPr>
              <w:instrText xml:space="preserve"> PAGEREF _Toc504995118 \h </w:instrText>
            </w:r>
            <w:r w:rsidR="000A121F">
              <w:rPr>
                <w:noProof/>
                <w:webHidden/>
              </w:rPr>
            </w:r>
            <w:r w:rsidR="000A121F">
              <w:rPr>
                <w:noProof/>
                <w:webHidden/>
              </w:rPr>
              <w:fldChar w:fldCharType="separate"/>
            </w:r>
            <w:r w:rsidR="003200DE">
              <w:rPr>
                <w:noProof/>
                <w:webHidden/>
              </w:rPr>
              <w:t>35</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19" w:history="1">
            <w:r w:rsidR="00053AEC" w:rsidRPr="006A6225">
              <w:rPr>
                <w:rStyle w:val="Lienhypertexte"/>
                <w:rFonts w:eastAsia="Times New Roman"/>
                <w:noProof/>
                <w:lang w:eastAsia="fr-BE" w:bidi="en-US"/>
              </w:rPr>
              <w:t>Section 7: Nettoyage du trottoir</w:t>
            </w:r>
            <w:r w:rsidR="00053AEC">
              <w:rPr>
                <w:noProof/>
                <w:webHidden/>
              </w:rPr>
              <w:tab/>
            </w:r>
            <w:r w:rsidR="000A121F">
              <w:rPr>
                <w:noProof/>
                <w:webHidden/>
              </w:rPr>
              <w:fldChar w:fldCharType="begin"/>
            </w:r>
            <w:r w:rsidR="00053AEC">
              <w:rPr>
                <w:noProof/>
                <w:webHidden/>
              </w:rPr>
              <w:instrText xml:space="preserve"> PAGEREF _Toc504995119 \h </w:instrText>
            </w:r>
            <w:r w:rsidR="000A121F">
              <w:rPr>
                <w:noProof/>
                <w:webHidden/>
              </w:rPr>
            </w:r>
            <w:r w:rsidR="000A121F">
              <w:rPr>
                <w:noProof/>
                <w:webHidden/>
              </w:rPr>
              <w:fldChar w:fldCharType="separate"/>
            </w:r>
            <w:r w:rsidR="003200DE">
              <w:rPr>
                <w:noProof/>
                <w:webHidden/>
              </w:rPr>
              <w:t>36</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20" w:history="1">
            <w:r w:rsidR="00053AEC" w:rsidRPr="006A6225">
              <w:rPr>
                <w:rStyle w:val="Lienhypertexte"/>
                <w:noProof/>
                <w:lang w:bidi="en-US"/>
              </w:rPr>
              <w:t>Section 8: Entretien et nettoyage des véhicules</w:t>
            </w:r>
            <w:r w:rsidR="00053AEC">
              <w:rPr>
                <w:noProof/>
                <w:webHidden/>
              </w:rPr>
              <w:tab/>
            </w:r>
            <w:r w:rsidR="000A121F">
              <w:rPr>
                <w:noProof/>
                <w:webHidden/>
              </w:rPr>
              <w:fldChar w:fldCharType="begin"/>
            </w:r>
            <w:r w:rsidR="00053AEC">
              <w:rPr>
                <w:noProof/>
                <w:webHidden/>
              </w:rPr>
              <w:instrText xml:space="preserve"> PAGEREF _Toc504995120 \h </w:instrText>
            </w:r>
            <w:r w:rsidR="000A121F">
              <w:rPr>
                <w:noProof/>
                <w:webHidden/>
              </w:rPr>
            </w:r>
            <w:r w:rsidR="000A121F">
              <w:rPr>
                <w:noProof/>
                <w:webHidden/>
              </w:rPr>
              <w:fldChar w:fldCharType="separate"/>
            </w:r>
            <w:r w:rsidR="003200DE">
              <w:rPr>
                <w:noProof/>
                <w:webHidden/>
              </w:rPr>
              <w:t>37</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21" w:history="1">
            <w:r w:rsidR="00053AEC" w:rsidRPr="006A6225">
              <w:rPr>
                <w:rStyle w:val="Lienhypertexte"/>
                <w:noProof/>
                <w:lang w:bidi="en-US"/>
              </w:rPr>
              <w:t>Section 9: Dégradations, dérangements publics</w:t>
            </w:r>
            <w:r w:rsidR="00053AEC">
              <w:rPr>
                <w:noProof/>
                <w:webHidden/>
              </w:rPr>
              <w:tab/>
            </w:r>
            <w:r w:rsidR="000A121F">
              <w:rPr>
                <w:noProof/>
                <w:webHidden/>
              </w:rPr>
              <w:fldChar w:fldCharType="begin"/>
            </w:r>
            <w:r w:rsidR="00053AEC">
              <w:rPr>
                <w:noProof/>
                <w:webHidden/>
              </w:rPr>
              <w:instrText xml:space="preserve"> PAGEREF _Toc504995121 \h </w:instrText>
            </w:r>
            <w:r w:rsidR="000A121F">
              <w:rPr>
                <w:noProof/>
                <w:webHidden/>
              </w:rPr>
            </w:r>
            <w:r w:rsidR="000A121F">
              <w:rPr>
                <w:noProof/>
                <w:webHidden/>
              </w:rPr>
              <w:fldChar w:fldCharType="separate"/>
            </w:r>
            <w:r w:rsidR="003200DE">
              <w:rPr>
                <w:noProof/>
                <w:webHidden/>
              </w:rPr>
              <w:t>37</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22" w:history="1">
            <w:r w:rsidR="00053AEC" w:rsidRPr="006A6225">
              <w:rPr>
                <w:rStyle w:val="Lienhypertexte"/>
                <w:noProof/>
                <w:lang w:bidi="en-US"/>
              </w:rPr>
              <w:t>Section 10: Accès à l’eau courante – Fontaines publiques</w:t>
            </w:r>
            <w:r w:rsidR="00053AEC">
              <w:rPr>
                <w:noProof/>
                <w:webHidden/>
              </w:rPr>
              <w:tab/>
            </w:r>
            <w:r w:rsidR="000A121F">
              <w:rPr>
                <w:noProof/>
                <w:webHidden/>
              </w:rPr>
              <w:fldChar w:fldCharType="begin"/>
            </w:r>
            <w:r w:rsidR="00053AEC">
              <w:rPr>
                <w:noProof/>
                <w:webHidden/>
              </w:rPr>
              <w:instrText xml:space="preserve"> PAGEREF _Toc504995122 \h </w:instrText>
            </w:r>
            <w:r w:rsidR="000A121F">
              <w:rPr>
                <w:noProof/>
                <w:webHidden/>
              </w:rPr>
            </w:r>
            <w:r w:rsidR="000A121F">
              <w:rPr>
                <w:noProof/>
                <w:webHidden/>
              </w:rPr>
              <w:fldChar w:fldCharType="separate"/>
            </w:r>
            <w:r w:rsidR="003200DE">
              <w:rPr>
                <w:noProof/>
                <w:webHidden/>
              </w:rPr>
              <w:t>37</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23" w:history="1">
            <w:r w:rsidR="00053AEC" w:rsidRPr="006A6225">
              <w:rPr>
                <w:rStyle w:val="Lienhypertexte"/>
                <w:noProof/>
                <w:lang w:bidi="en-US"/>
              </w:rPr>
              <w:t>Section 11: Opérations de combustion</w:t>
            </w:r>
            <w:r w:rsidR="00053AEC">
              <w:rPr>
                <w:noProof/>
                <w:webHidden/>
              </w:rPr>
              <w:tab/>
            </w:r>
            <w:r w:rsidR="000A121F">
              <w:rPr>
                <w:noProof/>
                <w:webHidden/>
              </w:rPr>
              <w:fldChar w:fldCharType="begin"/>
            </w:r>
            <w:r w:rsidR="00053AEC">
              <w:rPr>
                <w:noProof/>
                <w:webHidden/>
              </w:rPr>
              <w:instrText xml:space="preserve"> PAGEREF _Toc504995123 \h </w:instrText>
            </w:r>
            <w:r w:rsidR="000A121F">
              <w:rPr>
                <w:noProof/>
                <w:webHidden/>
              </w:rPr>
            </w:r>
            <w:r w:rsidR="000A121F">
              <w:rPr>
                <w:noProof/>
                <w:webHidden/>
              </w:rPr>
              <w:fldChar w:fldCharType="separate"/>
            </w:r>
            <w:r w:rsidR="003200DE">
              <w:rPr>
                <w:noProof/>
                <w:webHidden/>
              </w:rPr>
              <w:t>38</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24" w:history="1">
            <w:r w:rsidR="00053AEC" w:rsidRPr="006A6225">
              <w:rPr>
                <w:rStyle w:val="Lienhypertexte"/>
                <w:noProof/>
                <w:lang w:bidi="en-US"/>
              </w:rPr>
              <w:t>Section 12: Des cimetières</w:t>
            </w:r>
            <w:r w:rsidR="00053AEC">
              <w:rPr>
                <w:noProof/>
                <w:webHidden/>
              </w:rPr>
              <w:tab/>
            </w:r>
            <w:r w:rsidR="000A121F">
              <w:rPr>
                <w:noProof/>
                <w:webHidden/>
              </w:rPr>
              <w:fldChar w:fldCharType="begin"/>
            </w:r>
            <w:r w:rsidR="00053AEC">
              <w:rPr>
                <w:noProof/>
                <w:webHidden/>
              </w:rPr>
              <w:instrText xml:space="preserve"> PAGEREF _Toc504995124 \h </w:instrText>
            </w:r>
            <w:r w:rsidR="000A121F">
              <w:rPr>
                <w:noProof/>
                <w:webHidden/>
              </w:rPr>
            </w:r>
            <w:r w:rsidR="000A121F">
              <w:rPr>
                <w:noProof/>
                <w:webHidden/>
              </w:rPr>
              <w:fldChar w:fldCharType="separate"/>
            </w:r>
            <w:r w:rsidR="003200DE">
              <w:rPr>
                <w:noProof/>
                <w:webHidden/>
              </w:rPr>
              <w:t>38</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25" w:history="1">
            <w:r w:rsidR="00053AEC" w:rsidRPr="006A6225">
              <w:rPr>
                <w:rStyle w:val="Lienhypertexte"/>
                <w:noProof/>
                <w:lang w:bidi="en-US"/>
              </w:rPr>
              <w:t>Section 13: Marchés publics</w:t>
            </w:r>
            <w:r w:rsidR="00053AEC">
              <w:rPr>
                <w:noProof/>
                <w:webHidden/>
              </w:rPr>
              <w:tab/>
            </w:r>
            <w:r w:rsidR="000A121F">
              <w:rPr>
                <w:noProof/>
                <w:webHidden/>
              </w:rPr>
              <w:fldChar w:fldCharType="begin"/>
            </w:r>
            <w:r w:rsidR="00053AEC">
              <w:rPr>
                <w:noProof/>
                <w:webHidden/>
              </w:rPr>
              <w:instrText xml:space="preserve"> PAGEREF _Toc504995125 \h </w:instrText>
            </w:r>
            <w:r w:rsidR="000A121F">
              <w:rPr>
                <w:noProof/>
                <w:webHidden/>
              </w:rPr>
            </w:r>
            <w:r w:rsidR="000A121F">
              <w:rPr>
                <w:noProof/>
                <w:webHidden/>
              </w:rPr>
              <w:fldChar w:fldCharType="separate"/>
            </w:r>
            <w:r w:rsidR="003200DE">
              <w:rPr>
                <w:noProof/>
                <w:webHidden/>
              </w:rPr>
              <w:t>40</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26" w:history="1">
            <w:r w:rsidR="00053AEC" w:rsidRPr="006A6225">
              <w:rPr>
                <w:rStyle w:val="Lienhypertexte"/>
                <w:noProof/>
              </w:rPr>
              <w:t>CHAPITRE V: De la circulation des animaux sur la voie publique.</w:t>
            </w:r>
            <w:r w:rsidR="00053AEC">
              <w:rPr>
                <w:noProof/>
                <w:webHidden/>
              </w:rPr>
              <w:tab/>
            </w:r>
            <w:r w:rsidR="000A121F">
              <w:rPr>
                <w:noProof/>
                <w:webHidden/>
              </w:rPr>
              <w:fldChar w:fldCharType="begin"/>
            </w:r>
            <w:r w:rsidR="00053AEC">
              <w:rPr>
                <w:noProof/>
                <w:webHidden/>
              </w:rPr>
              <w:instrText xml:space="preserve"> PAGEREF _Toc504995126 \h </w:instrText>
            </w:r>
            <w:r w:rsidR="000A121F">
              <w:rPr>
                <w:noProof/>
                <w:webHidden/>
              </w:rPr>
            </w:r>
            <w:r w:rsidR="000A121F">
              <w:rPr>
                <w:noProof/>
                <w:webHidden/>
              </w:rPr>
              <w:fldChar w:fldCharType="separate"/>
            </w:r>
            <w:r w:rsidR="003200DE">
              <w:rPr>
                <w:noProof/>
                <w:webHidden/>
              </w:rPr>
              <w:t>43</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27" w:history="1">
            <w:r w:rsidR="00053AEC" w:rsidRPr="006A6225">
              <w:rPr>
                <w:rStyle w:val="Lienhypertexte"/>
                <w:rFonts w:eastAsia="Times New Roman"/>
                <w:noProof/>
                <w:lang w:eastAsia="fr-BE" w:bidi="en-US"/>
              </w:rPr>
              <w:t>Section 1: Dispositions générales sur les animaux</w:t>
            </w:r>
            <w:r w:rsidR="00053AEC">
              <w:rPr>
                <w:noProof/>
                <w:webHidden/>
              </w:rPr>
              <w:tab/>
            </w:r>
            <w:r w:rsidR="000A121F">
              <w:rPr>
                <w:noProof/>
                <w:webHidden/>
              </w:rPr>
              <w:fldChar w:fldCharType="begin"/>
            </w:r>
            <w:r w:rsidR="00053AEC">
              <w:rPr>
                <w:noProof/>
                <w:webHidden/>
              </w:rPr>
              <w:instrText xml:space="preserve"> PAGEREF _Toc504995127 \h </w:instrText>
            </w:r>
            <w:r w:rsidR="000A121F">
              <w:rPr>
                <w:noProof/>
                <w:webHidden/>
              </w:rPr>
            </w:r>
            <w:r w:rsidR="000A121F">
              <w:rPr>
                <w:noProof/>
                <w:webHidden/>
              </w:rPr>
              <w:fldChar w:fldCharType="separate"/>
            </w:r>
            <w:r w:rsidR="003200DE">
              <w:rPr>
                <w:noProof/>
                <w:webHidden/>
              </w:rPr>
              <w:t>43</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28" w:history="1">
            <w:r w:rsidR="00053AEC" w:rsidRPr="006A6225">
              <w:rPr>
                <w:rStyle w:val="Lienhypertexte"/>
                <w:rFonts w:eastAsia="Times New Roman"/>
                <w:noProof/>
                <w:lang w:eastAsia="fr-BE" w:bidi="en-US"/>
              </w:rPr>
              <w:t>Section 2: Des chiens</w:t>
            </w:r>
            <w:r w:rsidR="00053AEC">
              <w:rPr>
                <w:noProof/>
                <w:webHidden/>
              </w:rPr>
              <w:tab/>
            </w:r>
            <w:r w:rsidR="000A121F">
              <w:rPr>
                <w:noProof/>
                <w:webHidden/>
              </w:rPr>
              <w:fldChar w:fldCharType="begin"/>
            </w:r>
            <w:r w:rsidR="00053AEC">
              <w:rPr>
                <w:noProof/>
                <w:webHidden/>
              </w:rPr>
              <w:instrText xml:space="preserve"> PAGEREF _Toc504995128 \h </w:instrText>
            </w:r>
            <w:r w:rsidR="000A121F">
              <w:rPr>
                <w:noProof/>
                <w:webHidden/>
              </w:rPr>
            </w:r>
            <w:r w:rsidR="000A121F">
              <w:rPr>
                <w:noProof/>
                <w:webHidden/>
              </w:rPr>
              <w:fldChar w:fldCharType="separate"/>
            </w:r>
            <w:r w:rsidR="003200DE">
              <w:rPr>
                <w:noProof/>
                <w:webHidden/>
              </w:rPr>
              <w:t>44</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29" w:history="1">
            <w:r w:rsidR="00053AEC" w:rsidRPr="006A6225">
              <w:rPr>
                <w:rStyle w:val="Lienhypertexte"/>
                <w:rFonts w:eastAsia="Times New Roman"/>
                <w:noProof/>
                <w:lang w:eastAsia="fr-BE" w:bidi="en-US"/>
              </w:rPr>
              <w:t>Section 3: Chiens agressifs</w:t>
            </w:r>
            <w:r w:rsidR="00053AEC">
              <w:rPr>
                <w:noProof/>
                <w:webHidden/>
              </w:rPr>
              <w:tab/>
            </w:r>
            <w:r w:rsidR="000A121F">
              <w:rPr>
                <w:noProof/>
                <w:webHidden/>
              </w:rPr>
              <w:fldChar w:fldCharType="begin"/>
            </w:r>
            <w:r w:rsidR="00053AEC">
              <w:rPr>
                <w:noProof/>
                <w:webHidden/>
              </w:rPr>
              <w:instrText xml:space="preserve"> PAGEREF _Toc504995129 \h </w:instrText>
            </w:r>
            <w:r w:rsidR="000A121F">
              <w:rPr>
                <w:noProof/>
                <w:webHidden/>
              </w:rPr>
            </w:r>
            <w:r w:rsidR="000A121F">
              <w:rPr>
                <w:noProof/>
                <w:webHidden/>
              </w:rPr>
              <w:fldChar w:fldCharType="separate"/>
            </w:r>
            <w:r w:rsidR="003200DE">
              <w:rPr>
                <w:noProof/>
                <w:webHidden/>
              </w:rPr>
              <w:t>44</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30" w:history="1">
            <w:r w:rsidR="00053AEC" w:rsidRPr="006A6225">
              <w:rPr>
                <w:rStyle w:val="Lienhypertexte"/>
                <w:rFonts w:eastAsia="Times New Roman"/>
                <w:noProof/>
                <w:lang w:eastAsia="fr-BE" w:bidi="en-US"/>
              </w:rPr>
              <w:t>Section 4: Responsabilité des maîtres</w:t>
            </w:r>
            <w:r w:rsidR="00053AEC">
              <w:rPr>
                <w:noProof/>
                <w:webHidden/>
              </w:rPr>
              <w:tab/>
            </w:r>
            <w:r w:rsidR="000A121F">
              <w:rPr>
                <w:noProof/>
                <w:webHidden/>
              </w:rPr>
              <w:fldChar w:fldCharType="begin"/>
            </w:r>
            <w:r w:rsidR="00053AEC">
              <w:rPr>
                <w:noProof/>
                <w:webHidden/>
              </w:rPr>
              <w:instrText xml:space="preserve"> PAGEREF _Toc504995130 \h </w:instrText>
            </w:r>
            <w:r w:rsidR="000A121F">
              <w:rPr>
                <w:noProof/>
                <w:webHidden/>
              </w:rPr>
            </w:r>
            <w:r w:rsidR="000A121F">
              <w:rPr>
                <w:noProof/>
                <w:webHidden/>
              </w:rPr>
              <w:fldChar w:fldCharType="separate"/>
            </w:r>
            <w:r w:rsidR="003200DE">
              <w:rPr>
                <w:noProof/>
                <w:webHidden/>
              </w:rPr>
              <w:t>45</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31" w:history="1">
            <w:r w:rsidR="00053AEC" w:rsidRPr="006A6225">
              <w:rPr>
                <w:rStyle w:val="Lienhypertexte"/>
                <w:noProof/>
              </w:rPr>
              <w:t>CHAPITRE VI: De la prévention des incendies</w:t>
            </w:r>
            <w:r w:rsidR="00053AEC">
              <w:rPr>
                <w:noProof/>
                <w:webHidden/>
              </w:rPr>
              <w:tab/>
            </w:r>
            <w:r w:rsidR="000A121F">
              <w:rPr>
                <w:noProof/>
                <w:webHidden/>
              </w:rPr>
              <w:fldChar w:fldCharType="begin"/>
            </w:r>
            <w:r w:rsidR="00053AEC">
              <w:rPr>
                <w:noProof/>
                <w:webHidden/>
              </w:rPr>
              <w:instrText xml:space="preserve"> PAGEREF _Toc504995131 \h </w:instrText>
            </w:r>
            <w:r w:rsidR="000A121F">
              <w:rPr>
                <w:noProof/>
                <w:webHidden/>
              </w:rPr>
            </w:r>
            <w:r w:rsidR="000A121F">
              <w:rPr>
                <w:noProof/>
                <w:webHidden/>
              </w:rPr>
              <w:fldChar w:fldCharType="separate"/>
            </w:r>
            <w:r w:rsidR="003200DE">
              <w:rPr>
                <w:noProof/>
                <w:webHidden/>
              </w:rPr>
              <w:t>45</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32" w:history="1">
            <w:r w:rsidR="00053AEC" w:rsidRPr="006A6225">
              <w:rPr>
                <w:rStyle w:val="Lienhypertexte"/>
                <w:noProof/>
                <w:lang w:bidi="en-US"/>
              </w:rPr>
              <w:t>Section 1: Généralités</w:t>
            </w:r>
            <w:r w:rsidR="00053AEC">
              <w:rPr>
                <w:noProof/>
                <w:webHidden/>
              </w:rPr>
              <w:tab/>
            </w:r>
            <w:r w:rsidR="000A121F">
              <w:rPr>
                <w:noProof/>
                <w:webHidden/>
              </w:rPr>
              <w:fldChar w:fldCharType="begin"/>
            </w:r>
            <w:r w:rsidR="00053AEC">
              <w:rPr>
                <w:noProof/>
                <w:webHidden/>
              </w:rPr>
              <w:instrText xml:space="preserve"> PAGEREF _Toc504995132 \h </w:instrText>
            </w:r>
            <w:r w:rsidR="000A121F">
              <w:rPr>
                <w:noProof/>
                <w:webHidden/>
              </w:rPr>
            </w:r>
            <w:r w:rsidR="000A121F">
              <w:rPr>
                <w:noProof/>
                <w:webHidden/>
              </w:rPr>
              <w:fldChar w:fldCharType="separate"/>
            </w:r>
            <w:r w:rsidR="003200DE">
              <w:rPr>
                <w:noProof/>
                <w:webHidden/>
              </w:rPr>
              <w:t>45</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33" w:history="1">
            <w:r w:rsidR="00053AEC" w:rsidRPr="006A6225">
              <w:rPr>
                <w:rStyle w:val="Lienhypertexte"/>
                <w:rFonts w:eastAsia="Times New Roman"/>
                <w:noProof/>
                <w:lang w:eastAsia="fr-BE" w:bidi="en-US"/>
              </w:rPr>
              <w:t>Section 2: Etablissements habituellement accessibles au public</w:t>
            </w:r>
            <w:r w:rsidR="00053AEC">
              <w:rPr>
                <w:noProof/>
                <w:webHidden/>
              </w:rPr>
              <w:tab/>
            </w:r>
            <w:r w:rsidR="000A121F">
              <w:rPr>
                <w:noProof/>
                <w:webHidden/>
              </w:rPr>
              <w:fldChar w:fldCharType="begin"/>
            </w:r>
            <w:r w:rsidR="00053AEC">
              <w:rPr>
                <w:noProof/>
                <w:webHidden/>
              </w:rPr>
              <w:instrText xml:space="preserve"> PAGEREF _Toc504995133 \h </w:instrText>
            </w:r>
            <w:r w:rsidR="000A121F">
              <w:rPr>
                <w:noProof/>
                <w:webHidden/>
              </w:rPr>
            </w:r>
            <w:r w:rsidR="000A121F">
              <w:rPr>
                <w:noProof/>
                <w:webHidden/>
              </w:rPr>
              <w:fldChar w:fldCharType="separate"/>
            </w:r>
            <w:r w:rsidR="003200DE">
              <w:rPr>
                <w:noProof/>
                <w:webHidden/>
              </w:rPr>
              <w:t>46</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34" w:history="1">
            <w:r w:rsidR="00053AEC" w:rsidRPr="006A6225">
              <w:rPr>
                <w:rStyle w:val="Lienhypertexte"/>
                <w:rFonts w:eastAsia="Times New Roman"/>
                <w:noProof/>
                <w:lang w:eastAsia="fr-BE" w:bidi="en-US"/>
              </w:rPr>
              <w:t>Section 3: Respect des impératifs de sécurité</w:t>
            </w:r>
            <w:r w:rsidR="00053AEC">
              <w:rPr>
                <w:noProof/>
                <w:webHidden/>
              </w:rPr>
              <w:tab/>
            </w:r>
            <w:r w:rsidR="000A121F">
              <w:rPr>
                <w:noProof/>
                <w:webHidden/>
              </w:rPr>
              <w:fldChar w:fldCharType="begin"/>
            </w:r>
            <w:r w:rsidR="00053AEC">
              <w:rPr>
                <w:noProof/>
                <w:webHidden/>
              </w:rPr>
              <w:instrText xml:space="preserve"> PAGEREF _Toc504995134 \h </w:instrText>
            </w:r>
            <w:r w:rsidR="000A121F">
              <w:rPr>
                <w:noProof/>
                <w:webHidden/>
              </w:rPr>
            </w:r>
            <w:r w:rsidR="000A121F">
              <w:rPr>
                <w:noProof/>
                <w:webHidden/>
              </w:rPr>
              <w:fldChar w:fldCharType="separate"/>
            </w:r>
            <w:r w:rsidR="003200DE">
              <w:rPr>
                <w:noProof/>
                <w:webHidden/>
              </w:rPr>
              <w:t>46</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35" w:history="1">
            <w:r w:rsidR="00053AEC" w:rsidRPr="006A6225">
              <w:rPr>
                <w:rStyle w:val="Lienhypertexte"/>
                <w:rFonts w:eastAsia="Times New Roman"/>
                <w:noProof/>
                <w:lang w:eastAsia="fr-BE"/>
              </w:rPr>
              <w:t>CHAPITRE VII: Des terrasses</w:t>
            </w:r>
            <w:r w:rsidR="00053AEC">
              <w:rPr>
                <w:noProof/>
                <w:webHidden/>
              </w:rPr>
              <w:tab/>
            </w:r>
            <w:r w:rsidR="000A121F">
              <w:rPr>
                <w:noProof/>
                <w:webHidden/>
              </w:rPr>
              <w:fldChar w:fldCharType="begin"/>
            </w:r>
            <w:r w:rsidR="00053AEC">
              <w:rPr>
                <w:noProof/>
                <w:webHidden/>
              </w:rPr>
              <w:instrText xml:space="preserve"> PAGEREF _Toc504995135 \h </w:instrText>
            </w:r>
            <w:r w:rsidR="000A121F">
              <w:rPr>
                <w:noProof/>
                <w:webHidden/>
              </w:rPr>
            </w:r>
            <w:r w:rsidR="000A121F">
              <w:rPr>
                <w:noProof/>
                <w:webHidden/>
              </w:rPr>
              <w:fldChar w:fldCharType="separate"/>
            </w:r>
            <w:r w:rsidR="003200DE">
              <w:rPr>
                <w:noProof/>
                <w:webHidden/>
              </w:rPr>
              <w:t>46</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36" w:history="1">
            <w:r w:rsidR="00053AEC" w:rsidRPr="006A6225">
              <w:rPr>
                <w:rStyle w:val="Lienhypertexte"/>
                <w:noProof/>
              </w:rPr>
              <w:t>CHAPITRE VIII: Sanctions</w:t>
            </w:r>
            <w:r w:rsidR="00053AEC">
              <w:rPr>
                <w:noProof/>
                <w:webHidden/>
              </w:rPr>
              <w:tab/>
            </w:r>
            <w:r w:rsidR="000A121F">
              <w:rPr>
                <w:noProof/>
                <w:webHidden/>
              </w:rPr>
              <w:fldChar w:fldCharType="begin"/>
            </w:r>
            <w:r w:rsidR="00053AEC">
              <w:rPr>
                <w:noProof/>
                <w:webHidden/>
              </w:rPr>
              <w:instrText xml:space="preserve"> PAGEREF _Toc504995136 \h </w:instrText>
            </w:r>
            <w:r w:rsidR="000A121F">
              <w:rPr>
                <w:noProof/>
                <w:webHidden/>
              </w:rPr>
            </w:r>
            <w:r w:rsidR="000A121F">
              <w:rPr>
                <w:noProof/>
                <w:webHidden/>
              </w:rPr>
              <w:fldChar w:fldCharType="separate"/>
            </w:r>
            <w:r w:rsidR="003200DE">
              <w:rPr>
                <w:noProof/>
                <w:webHidden/>
              </w:rPr>
              <w:t>49</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37" w:history="1">
            <w:r w:rsidR="00053AEC" w:rsidRPr="006A6225">
              <w:rPr>
                <w:rStyle w:val="Lienhypertexte"/>
                <w:rFonts w:eastAsia="Times New Roman"/>
                <w:noProof/>
                <w:lang w:eastAsia="fr-BE" w:bidi="en-US"/>
              </w:rPr>
              <w:t>Section 1: Rappel</w:t>
            </w:r>
            <w:r w:rsidR="00053AEC">
              <w:rPr>
                <w:noProof/>
                <w:webHidden/>
              </w:rPr>
              <w:tab/>
            </w:r>
            <w:r w:rsidR="000A121F">
              <w:rPr>
                <w:noProof/>
                <w:webHidden/>
              </w:rPr>
              <w:fldChar w:fldCharType="begin"/>
            </w:r>
            <w:r w:rsidR="00053AEC">
              <w:rPr>
                <w:noProof/>
                <w:webHidden/>
              </w:rPr>
              <w:instrText xml:space="preserve"> PAGEREF _Toc504995137 \h </w:instrText>
            </w:r>
            <w:r w:rsidR="000A121F">
              <w:rPr>
                <w:noProof/>
                <w:webHidden/>
              </w:rPr>
            </w:r>
            <w:r w:rsidR="000A121F">
              <w:rPr>
                <w:noProof/>
                <w:webHidden/>
              </w:rPr>
              <w:fldChar w:fldCharType="separate"/>
            </w:r>
            <w:r w:rsidR="003200DE">
              <w:rPr>
                <w:noProof/>
                <w:webHidden/>
              </w:rPr>
              <w:t>49</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38" w:history="1">
            <w:r w:rsidR="00053AEC" w:rsidRPr="006A6225">
              <w:rPr>
                <w:rStyle w:val="Lienhypertexte"/>
                <w:rFonts w:eastAsia="Times New Roman"/>
                <w:noProof/>
                <w:lang w:eastAsia="fr-BE" w:bidi="en-US"/>
              </w:rPr>
              <w:t>Section 2: Précisions procédures</w:t>
            </w:r>
            <w:r w:rsidR="00053AEC">
              <w:rPr>
                <w:noProof/>
                <w:webHidden/>
              </w:rPr>
              <w:tab/>
            </w:r>
            <w:r w:rsidR="000A121F">
              <w:rPr>
                <w:noProof/>
                <w:webHidden/>
              </w:rPr>
              <w:fldChar w:fldCharType="begin"/>
            </w:r>
            <w:r w:rsidR="00053AEC">
              <w:rPr>
                <w:noProof/>
                <w:webHidden/>
              </w:rPr>
              <w:instrText xml:space="preserve"> PAGEREF _Toc504995138 \h </w:instrText>
            </w:r>
            <w:r w:rsidR="000A121F">
              <w:rPr>
                <w:noProof/>
                <w:webHidden/>
              </w:rPr>
            </w:r>
            <w:r w:rsidR="000A121F">
              <w:rPr>
                <w:noProof/>
                <w:webHidden/>
              </w:rPr>
              <w:fldChar w:fldCharType="separate"/>
            </w:r>
            <w:r w:rsidR="003200DE">
              <w:rPr>
                <w:noProof/>
                <w:webHidden/>
              </w:rPr>
              <w:t>50</w:t>
            </w:r>
            <w:r w:rsidR="000A121F">
              <w:rPr>
                <w:noProof/>
                <w:webHidden/>
              </w:rPr>
              <w:fldChar w:fldCharType="end"/>
            </w:r>
          </w:hyperlink>
        </w:p>
        <w:p w:rsidR="00053AEC" w:rsidRDefault="00565B8C">
          <w:pPr>
            <w:pStyle w:val="TM1"/>
            <w:tabs>
              <w:tab w:val="right" w:leader="dot" w:pos="9062"/>
            </w:tabs>
            <w:rPr>
              <w:rFonts w:eastAsiaTheme="minorEastAsia"/>
              <w:noProof/>
              <w:lang w:eastAsia="fr-BE"/>
            </w:rPr>
          </w:pPr>
          <w:hyperlink w:anchor="_Toc504995139" w:history="1">
            <w:r w:rsidR="00053AEC" w:rsidRPr="006A6225">
              <w:rPr>
                <w:rStyle w:val="Lienhypertexte"/>
                <w:rFonts w:eastAsia="Times New Roman"/>
                <w:noProof/>
                <w:lang w:eastAsia="fr-BE" w:bidi="en-US"/>
              </w:rPr>
              <w:t>DEUXIEME PARTIE : LES INFRACTIONS MIXTES</w:t>
            </w:r>
            <w:r w:rsidR="00053AEC">
              <w:rPr>
                <w:noProof/>
                <w:webHidden/>
              </w:rPr>
              <w:tab/>
            </w:r>
            <w:r w:rsidR="000A121F">
              <w:rPr>
                <w:noProof/>
                <w:webHidden/>
              </w:rPr>
              <w:fldChar w:fldCharType="begin"/>
            </w:r>
            <w:r w:rsidR="00053AEC">
              <w:rPr>
                <w:noProof/>
                <w:webHidden/>
              </w:rPr>
              <w:instrText xml:space="preserve"> PAGEREF _Toc504995139 \h </w:instrText>
            </w:r>
            <w:r w:rsidR="000A121F">
              <w:rPr>
                <w:noProof/>
                <w:webHidden/>
              </w:rPr>
            </w:r>
            <w:r w:rsidR="000A121F">
              <w:rPr>
                <w:noProof/>
                <w:webHidden/>
              </w:rPr>
              <w:fldChar w:fldCharType="separate"/>
            </w:r>
            <w:r w:rsidR="003200DE">
              <w:rPr>
                <w:noProof/>
                <w:webHidden/>
              </w:rPr>
              <w:t>51</w:t>
            </w:r>
            <w:r w:rsidR="000A121F">
              <w:rPr>
                <w:noProof/>
                <w:webHidden/>
              </w:rPr>
              <w:fldChar w:fldCharType="end"/>
            </w:r>
          </w:hyperlink>
        </w:p>
        <w:p w:rsidR="00053AEC" w:rsidRDefault="00565B8C">
          <w:pPr>
            <w:pStyle w:val="TM1"/>
            <w:tabs>
              <w:tab w:val="right" w:leader="dot" w:pos="9062"/>
            </w:tabs>
            <w:rPr>
              <w:rFonts w:eastAsiaTheme="minorEastAsia"/>
              <w:noProof/>
              <w:lang w:eastAsia="fr-BE"/>
            </w:rPr>
          </w:pPr>
          <w:hyperlink w:anchor="_Toc504995140" w:history="1">
            <w:r w:rsidR="00053AEC" w:rsidRPr="006A6225">
              <w:rPr>
                <w:rStyle w:val="Lienhypertexte"/>
                <w:rFonts w:eastAsia="Times New Roman"/>
                <w:noProof/>
                <w:lang w:eastAsia="fr-BE" w:bidi="en-US"/>
              </w:rPr>
              <w:t>TROISIEME PARTIE : DISPOSITIONS COMMUNES AUX PARTIES I, II et V :</w:t>
            </w:r>
            <w:r w:rsidR="00053AEC">
              <w:rPr>
                <w:noProof/>
                <w:webHidden/>
              </w:rPr>
              <w:tab/>
            </w:r>
            <w:r w:rsidR="000A121F">
              <w:rPr>
                <w:noProof/>
                <w:webHidden/>
              </w:rPr>
              <w:fldChar w:fldCharType="begin"/>
            </w:r>
            <w:r w:rsidR="00053AEC">
              <w:rPr>
                <w:noProof/>
                <w:webHidden/>
              </w:rPr>
              <w:instrText xml:space="preserve"> PAGEREF _Toc504995140 \h </w:instrText>
            </w:r>
            <w:r w:rsidR="000A121F">
              <w:rPr>
                <w:noProof/>
                <w:webHidden/>
              </w:rPr>
            </w:r>
            <w:r w:rsidR="000A121F">
              <w:rPr>
                <w:noProof/>
                <w:webHidden/>
              </w:rPr>
              <w:fldChar w:fldCharType="separate"/>
            </w:r>
            <w:r w:rsidR="003200DE">
              <w:rPr>
                <w:noProof/>
                <w:webHidden/>
              </w:rPr>
              <w:t>53</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41" w:history="1">
            <w:r w:rsidR="00053AEC" w:rsidRPr="006A6225">
              <w:rPr>
                <w:rStyle w:val="Lienhypertexte"/>
                <w:rFonts w:eastAsia="Times New Roman"/>
                <w:noProof/>
                <w:lang w:eastAsia="fr-BE"/>
              </w:rPr>
              <w:t>CHAPITRE I: De la prestation citoyenne pour les majeurs</w:t>
            </w:r>
            <w:r w:rsidR="00053AEC">
              <w:rPr>
                <w:noProof/>
                <w:webHidden/>
              </w:rPr>
              <w:tab/>
            </w:r>
            <w:r w:rsidR="000A121F">
              <w:rPr>
                <w:noProof/>
                <w:webHidden/>
              </w:rPr>
              <w:fldChar w:fldCharType="begin"/>
            </w:r>
            <w:r w:rsidR="00053AEC">
              <w:rPr>
                <w:noProof/>
                <w:webHidden/>
              </w:rPr>
              <w:instrText xml:space="preserve"> PAGEREF _Toc504995141 \h </w:instrText>
            </w:r>
            <w:r w:rsidR="000A121F">
              <w:rPr>
                <w:noProof/>
                <w:webHidden/>
              </w:rPr>
            </w:r>
            <w:r w:rsidR="000A121F">
              <w:rPr>
                <w:noProof/>
                <w:webHidden/>
              </w:rPr>
              <w:fldChar w:fldCharType="separate"/>
            </w:r>
            <w:r w:rsidR="003200DE">
              <w:rPr>
                <w:noProof/>
                <w:webHidden/>
              </w:rPr>
              <w:t>53</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42" w:history="1">
            <w:r w:rsidR="00053AEC" w:rsidRPr="006A6225">
              <w:rPr>
                <w:rStyle w:val="Lienhypertexte"/>
                <w:rFonts w:eastAsia="Times New Roman"/>
                <w:noProof/>
                <w:lang w:eastAsia="fr-BE"/>
              </w:rPr>
              <w:t>CHAPITRE II: De la médiation locale pour les majeurs.</w:t>
            </w:r>
            <w:r w:rsidR="00053AEC">
              <w:rPr>
                <w:noProof/>
                <w:webHidden/>
              </w:rPr>
              <w:tab/>
            </w:r>
            <w:r w:rsidR="000A121F">
              <w:rPr>
                <w:noProof/>
                <w:webHidden/>
              </w:rPr>
              <w:fldChar w:fldCharType="begin"/>
            </w:r>
            <w:r w:rsidR="00053AEC">
              <w:rPr>
                <w:noProof/>
                <w:webHidden/>
              </w:rPr>
              <w:instrText xml:space="preserve"> PAGEREF _Toc504995142 \h </w:instrText>
            </w:r>
            <w:r w:rsidR="000A121F">
              <w:rPr>
                <w:noProof/>
                <w:webHidden/>
              </w:rPr>
            </w:r>
            <w:r w:rsidR="000A121F">
              <w:rPr>
                <w:noProof/>
                <w:webHidden/>
              </w:rPr>
              <w:fldChar w:fldCharType="separate"/>
            </w:r>
            <w:r w:rsidR="003200DE">
              <w:rPr>
                <w:noProof/>
                <w:webHidden/>
              </w:rPr>
              <w:t>53</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43" w:history="1">
            <w:r w:rsidR="00053AEC" w:rsidRPr="006A6225">
              <w:rPr>
                <w:rStyle w:val="Lienhypertexte"/>
                <w:rFonts w:eastAsia="Times New Roman"/>
                <w:noProof/>
                <w:lang w:eastAsia="fr-BE"/>
              </w:rPr>
              <w:t>CHAPITRE III: De la procédure à l’égard des mineurs ayant atteint l’âge de 16 ans accomplis au moment des faits.</w:t>
            </w:r>
            <w:r w:rsidR="00053AEC">
              <w:rPr>
                <w:noProof/>
                <w:webHidden/>
              </w:rPr>
              <w:tab/>
            </w:r>
            <w:r w:rsidR="000A121F">
              <w:rPr>
                <w:noProof/>
                <w:webHidden/>
              </w:rPr>
              <w:fldChar w:fldCharType="begin"/>
            </w:r>
            <w:r w:rsidR="00053AEC">
              <w:rPr>
                <w:noProof/>
                <w:webHidden/>
              </w:rPr>
              <w:instrText xml:space="preserve"> PAGEREF _Toc504995143 \h </w:instrText>
            </w:r>
            <w:r w:rsidR="000A121F">
              <w:rPr>
                <w:noProof/>
                <w:webHidden/>
              </w:rPr>
            </w:r>
            <w:r w:rsidR="000A121F">
              <w:rPr>
                <w:noProof/>
                <w:webHidden/>
              </w:rPr>
              <w:fldChar w:fldCharType="separate"/>
            </w:r>
            <w:r w:rsidR="003200DE">
              <w:rPr>
                <w:noProof/>
                <w:webHidden/>
              </w:rPr>
              <w:t>54</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44" w:history="1">
            <w:r w:rsidR="00053AEC" w:rsidRPr="006A6225">
              <w:rPr>
                <w:rStyle w:val="Lienhypertexte"/>
                <w:rFonts w:eastAsia="Times New Roman"/>
                <w:noProof/>
                <w:lang w:eastAsia="fr-BE"/>
              </w:rPr>
              <w:t>CHAPITRE IV: Mesures d’office</w:t>
            </w:r>
            <w:r w:rsidR="00053AEC">
              <w:rPr>
                <w:noProof/>
                <w:webHidden/>
              </w:rPr>
              <w:tab/>
            </w:r>
            <w:r w:rsidR="000A121F">
              <w:rPr>
                <w:noProof/>
                <w:webHidden/>
              </w:rPr>
              <w:fldChar w:fldCharType="begin"/>
            </w:r>
            <w:r w:rsidR="00053AEC">
              <w:rPr>
                <w:noProof/>
                <w:webHidden/>
              </w:rPr>
              <w:instrText xml:space="preserve"> PAGEREF _Toc504995144 \h </w:instrText>
            </w:r>
            <w:r w:rsidR="000A121F">
              <w:rPr>
                <w:noProof/>
                <w:webHidden/>
              </w:rPr>
            </w:r>
            <w:r w:rsidR="000A121F">
              <w:rPr>
                <w:noProof/>
                <w:webHidden/>
              </w:rPr>
              <w:fldChar w:fldCharType="separate"/>
            </w:r>
            <w:r w:rsidR="003200DE">
              <w:rPr>
                <w:noProof/>
                <w:webHidden/>
              </w:rPr>
              <w:t>54</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45" w:history="1">
            <w:r w:rsidR="00053AEC" w:rsidRPr="006A6225">
              <w:rPr>
                <w:rStyle w:val="Lienhypertexte"/>
                <w:rFonts w:eastAsia="Times New Roman"/>
                <w:noProof/>
                <w:lang w:eastAsia="fr-BE"/>
              </w:rPr>
              <w:t>CHAPITRE V: Des sanctions administratives.</w:t>
            </w:r>
            <w:r w:rsidR="00053AEC">
              <w:rPr>
                <w:noProof/>
                <w:webHidden/>
              </w:rPr>
              <w:tab/>
            </w:r>
            <w:r w:rsidR="000A121F">
              <w:rPr>
                <w:noProof/>
                <w:webHidden/>
              </w:rPr>
              <w:fldChar w:fldCharType="begin"/>
            </w:r>
            <w:r w:rsidR="00053AEC">
              <w:rPr>
                <w:noProof/>
                <w:webHidden/>
              </w:rPr>
              <w:instrText xml:space="preserve"> PAGEREF _Toc504995145 \h </w:instrText>
            </w:r>
            <w:r w:rsidR="000A121F">
              <w:rPr>
                <w:noProof/>
                <w:webHidden/>
              </w:rPr>
            </w:r>
            <w:r w:rsidR="000A121F">
              <w:rPr>
                <w:noProof/>
                <w:webHidden/>
              </w:rPr>
              <w:fldChar w:fldCharType="separate"/>
            </w:r>
            <w:r w:rsidR="003200DE">
              <w:rPr>
                <w:noProof/>
                <w:webHidden/>
              </w:rPr>
              <w:t>54</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46" w:history="1">
            <w:r w:rsidR="00053AEC" w:rsidRPr="006A6225">
              <w:rPr>
                <w:rStyle w:val="Lienhypertexte"/>
                <w:rFonts w:eastAsia="Times New Roman"/>
                <w:noProof/>
                <w:lang w:eastAsia="fr-BE"/>
              </w:rPr>
              <w:t>CHAPITRE VI: De la perception immédiate.</w:t>
            </w:r>
            <w:r w:rsidR="00053AEC">
              <w:rPr>
                <w:noProof/>
                <w:webHidden/>
              </w:rPr>
              <w:tab/>
            </w:r>
            <w:r w:rsidR="000A121F">
              <w:rPr>
                <w:noProof/>
                <w:webHidden/>
              </w:rPr>
              <w:fldChar w:fldCharType="begin"/>
            </w:r>
            <w:r w:rsidR="00053AEC">
              <w:rPr>
                <w:noProof/>
                <w:webHidden/>
              </w:rPr>
              <w:instrText xml:space="preserve"> PAGEREF _Toc504995146 \h </w:instrText>
            </w:r>
            <w:r w:rsidR="000A121F">
              <w:rPr>
                <w:noProof/>
                <w:webHidden/>
              </w:rPr>
            </w:r>
            <w:r w:rsidR="000A121F">
              <w:rPr>
                <w:noProof/>
                <w:webHidden/>
              </w:rPr>
              <w:fldChar w:fldCharType="separate"/>
            </w:r>
            <w:r w:rsidR="003200DE">
              <w:rPr>
                <w:noProof/>
                <w:webHidden/>
              </w:rPr>
              <w:t>55</w:t>
            </w:r>
            <w:r w:rsidR="000A121F">
              <w:rPr>
                <w:noProof/>
                <w:webHidden/>
              </w:rPr>
              <w:fldChar w:fldCharType="end"/>
            </w:r>
          </w:hyperlink>
        </w:p>
        <w:p w:rsidR="00053AEC" w:rsidRDefault="00565B8C">
          <w:pPr>
            <w:pStyle w:val="TM1"/>
            <w:tabs>
              <w:tab w:val="right" w:leader="dot" w:pos="9062"/>
            </w:tabs>
            <w:rPr>
              <w:rFonts w:eastAsiaTheme="minorEastAsia"/>
              <w:noProof/>
              <w:lang w:eastAsia="fr-BE"/>
            </w:rPr>
          </w:pPr>
          <w:hyperlink w:anchor="_Toc504995147" w:history="1">
            <w:r w:rsidR="00053AEC" w:rsidRPr="006A6225">
              <w:rPr>
                <w:rStyle w:val="Lienhypertexte"/>
                <w:rFonts w:eastAsia="Times New Roman"/>
                <w:noProof/>
                <w:lang w:eastAsia="fr-BE" w:bidi="en-US"/>
              </w:rPr>
              <w:t>QUATRIEME PARTIE : INFRACTIONS AU CODE DE LA ROUTE : ARRET ET STATIONNEMENT</w:t>
            </w:r>
            <w:r w:rsidR="00053AEC">
              <w:rPr>
                <w:noProof/>
                <w:webHidden/>
              </w:rPr>
              <w:tab/>
            </w:r>
            <w:r w:rsidR="000A121F">
              <w:rPr>
                <w:noProof/>
                <w:webHidden/>
              </w:rPr>
              <w:fldChar w:fldCharType="begin"/>
            </w:r>
            <w:r w:rsidR="00053AEC">
              <w:rPr>
                <w:noProof/>
                <w:webHidden/>
              </w:rPr>
              <w:instrText xml:space="preserve"> PAGEREF _Toc504995147 \h </w:instrText>
            </w:r>
            <w:r w:rsidR="000A121F">
              <w:rPr>
                <w:noProof/>
                <w:webHidden/>
              </w:rPr>
            </w:r>
            <w:r w:rsidR="000A121F">
              <w:rPr>
                <w:noProof/>
                <w:webHidden/>
              </w:rPr>
              <w:fldChar w:fldCharType="separate"/>
            </w:r>
            <w:r w:rsidR="003200DE">
              <w:rPr>
                <w:noProof/>
                <w:webHidden/>
              </w:rPr>
              <w:t>57</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48" w:history="1">
            <w:r w:rsidR="00053AEC" w:rsidRPr="006A6225">
              <w:rPr>
                <w:rStyle w:val="Lienhypertexte"/>
                <w:rFonts w:eastAsia="Times New Roman"/>
                <w:noProof/>
                <w:lang w:eastAsia="fr-BE" w:bidi="en-US"/>
              </w:rPr>
              <w:t>Section 1: Les infractions du Code de la route qui peuvent faire l’objet d’amendes administratives de 58 euros.</w:t>
            </w:r>
            <w:r w:rsidR="00053AEC">
              <w:rPr>
                <w:noProof/>
                <w:webHidden/>
              </w:rPr>
              <w:tab/>
            </w:r>
            <w:r w:rsidR="000A121F">
              <w:rPr>
                <w:noProof/>
                <w:webHidden/>
              </w:rPr>
              <w:fldChar w:fldCharType="begin"/>
            </w:r>
            <w:r w:rsidR="00053AEC">
              <w:rPr>
                <w:noProof/>
                <w:webHidden/>
              </w:rPr>
              <w:instrText xml:space="preserve"> PAGEREF _Toc504995148 \h </w:instrText>
            </w:r>
            <w:r w:rsidR="000A121F">
              <w:rPr>
                <w:noProof/>
                <w:webHidden/>
              </w:rPr>
            </w:r>
            <w:r w:rsidR="000A121F">
              <w:rPr>
                <w:noProof/>
                <w:webHidden/>
              </w:rPr>
              <w:fldChar w:fldCharType="separate"/>
            </w:r>
            <w:r w:rsidR="003200DE">
              <w:rPr>
                <w:noProof/>
                <w:webHidden/>
              </w:rPr>
              <w:t>57</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49" w:history="1">
            <w:r w:rsidR="00053AEC" w:rsidRPr="006A6225">
              <w:rPr>
                <w:rStyle w:val="Lienhypertexte"/>
                <w:rFonts w:eastAsia="Times New Roman"/>
                <w:noProof/>
                <w:lang w:eastAsia="fr-BE" w:bidi="en-US"/>
              </w:rPr>
              <w:t>Section 2: Les infractions du Code de la route qui peuvent faire l’objet d’amendes administratives de 116 euros.</w:t>
            </w:r>
            <w:r w:rsidR="00053AEC">
              <w:rPr>
                <w:noProof/>
                <w:webHidden/>
              </w:rPr>
              <w:tab/>
            </w:r>
            <w:r w:rsidR="000A121F">
              <w:rPr>
                <w:noProof/>
                <w:webHidden/>
              </w:rPr>
              <w:fldChar w:fldCharType="begin"/>
            </w:r>
            <w:r w:rsidR="00053AEC">
              <w:rPr>
                <w:noProof/>
                <w:webHidden/>
              </w:rPr>
              <w:instrText xml:space="preserve"> PAGEREF _Toc504995149 \h </w:instrText>
            </w:r>
            <w:r w:rsidR="000A121F">
              <w:rPr>
                <w:noProof/>
                <w:webHidden/>
              </w:rPr>
            </w:r>
            <w:r w:rsidR="000A121F">
              <w:rPr>
                <w:noProof/>
                <w:webHidden/>
              </w:rPr>
              <w:fldChar w:fldCharType="separate"/>
            </w:r>
            <w:r w:rsidR="003200DE">
              <w:rPr>
                <w:noProof/>
                <w:webHidden/>
              </w:rPr>
              <w:t>57</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50" w:history="1">
            <w:r w:rsidR="00053AEC" w:rsidRPr="006A6225">
              <w:rPr>
                <w:rStyle w:val="Lienhypertexte"/>
                <w:rFonts w:eastAsia="Times New Roman"/>
                <w:noProof/>
                <w:lang w:eastAsia="fr-BE" w:bidi="en-US"/>
              </w:rPr>
              <w:t>Section 3: Les infractions du Code de la route qui peuvent faire l’objet d’amendes administratives de 330 euros (450€ à partir du 1</w:t>
            </w:r>
            <w:r w:rsidR="00053AEC" w:rsidRPr="006A6225">
              <w:rPr>
                <w:rStyle w:val="Lienhypertexte"/>
                <w:rFonts w:eastAsia="Times New Roman"/>
                <w:noProof/>
                <w:vertAlign w:val="superscript"/>
                <w:lang w:eastAsia="fr-BE" w:bidi="en-US"/>
              </w:rPr>
              <w:t>er</w:t>
            </w:r>
            <w:r w:rsidR="00053AEC" w:rsidRPr="006A6225">
              <w:rPr>
                <w:rStyle w:val="Lienhypertexte"/>
                <w:rFonts w:eastAsia="Times New Roman"/>
                <w:noProof/>
                <w:lang w:eastAsia="fr-BE" w:bidi="en-US"/>
              </w:rPr>
              <w:t xml:space="preserve"> janvier 2015).</w:t>
            </w:r>
            <w:r w:rsidR="00053AEC">
              <w:rPr>
                <w:noProof/>
                <w:webHidden/>
              </w:rPr>
              <w:tab/>
            </w:r>
            <w:r w:rsidR="000A121F">
              <w:rPr>
                <w:noProof/>
                <w:webHidden/>
              </w:rPr>
              <w:fldChar w:fldCharType="begin"/>
            </w:r>
            <w:r w:rsidR="00053AEC">
              <w:rPr>
                <w:noProof/>
                <w:webHidden/>
              </w:rPr>
              <w:instrText xml:space="preserve"> PAGEREF _Toc504995150 \h </w:instrText>
            </w:r>
            <w:r w:rsidR="000A121F">
              <w:rPr>
                <w:noProof/>
                <w:webHidden/>
              </w:rPr>
            </w:r>
            <w:r w:rsidR="000A121F">
              <w:rPr>
                <w:noProof/>
                <w:webHidden/>
              </w:rPr>
              <w:fldChar w:fldCharType="separate"/>
            </w:r>
            <w:r w:rsidR="003200DE">
              <w:rPr>
                <w:noProof/>
                <w:webHidden/>
              </w:rPr>
              <w:t>58</w:t>
            </w:r>
            <w:r w:rsidR="000A121F">
              <w:rPr>
                <w:noProof/>
                <w:webHidden/>
              </w:rPr>
              <w:fldChar w:fldCharType="end"/>
            </w:r>
          </w:hyperlink>
        </w:p>
        <w:p w:rsidR="00053AEC" w:rsidRDefault="00565B8C">
          <w:pPr>
            <w:pStyle w:val="TM3"/>
            <w:tabs>
              <w:tab w:val="right" w:leader="dot" w:pos="9062"/>
            </w:tabs>
            <w:rPr>
              <w:rFonts w:eastAsiaTheme="minorEastAsia"/>
              <w:noProof/>
              <w:lang w:eastAsia="fr-BE"/>
            </w:rPr>
          </w:pPr>
          <w:hyperlink w:anchor="_Toc504995151" w:history="1">
            <w:r w:rsidR="00053AEC" w:rsidRPr="006A6225">
              <w:rPr>
                <w:rStyle w:val="Lienhypertexte"/>
                <w:rFonts w:eastAsia="Times New Roman"/>
                <w:noProof/>
                <w:lang w:eastAsia="fr-BE" w:bidi="en-US"/>
              </w:rPr>
              <w:t>Section 4: La procédure en cas d’infraction relative à l’arrêt et au stationnement visée à l’article 3,3° de la loi du 24 juin 2013.</w:t>
            </w:r>
            <w:r w:rsidR="00053AEC">
              <w:rPr>
                <w:noProof/>
                <w:webHidden/>
              </w:rPr>
              <w:tab/>
            </w:r>
            <w:r w:rsidR="000A121F">
              <w:rPr>
                <w:noProof/>
                <w:webHidden/>
              </w:rPr>
              <w:fldChar w:fldCharType="begin"/>
            </w:r>
            <w:r w:rsidR="00053AEC">
              <w:rPr>
                <w:noProof/>
                <w:webHidden/>
              </w:rPr>
              <w:instrText xml:space="preserve"> PAGEREF _Toc504995151 \h </w:instrText>
            </w:r>
            <w:r w:rsidR="000A121F">
              <w:rPr>
                <w:noProof/>
                <w:webHidden/>
              </w:rPr>
            </w:r>
            <w:r w:rsidR="000A121F">
              <w:rPr>
                <w:noProof/>
                <w:webHidden/>
              </w:rPr>
              <w:fldChar w:fldCharType="separate"/>
            </w:r>
            <w:r w:rsidR="003200DE">
              <w:rPr>
                <w:noProof/>
                <w:webHidden/>
              </w:rPr>
              <w:t>58</w:t>
            </w:r>
            <w:r w:rsidR="000A121F">
              <w:rPr>
                <w:noProof/>
                <w:webHidden/>
              </w:rPr>
              <w:fldChar w:fldCharType="end"/>
            </w:r>
          </w:hyperlink>
        </w:p>
        <w:p w:rsidR="00053AEC" w:rsidRDefault="00565B8C">
          <w:pPr>
            <w:pStyle w:val="TM1"/>
            <w:tabs>
              <w:tab w:val="right" w:leader="dot" w:pos="9062"/>
            </w:tabs>
            <w:rPr>
              <w:rFonts w:eastAsiaTheme="minorEastAsia"/>
              <w:noProof/>
              <w:lang w:eastAsia="fr-BE"/>
            </w:rPr>
          </w:pPr>
          <w:hyperlink w:anchor="_Toc504995152" w:history="1">
            <w:r w:rsidR="00053AEC" w:rsidRPr="00274843">
              <w:t>CINQUIEME</w:t>
            </w:r>
            <w:r w:rsidR="00053AEC" w:rsidRPr="006A6225">
              <w:rPr>
                <w:rStyle w:val="Lienhypertexte"/>
                <w:rFonts w:eastAsia="Times New Roman"/>
                <w:noProof/>
                <w:lang w:eastAsia="fr-BE" w:bidi="en-US"/>
              </w:rPr>
              <w:t xml:space="preserve"> PARTIE : INFRACTIONS RELATIVES A LA VOIRIE COMMUNALE</w:t>
            </w:r>
            <w:r w:rsidR="00053AEC">
              <w:rPr>
                <w:noProof/>
                <w:webHidden/>
              </w:rPr>
              <w:tab/>
            </w:r>
            <w:r w:rsidR="000A121F">
              <w:rPr>
                <w:noProof/>
                <w:webHidden/>
              </w:rPr>
              <w:fldChar w:fldCharType="begin"/>
            </w:r>
            <w:r w:rsidR="00053AEC">
              <w:rPr>
                <w:noProof/>
                <w:webHidden/>
              </w:rPr>
              <w:instrText xml:space="preserve"> PAGEREF _Toc504995152 \h </w:instrText>
            </w:r>
            <w:r w:rsidR="000A121F">
              <w:rPr>
                <w:noProof/>
                <w:webHidden/>
              </w:rPr>
            </w:r>
            <w:r w:rsidR="000A121F">
              <w:rPr>
                <w:noProof/>
                <w:webHidden/>
              </w:rPr>
              <w:fldChar w:fldCharType="separate"/>
            </w:r>
            <w:r w:rsidR="003200DE">
              <w:rPr>
                <w:noProof/>
                <w:webHidden/>
              </w:rPr>
              <w:t>59</w:t>
            </w:r>
            <w:r w:rsidR="000A121F">
              <w:rPr>
                <w:noProof/>
                <w:webHidden/>
              </w:rPr>
              <w:fldChar w:fldCharType="end"/>
            </w:r>
          </w:hyperlink>
        </w:p>
        <w:p w:rsidR="00053AEC" w:rsidRDefault="00565B8C">
          <w:pPr>
            <w:pStyle w:val="TM1"/>
            <w:tabs>
              <w:tab w:val="right" w:leader="dot" w:pos="9062"/>
            </w:tabs>
            <w:rPr>
              <w:rFonts w:eastAsiaTheme="minorEastAsia"/>
              <w:noProof/>
              <w:lang w:eastAsia="fr-BE"/>
            </w:rPr>
          </w:pPr>
          <w:hyperlink w:anchor="_Toc504995153" w:history="1">
            <w:r w:rsidR="00053AEC" w:rsidRPr="006A6225">
              <w:rPr>
                <w:rStyle w:val="Lienhypertexte"/>
                <w:rFonts w:eastAsia="Times New Roman"/>
                <w:noProof/>
                <w:lang w:eastAsia="fr-BE" w:bidi="en-US"/>
              </w:rPr>
              <w:t>SIXIEME PARTIE : DELINQUANCE ENVIRONNEMENTALE</w:t>
            </w:r>
            <w:r w:rsidR="00053AEC">
              <w:rPr>
                <w:noProof/>
                <w:webHidden/>
              </w:rPr>
              <w:tab/>
            </w:r>
            <w:r w:rsidR="000A121F">
              <w:rPr>
                <w:noProof/>
                <w:webHidden/>
              </w:rPr>
              <w:fldChar w:fldCharType="begin"/>
            </w:r>
            <w:r w:rsidR="00053AEC">
              <w:rPr>
                <w:noProof/>
                <w:webHidden/>
              </w:rPr>
              <w:instrText xml:space="preserve"> PAGEREF _Toc504995153 \h </w:instrText>
            </w:r>
            <w:r w:rsidR="000A121F">
              <w:rPr>
                <w:noProof/>
                <w:webHidden/>
              </w:rPr>
            </w:r>
            <w:r w:rsidR="000A121F">
              <w:rPr>
                <w:noProof/>
                <w:webHidden/>
              </w:rPr>
              <w:fldChar w:fldCharType="separate"/>
            </w:r>
            <w:r w:rsidR="003200DE">
              <w:rPr>
                <w:noProof/>
                <w:webHidden/>
              </w:rPr>
              <w:t>60</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54" w:history="1">
            <w:r w:rsidR="00053AEC" w:rsidRPr="006A6225">
              <w:rPr>
                <w:rStyle w:val="Lienhypertexte"/>
                <w:rFonts w:eastAsia="Times New Roman"/>
                <w:noProof/>
                <w:lang w:eastAsia="fr-BE"/>
              </w:rPr>
              <w:t>CHAPITRE I: Interdictions prévues par le décret du 27 juin 1996 relatif aux déchets</w:t>
            </w:r>
            <w:r w:rsidR="00053AEC">
              <w:rPr>
                <w:noProof/>
                <w:webHidden/>
              </w:rPr>
              <w:tab/>
            </w:r>
            <w:r w:rsidR="000A121F">
              <w:rPr>
                <w:noProof/>
                <w:webHidden/>
              </w:rPr>
              <w:fldChar w:fldCharType="begin"/>
            </w:r>
            <w:r w:rsidR="00053AEC">
              <w:rPr>
                <w:noProof/>
                <w:webHidden/>
              </w:rPr>
              <w:instrText xml:space="preserve"> PAGEREF _Toc504995154 \h </w:instrText>
            </w:r>
            <w:r w:rsidR="000A121F">
              <w:rPr>
                <w:noProof/>
                <w:webHidden/>
              </w:rPr>
            </w:r>
            <w:r w:rsidR="000A121F">
              <w:rPr>
                <w:noProof/>
                <w:webHidden/>
              </w:rPr>
              <w:fldChar w:fldCharType="separate"/>
            </w:r>
            <w:r w:rsidR="003200DE">
              <w:rPr>
                <w:noProof/>
                <w:webHidden/>
              </w:rPr>
              <w:t>60</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55" w:history="1">
            <w:r w:rsidR="00053AEC" w:rsidRPr="006A6225">
              <w:rPr>
                <w:rStyle w:val="Lienhypertexte"/>
                <w:rFonts w:eastAsia="Times New Roman"/>
                <w:noProof/>
                <w:lang w:eastAsia="fr-BE"/>
              </w:rPr>
              <w:t>CHAPITRE II: Interdictions prévues par le Code de l'eau en matière d'eau de surface</w:t>
            </w:r>
            <w:r w:rsidR="00053AEC">
              <w:rPr>
                <w:noProof/>
                <w:webHidden/>
              </w:rPr>
              <w:tab/>
            </w:r>
            <w:r w:rsidR="000A121F">
              <w:rPr>
                <w:noProof/>
                <w:webHidden/>
              </w:rPr>
              <w:fldChar w:fldCharType="begin"/>
            </w:r>
            <w:r w:rsidR="00053AEC">
              <w:rPr>
                <w:noProof/>
                <w:webHidden/>
              </w:rPr>
              <w:instrText xml:space="preserve"> PAGEREF _Toc504995155 \h </w:instrText>
            </w:r>
            <w:r w:rsidR="000A121F">
              <w:rPr>
                <w:noProof/>
                <w:webHidden/>
              </w:rPr>
            </w:r>
            <w:r w:rsidR="000A121F">
              <w:rPr>
                <w:noProof/>
                <w:webHidden/>
              </w:rPr>
              <w:fldChar w:fldCharType="separate"/>
            </w:r>
            <w:r w:rsidR="003200DE">
              <w:rPr>
                <w:noProof/>
                <w:webHidden/>
              </w:rPr>
              <w:t>61</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56" w:history="1">
            <w:r w:rsidR="00053AEC" w:rsidRPr="006A6225">
              <w:rPr>
                <w:rStyle w:val="Lienhypertexte"/>
                <w:rFonts w:eastAsia="Times New Roman"/>
                <w:noProof/>
                <w:lang w:eastAsia="fr-BE"/>
              </w:rPr>
              <w:t>CHAPITRE III: Interdictions prévues en vertu de la législation relative aux établissements classés</w:t>
            </w:r>
            <w:r w:rsidR="00053AEC">
              <w:rPr>
                <w:noProof/>
                <w:webHidden/>
              </w:rPr>
              <w:tab/>
            </w:r>
            <w:r w:rsidR="000A121F">
              <w:rPr>
                <w:noProof/>
                <w:webHidden/>
              </w:rPr>
              <w:fldChar w:fldCharType="begin"/>
            </w:r>
            <w:r w:rsidR="00053AEC">
              <w:rPr>
                <w:noProof/>
                <w:webHidden/>
              </w:rPr>
              <w:instrText xml:space="preserve"> PAGEREF _Toc504995156 \h </w:instrText>
            </w:r>
            <w:r w:rsidR="000A121F">
              <w:rPr>
                <w:noProof/>
                <w:webHidden/>
              </w:rPr>
            </w:r>
            <w:r w:rsidR="000A121F">
              <w:rPr>
                <w:noProof/>
                <w:webHidden/>
              </w:rPr>
              <w:fldChar w:fldCharType="separate"/>
            </w:r>
            <w:r w:rsidR="003200DE">
              <w:rPr>
                <w:noProof/>
                <w:webHidden/>
              </w:rPr>
              <w:t>63</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57" w:history="1">
            <w:r w:rsidR="00053AEC" w:rsidRPr="006A6225">
              <w:rPr>
                <w:rStyle w:val="Lienhypertexte"/>
                <w:rFonts w:eastAsia="Times New Roman"/>
                <w:noProof/>
                <w:lang w:eastAsia="fr-BE"/>
              </w:rPr>
              <w:t>CHAPITRE IV: Interdictions prévues en vertu de la loi du 12 juillet 1973 sur la conservation de la nature</w:t>
            </w:r>
            <w:r w:rsidR="00053AEC">
              <w:rPr>
                <w:noProof/>
                <w:webHidden/>
              </w:rPr>
              <w:tab/>
            </w:r>
            <w:r w:rsidR="000A121F">
              <w:rPr>
                <w:noProof/>
                <w:webHidden/>
              </w:rPr>
              <w:fldChar w:fldCharType="begin"/>
            </w:r>
            <w:r w:rsidR="00053AEC">
              <w:rPr>
                <w:noProof/>
                <w:webHidden/>
              </w:rPr>
              <w:instrText xml:space="preserve"> PAGEREF _Toc504995157 \h </w:instrText>
            </w:r>
            <w:r w:rsidR="000A121F">
              <w:rPr>
                <w:noProof/>
                <w:webHidden/>
              </w:rPr>
            </w:r>
            <w:r w:rsidR="000A121F">
              <w:rPr>
                <w:noProof/>
                <w:webHidden/>
              </w:rPr>
              <w:fldChar w:fldCharType="separate"/>
            </w:r>
            <w:r w:rsidR="003200DE">
              <w:rPr>
                <w:noProof/>
                <w:webHidden/>
              </w:rPr>
              <w:t>63</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58" w:history="1">
            <w:r w:rsidR="00053AEC" w:rsidRPr="006A6225">
              <w:rPr>
                <w:rStyle w:val="Lienhypertexte"/>
                <w:rFonts w:eastAsia="Times New Roman"/>
                <w:noProof/>
                <w:lang w:eastAsia="fr-BE"/>
              </w:rPr>
              <w:t>CHAPITRE V: Interdictions prévues en vertu de la loi du 18 juillet 1973 relative à la lutte contre le bruit</w:t>
            </w:r>
            <w:r w:rsidR="00053AEC">
              <w:rPr>
                <w:noProof/>
                <w:webHidden/>
              </w:rPr>
              <w:tab/>
            </w:r>
            <w:r w:rsidR="000A121F">
              <w:rPr>
                <w:noProof/>
                <w:webHidden/>
              </w:rPr>
              <w:fldChar w:fldCharType="begin"/>
            </w:r>
            <w:r w:rsidR="00053AEC">
              <w:rPr>
                <w:noProof/>
                <w:webHidden/>
              </w:rPr>
              <w:instrText xml:space="preserve"> PAGEREF _Toc504995158 \h </w:instrText>
            </w:r>
            <w:r w:rsidR="000A121F">
              <w:rPr>
                <w:noProof/>
                <w:webHidden/>
              </w:rPr>
            </w:r>
            <w:r w:rsidR="000A121F">
              <w:rPr>
                <w:noProof/>
                <w:webHidden/>
              </w:rPr>
              <w:fldChar w:fldCharType="separate"/>
            </w:r>
            <w:r w:rsidR="003200DE">
              <w:rPr>
                <w:noProof/>
                <w:webHidden/>
              </w:rPr>
              <w:t>64</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59" w:history="1">
            <w:r w:rsidR="00053AEC" w:rsidRPr="006A6225">
              <w:rPr>
                <w:rStyle w:val="Lienhypertexte"/>
                <w:rFonts w:eastAsia="Times New Roman"/>
                <w:noProof/>
                <w:lang w:eastAsia="fr-BE"/>
              </w:rPr>
              <w:t>CHAPITRE VI: Interdictions prévues en vertu du Code de l'environnement en ce qui concerne les modalités des enquêtes publiques</w:t>
            </w:r>
            <w:r w:rsidR="00053AEC">
              <w:rPr>
                <w:noProof/>
                <w:webHidden/>
              </w:rPr>
              <w:tab/>
            </w:r>
            <w:r w:rsidR="000A121F">
              <w:rPr>
                <w:noProof/>
                <w:webHidden/>
              </w:rPr>
              <w:fldChar w:fldCharType="begin"/>
            </w:r>
            <w:r w:rsidR="00053AEC">
              <w:rPr>
                <w:noProof/>
                <w:webHidden/>
              </w:rPr>
              <w:instrText xml:space="preserve"> PAGEREF _Toc504995159 \h </w:instrText>
            </w:r>
            <w:r w:rsidR="000A121F">
              <w:rPr>
                <w:noProof/>
                <w:webHidden/>
              </w:rPr>
            </w:r>
            <w:r w:rsidR="000A121F">
              <w:rPr>
                <w:noProof/>
                <w:webHidden/>
              </w:rPr>
              <w:fldChar w:fldCharType="separate"/>
            </w:r>
            <w:r w:rsidR="003200DE">
              <w:rPr>
                <w:noProof/>
                <w:webHidden/>
              </w:rPr>
              <w:t>64</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60" w:history="1">
            <w:r w:rsidR="00053AEC" w:rsidRPr="006A6225">
              <w:rPr>
                <w:rStyle w:val="Lienhypertexte"/>
                <w:rFonts w:eastAsia="Times New Roman"/>
                <w:noProof/>
                <w:lang w:eastAsia="fr-BE"/>
              </w:rPr>
              <w:t>CHAPITRE VII: Bien-être animal</w:t>
            </w:r>
            <w:r w:rsidR="00053AEC">
              <w:rPr>
                <w:noProof/>
                <w:webHidden/>
              </w:rPr>
              <w:tab/>
            </w:r>
            <w:r w:rsidR="000A121F">
              <w:rPr>
                <w:noProof/>
                <w:webHidden/>
              </w:rPr>
              <w:fldChar w:fldCharType="begin"/>
            </w:r>
            <w:r w:rsidR="00053AEC">
              <w:rPr>
                <w:noProof/>
                <w:webHidden/>
              </w:rPr>
              <w:instrText xml:space="preserve"> PAGEREF _Toc504995160 \h </w:instrText>
            </w:r>
            <w:r w:rsidR="000A121F">
              <w:rPr>
                <w:noProof/>
                <w:webHidden/>
              </w:rPr>
            </w:r>
            <w:r w:rsidR="000A121F">
              <w:rPr>
                <w:noProof/>
                <w:webHidden/>
              </w:rPr>
              <w:fldChar w:fldCharType="separate"/>
            </w:r>
            <w:r w:rsidR="003200DE">
              <w:rPr>
                <w:noProof/>
                <w:webHidden/>
              </w:rPr>
              <w:t>64</w:t>
            </w:r>
            <w:r w:rsidR="000A121F">
              <w:rPr>
                <w:noProof/>
                <w:webHidden/>
              </w:rPr>
              <w:fldChar w:fldCharType="end"/>
            </w:r>
          </w:hyperlink>
        </w:p>
        <w:p w:rsidR="00053AEC" w:rsidRDefault="00565B8C">
          <w:pPr>
            <w:pStyle w:val="TM2"/>
            <w:tabs>
              <w:tab w:val="right" w:leader="dot" w:pos="9062"/>
            </w:tabs>
            <w:rPr>
              <w:rFonts w:eastAsiaTheme="minorEastAsia"/>
              <w:noProof/>
              <w:lang w:eastAsia="fr-BE"/>
            </w:rPr>
          </w:pPr>
          <w:hyperlink w:anchor="_Toc504995161" w:history="1">
            <w:r w:rsidR="00053AEC" w:rsidRPr="006A6225">
              <w:rPr>
                <w:rStyle w:val="Lienhypertexte"/>
                <w:rFonts w:eastAsia="Times New Roman"/>
                <w:noProof/>
                <w:lang w:eastAsia="fr-BE"/>
              </w:rPr>
              <w:t>CHAPITRE VIII: Sanctions</w:t>
            </w:r>
            <w:r w:rsidR="00053AEC">
              <w:rPr>
                <w:noProof/>
                <w:webHidden/>
              </w:rPr>
              <w:tab/>
            </w:r>
            <w:r w:rsidR="000A121F">
              <w:rPr>
                <w:noProof/>
                <w:webHidden/>
              </w:rPr>
              <w:fldChar w:fldCharType="begin"/>
            </w:r>
            <w:r w:rsidR="00053AEC">
              <w:rPr>
                <w:noProof/>
                <w:webHidden/>
              </w:rPr>
              <w:instrText xml:space="preserve"> PAGEREF _Toc504995161 \h </w:instrText>
            </w:r>
            <w:r w:rsidR="000A121F">
              <w:rPr>
                <w:noProof/>
                <w:webHidden/>
              </w:rPr>
            </w:r>
            <w:r w:rsidR="000A121F">
              <w:rPr>
                <w:noProof/>
                <w:webHidden/>
              </w:rPr>
              <w:fldChar w:fldCharType="separate"/>
            </w:r>
            <w:r w:rsidR="003200DE">
              <w:rPr>
                <w:noProof/>
                <w:webHidden/>
              </w:rPr>
              <w:t>65</w:t>
            </w:r>
            <w:r w:rsidR="000A121F">
              <w:rPr>
                <w:noProof/>
                <w:webHidden/>
              </w:rPr>
              <w:fldChar w:fldCharType="end"/>
            </w:r>
          </w:hyperlink>
        </w:p>
        <w:p w:rsidR="00053AEC" w:rsidRDefault="00565B8C">
          <w:pPr>
            <w:pStyle w:val="TM1"/>
            <w:tabs>
              <w:tab w:val="right" w:leader="dot" w:pos="9062"/>
            </w:tabs>
            <w:rPr>
              <w:rFonts w:eastAsiaTheme="minorEastAsia"/>
              <w:noProof/>
              <w:lang w:eastAsia="fr-BE"/>
            </w:rPr>
          </w:pPr>
          <w:hyperlink w:anchor="_Toc504995162" w:history="1">
            <w:r w:rsidR="00053AEC" w:rsidRPr="006A6225">
              <w:rPr>
                <w:rStyle w:val="Lienhypertexte"/>
                <w:rFonts w:eastAsia="Times New Roman"/>
                <w:noProof/>
                <w:lang w:eastAsia="fr-BE" w:bidi="en-US"/>
              </w:rPr>
              <w:t>Dispositions pénales et finales</w:t>
            </w:r>
            <w:r w:rsidR="00053AEC">
              <w:rPr>
                <w:noProof/>
                <w:webHidden/>
              </w:rPr>
              <w:tab/>
            </w:r>
            <w:r w:rsidR="000A121F">
              <w:rPr>
                <w:noProof/>
                <w:webHidden/>
              </w:rPr>
              <w:fldChar w:fldCharType="begin"/>
            </w:r>
            <w:r w:rsidR="00053AEC">
              <w:rPr>
                <w:noProof/>
                <w:webHidden/>
              </w:rPr>
              <w:instrText xml:space="preserve"> PAGEREF _Toc504995162 \h </w:instrText>
            </w:r>
            <w:r w:rsidR="000A121F">
              <w:rPr>
                <w:noProof/>
                <w:webHidden/>
              </w:rPr>
            </w:r>
            <w:r w:rsidR="000A121F">
              <w:rPr>
                <w:noProof/>
                <w:webHidden/>
              </w:rPr>
              <w:fldChar w:fldCharType="separate"/>
            </w:r>
            <w:r w:rsidR="003200DE">
              <w:rPr>
                <w:noProof/>
                <w:webHidden/>
              </w:rPr>
              <w:t>66</w:t>
            </w:r>
            <w:r w:rsidR="000A121F">
              <w:rPr>
                <w:noProof/>
                <w:webHidden/>
              </w:rPr>
              <w:fldChar w:fldCharType="end"/>
            </w:r>
          </w:hyperlink>
        </w:p>
        <w:p w:rsidR="00053AEC" w:rsidRDefault="00565B8C">
          <w:pPr>
            <w:pStyle w:val="TM1"/>
            <w:tabs>
              <w:tab w:val="right" w:leader="dot" w:pos="9062"/>
            </w:tabs>
            <w:rPr>
              <w:rFonts w:eastAsiaTheme="minorEastAsia"/>
              <w:noProof/>
              <w:lang w:eastAsia="fr-BE"/>
            </w:rPr>
          </w:pPr>
          <w:hyperlink w:anchor="_Toc504995163" w:history="1">
            <w:r w:rsidR="00053AEC" w:rsidRPr="006A6225">
              <w:rPr>
                <w:rStyle w:val="Lienhypertexte"/>
                <w:rFonts w:eastAsia="Times New Roman"/>
                <w:noProof/>
                <w:lang w:eastAsia="fr-BE" w:bidi="en-US"/>
              </w:rPr>
              <w:t>ANNEXES</w:t>
            </w:r>
            <w:r w:rsidR="00053AEC">
              <w:rPr>
                <w:noProof/>
                <w:webHidden/>
              </w:rPr>
              <w:tab/>
            </w:r>
            <w:r w:rsidR="000A121F">
              <w:rPr>
                <w:noProof/>
                <w:webHidden/>
              </w:rPr>
              <w:fldChar w:fldCharType="begin"/>
            </w:r>
            <w:r w:rsidR="00053AEC">
              <w:rPr>
                <w:noProof/>
                <w:webHidden/>
              </w:rPr>
              <w:instrText xml:space="preserve"> PAGEREF _Toc504995163 \h </w:instrText>
            </w:r>
            <w:r w:rsidR="000A121F">
              <w:rPr>
                <w:noProof/>
                <w:webHidden/>
              </w:rPr>
            </w:r>
            <w:r w:rsidR="000A121F">
              <w:rPr>
                <w:noProof/>
                <w:webHidden/>
              </w:rPr>
              <w:fldChar w:fldCharType="separate"/>
            </w:r>
            <w:r w:rsidR="003200DE">
              <w:rPr>
                <w:noProof/>
                <w:webHidden/>
              </w:rPr>
              <w:t>67</w:t>
            </w:r>
            <w:r w:rsidR="000A121F">
              <w:rPr>
                <w:noProof/>
                <w:webHidden/>
              </w:rPr>
              <w:fldChar w:fldCharType="end"/>
            </w:r>
          </w:hyperlink>
        </w:p>
        <w:p w:rsidR="006E384E" w:rsidRDefault="000A121F">
          <w:pPr>
            <w:rPr>
              <w:lang w:val="fr-FR"/>
            </w:rPr>
          </w:pPr>
          <w:r>
            <w:rPr>
              <w:lang w:val="fr-FR"/>
            </w:rPr>
            <w:fldChar w:fldCharType="end"/>
          </w:r>
        </w:p>
      </w:sdtContent>
    </w:sdt>
    <w:p w:rsidR="006E384E" w:rsidRDefault="006E384E" w:rsidP="006E384E">
      <w:pPr>
        <w:pStyle w:val="Sansinterligne"/>
      </w:pPr>
    </w:p>
    <w:p w:rsidR="00D2087A" w:rsidRDefault="00D2087A">
      <w:pPr>
        <w:rPr>
          <w:rFonts w:eastAsiaTheme="minorEastAsia"/>
          <w:color w:val="FFFFFF" w:themeColor="background1"/>
          <w:spacing w:val="15"/>
          <w:lang w:bidi="en-US"/>
        </w:rPr>
      </w:pPr>
      <w:r>
        <w:rPr>
          <w:rFonts w:eastAsiaTheme="minorEastAsia"/>
          <w:color w:val="FFFFFF" w:themeColor="background1"/>
          <w:spacing w:val="15"/>
          <w:lang w:bidi="en-US"/>
        </w:rPr>
        <w:br w:type="page"/>
      </w:r>
    </w:p>
    <w:p w:rsidR="00B26409" w:rsidRPr="0061295B" w:rsidRDefault="00B26409" w:rsidP="008259A0">
      <w:pPr>
        <w:pStyle w:val="Titre1"/>
        <w:rPr>
          <w:lang w:val="fr-BE"/>
        </w:rPr>
      </w:pPr>
      <w:bookmarkStart w:id="2" w:name="_Toc504995094"/>
      <w:r w:rsidRPr="0061295B">
        <w:rPr>
          <w:lang w:val="fr-BE"/>
        </w:rPr>
        <w:lastRenderedPageBreak/>
        <w:t>Préambule</w:t>
      </w:r>
      <w:bookmarkEnd w:id="2"/>
    </w:p>
    <w:p w:rsidR="00B26409" w:rsidRPr="008259A0" w:rsidRDefault="00B26409" w:rsidP="008259A0">
      <w:pPr>
        <w:pStyle w:val="Sansinterligne"/>
        <w:rPr>
          <w:sz w:val="20"/>
          <w:szCs w:val="20"/>
        </w:rPr>
      </w:pPr>
      <w:r w:rsidRPr="008259A0">
        <w:rPr>
          <w:sz w:val="20"/>
          <w:szCs w:val="20"/>
        </w:rPr>
        <w:t>Il n’existe aucun texte légal définissant l’ordre public, pas plus dans la loi sur les sanctions administratives qu’ailleurs.</w:t>
      </w:r>
    </w:p>
    <w:p w:rsidR="00B26409" w:rsidRPr="008259A0" w:rsidRDefault="00B26409" w:rsidP="008259A0">
      <w:pPr>
        <w:pStyle w:val="Sansinterligne"/>
        <w:rPr>
          <w:sz w:val="20"/>
          <w:szCs w:val="20"/>
        </w:rPr>
      </w:pPr>
      <w:r w:rsidRPr="008259A0">
        <w:rPr>
          <w:sz w:val="20"/>
          <w:szCs w:val="20"/>
        </w:rPr>
        <w:t>Signalons simplement que l’article 135 § 2 de la Nouvelle Loi Communale confie aux communes la mission de « faire jouir les habitants des avantages d’une bonne police, notamment de la propreté, de la salubrité, de la sûreté et de la tranquillité dans les rues, lieux et édifices publics ».</w:t>
      </w:r>
      <w:bookmarkStart w:id="3" w:name="_Toc384630756"/>
      <w:bookmarkEnd w:id="3"/>
    </w:p>
    <w:p w:rsidR="00B26409" w:rsidRPr="008259A0" w:rsidRDefault="00B26409" w:rsidP="008259A0">
      <w:pPr>
        <w:pStyle w:val="Sansinterligne"/>
        <w:rPr>
          <w:sz w:val="20"/>
          <w:szCs w:val="20"/>
        </w:rPr>
      </w:pPr>
      <w:r w:rsidRPr="008259A0">
        <w:rPr>
          <w:sz w:val="20"/>
          <w:szCs w:val="20"/>
        </w:rPr>
        <w:t>Les domaines visés concernent notamment :</w:t>
      </w:r>
    </w:p>
    <w:p w:rsidR="00B26409" w:rsidRPr="008259A0" w:rsidRDefault="00B26409" w:rsidP="008259A0">
      <w:pPr>
        <w:pStyle w:val="Sansinterligne"/>
        <w:rPr>
          <w:sz w:val="20"/>
          <w:szCs w:val="20"/>
        </w:rPr>
      </w:pPr>
      <w:r w:rsidRPr="008259A0">
        <w:rPr>
          <w:sz w:val="20"/>
          <w:szCs w:val="20"/>
        </w:rPr>
        <w:t>1° Tout ce qui intéresse la sûreté et la commodité du passage dans les rues, quais, places et voies publiques ; ce qui comprend le nettoiement, l’illumination, l’enlèvement des immondices, la démolition ou la réparation des bâtiments menaçant ruine, l’interdiction d</w:t>
      </w:r>
      <w:r w:rsidR="00AA0746">
        <w:rPr>
          <w:sz w:val="20"/>
          <w:szCs w:val="20"/>
        </w:rPr>
        <w:t>’</w:t>
      </w:r>
      <w:r w:rsidRPr="008259A0">
        <w:rPr>
          <w:sz w:val="20"/>
          <w:szCs w:val="20"/>
        </w:rPr>
        <w:t xml:space="preserve">exposer aux fenêtres ou autres parties des bâtiments </w:t>
      </w:r>
      <w:r w:rsidR="00AA0746">
        <w:rPr>
          <w:sz w:val="20"/>
          <w:szCs w:val="20"/>
        </w:rPr>
        <w:t xml:space="preserve">quoi que ce soit </w:t>
      </w:r>
      <w:r w:rsidRPr="008259A0">
        <w:rPr>
          <w:sz w:val="20"/>
          <w:szCs w:val="20"/>
        </w:rPr>
        <w:t>qui puisse nuire par sa chute, et celle de ne rien jeter qui puisse blesser ou endommager les passants, ou causer des exhalaisons nuisibles ;</w:t>
      </w:r>
    </w:p>
    <w:p w:rsidR="00B26409" w:rsidRPr="008259A0" w:rsidRDefault="00B26409" w:rsidP="008259A0">
      <w:pPr>
        <w:pStyle w:val="Sansinterligne"/>
        <w:rPr>
          <w:sz w:val="20"/>
          <w:szCs w:val="20"/>
        </w:rPr>
      </w:pPr>
      <w:r w:rsidRPr="008259A0">
        <w:rPr>
          <w:sz w:val="20"/>
          <w:szCs w:val="20"/>
        </w:rPr>
        <w:t>2° Le soin de réprimer les atteintes à la tranquillité publique, telles que les rixes et disputes accompagnées d’ameutement dans les rues ; le tumulte excité dans les lieux d’assemblée publique, les bruits et attroupements nocturnes qui troublent le repos des habitants ;</w:t>
      </w:r>
    </w:p>
    <w:p w:rsidR="00B26409" w:rsidRPr="008259A0" w:rsidRDefault="00B26409" w:rsidP="008259A0">
      <w:pPr>
        <w:pStyle w:val="Sansinterligne"/>
        <w:rPr>
          <w:sz w:val="20"/>
          <w:szCs w:val="20"/>
        </w:rPr>
      </w:pPr>
      <w:r w:rsidRPr="008259A0">
        <w:rPr>
          <w:sz w:val="20"/>
          <w:szCs w:val="20"/>
        </w:rPr>
        <w:t>3° Le maintien du bon ordre dans les endroits où il se fait des grands rassemblements d’hommes, tels que les foires, marchés, réjouissances et cérémonies publiques, spectacles, jeux, cafés, églises et autres lieux publics ;</w:t>
      </w:r>
    </w:p>
    <w:p w:rsidR="00B26409" w:rsidRPr="008259A0" w:rsidRDefault="00B26409" w:rsidP="008259A0">
      <w:pPr>
        <w:pStyle w:val="Sansinterligne"/>
        <w:rPr>
          <w:sz w:val="20"/>
          <w:szCs w:val="20"/>
        </w:rPr>
      </w:pPr>
      <w:r w:rsidRPr="008259A0">
        <w:rPr>
          <w:sz w:val="20"/>
          <w:szCs w:val="20"/>
        </w:rPr>
        <w:t>4° Le soin de prévenir, par les précautions convenables, et celui de faire cesser par la distribution des secours nécessaires, des accidents et fléaux calamiteux, tels que les incendies, les épidémies et les épizooties ;</w:t>
      </w:r>
    </w:p>
    <w:p w:rsidR="00B26409" w:rsidRPr="008259A0" w:rsidRDefault="00B26409" w:rsidP="008259A0">
      <w:pPr>
        <w:pStyle w:val="Sansinterligne"/>
        <w:rPr>
          <w:sz w:val="20"/>
          <w:szCs w:val="20"/>
        </w:rPr>
      </w:pPr>
      <w:r w:rsidRPr="008259A0">
        <w:rPr>
          <w:sz w:val="20"/>
          <w:szCs w:val="20"/>
        </w:rPr>
        <w:t>5° Le soin de remédier aux événements fâcheux qui pourraient être occasionnés par la divagation des animaux malfaisants ou féroces ;</w:t>
      </w:r>
    </w:p>
    <w:p w:rsidR="00B26409" w:rsidRPr="008259A0" w:rsidRDefault="00B26409" w:rsidP="008259A0">
      <w:pPr>
        <w:pStyle w:val="Sansinterligne"/>
        <w:rPr>
          <w:sz w:val="20"/>
          <w:szCs w:val="20"/>
        </w:rPr>
      </w:pPr>
      <w:r w:rsidRPr="008259A0">
        <w:rPr>
          <w:sz w:val="20"/>
          <w:szCs w:val="20"/>
        </w:rPr>
        <w:t>6° La prise des mesures nécessaires, y compris les ordonnances de police, afin de combattre toute forme de dérangement public.</w:t>
      </w:r>
    </w:p>
    <w:p w:rsidR="00B26409" w:rsidRPr="008259A0" w:rsidRDefault="00B26409" w:rsidP="008259A0">
      <w:pPr>
        <w:pStyle w:val="Sansinterligne"/>
        <w:rPr>
          <w:sz w:val="20"/>
          <w:szCs w:val="20"/>
        </w:rPr>
      </w:pPr>
      <w:r w:rsidRPr="008259A0">
        <w:rPr>
          <w:sz w:val="20"/>
          <w:szCs w:val="20"/>
        </w:rPr>
        <w:t>Compte tenu de cette énumération, le présent Règlement Général de Police contient les prescriptions concrètes qu’il convient de respecter afin de garantir au mieux la tranquillité, la sécurité et la salubrité publiques sachant que les cinq communes composant la zone de police de la Botte du Hainaut ont adopté le même. Il s’agit donc d’un véritable code de la conduite applicable à la vie en société. Ce « code » réglemente, pour des domaines relevant des compétences communales, les relations entre les citoyens et celles entre les citoyens et la collectivité en général.</w:t>
      </w:r>
    </w:p>
    <w:p w:rsidR="00B26409" w:rsidRPr="008259A0" w:rsidRDefault="00B26409" w:rsidP="008259A0">
      <w:pPr>
        <w:pStyle w:val="Sansinterligne"/>
        <w:rPr>
          <w:sz w:val="20"/>
          <w:szCs w:val="20"/>
        </w:rPr>
      </w:pPr>
    </w:p>
    <w:p w:rsidR="00B26409" w:rsidRPr="008259A0" w:rsidRDefault="00B26409" w:rsidP="008259A0">
      <w:pPr>
        <w:pStyle w:val="Sansinterligne"/>
        <w:rPr>
          <w:sz w:val="20"/>
          <w:szCs w:val="20"/>
        </w:rPr>
      </w:pPr>
      <w:r w:rsidRPr="008259A0">
        <w:rPr>
          <w:sz w:val="20"/>
          <w:szCs w:val="20"/>
        </w:rPr>
        <w:t xml:space="preserve">Le présent règlement intègre </w:t>
      </w:r>
      <w:r w:rsidRPr="002E296C">
        <w:rPr>
          <w:sz w:val="20"/>
          <w:szCs w:val="20"/>
        </w:rPr>
        <w:t>également les infractions dites mixtes, qui peuvent entraîner une sanction pénale ou administrative. Dans le cas d’une sanction administrative, les amendes</w:t>
      </w:r>
      <w:r w:rsidRPr="008259A0">
        <w:rPr>
          <w:sz w:val="20"/>
          <w:szCs w:val="20"/>
        </w:rPr>
        <w:t xml:space="preserve"> peuvent monter de 25 à 350€. Les informations s’y rapportant se trouvent dans le chapitre 2 du présent règlement.</w:t>
      </w:r>
    </w:p>
    <w:p w:rsidR="00B26409" w:rsidRPr="002E296C" w:rsidRDefault="00B26409" w:rsidP="008259A0">
      <w:pPr>
        <w:pStyle w:val="Sansinterligne"/>
        <w:rPr>
          <w:sz w:val="20"/>
          <w:szCs w:val="20"/>
        </w:rPr>
      </w:pPr>
      <w:r w:rsidRPr="008259A0">
        <w:rPr>
          <w:sz w:val="20"/>
          <w:szCs w:val="20"/>
        </w:rPr>
        <w:t xml:space="preserve">Le présent règlement intègre également certaines dispositions réprimant des comportements qui mettent en péril le respect </w:t>
      </w:r>
      <w:r w:rsidRPr="002E296C">
        <w:rPr>
          <w:sz w:val="20"/>
          <w:szCs w:val="20"/>
        </w:rPr>
        <w:t xml:space="preserve">des législations en matière d’environnement </w:t>
      </w:r>
    </w:p>
    <w:p w:rsidR="00B26409" w:rsidRPr="008259A0" w:rsidRDefault="00B26409" w:rsidP="008259A0">
      <w:pPr>
        <w:pStyle w:val="Sansinterligne"/>
        <w:rPr>
          <w:sz w:val="20"/>
          <w:szCs w:val="20"/>
        </w:rPr>
      </w:pPr>
      <w:r w:rsidRPr="002E296C">
        <w:rPr>
          <w:sz w:val="20"/>
          <w:szCs w:val="20"/>
        </w:rPr>
        <w:t>En effet, le décret</w:t>
      </w:r>
      <w:r w:rsidRPr="008259A0">
        <w:rPr>
          <w:sz w:val="20"/>
          <w:szCs w:val="20"/>
        </w:rPr>
        <w:t xml:space="preserve"> wallon du 5 juin 2008 (décret relatif à la recherche, la constatation, la poursuite et la répression des infractions et les mesures de réparation en matière d’environnement)</w:t>
      </w:r>
      <w:r w:rsidR="00B97EB5">
        <w:rPr>
          <w:sz w:val="20"/>
          <w:szCs w:val="20"/>
        </w:rPr>
        <w:t xml:space="preserve"> et ses modifications ultérieures</w:t>
      </w:r>
      <w:r w:rsidRPr="008259A0">
        <w:rPr>
          <w:sz w:val="20"/>
          <w:szCs w:val="20"/>
        </w:rPr>
        <w:t xml:space="preserve"> permet aux communes d’incriminer certains comportements délinquants en matière d’environnement.</w:t>
      </w:r>
    </w:p>
    <w:p w:rsidR="00B26409" w:rsidRPr="008259A0" w:rsidRDefault="00B26409" w:rsidP="008259A0">
      <w:pPr>
        <w:pStyle w:val="Sansinterligne"/>
        <w:rPr>
          <w:sz w:val="20"/>
          <w:szCs w:val="20"/>
        </w:rPr>
      </w:pPr>
      <w:r w:rsidRPr="008259A0">
        <w:rPr>
          <w:sz w:val="20"/>
          <w:szCs w:val="20"/>
        </w:rPr>
        <w:t>Le décret permet surtout d’assortir ces comportements d’amendes administratives dans une fourchette située entre 1€ et 100.000€. Il s’agit notamment d’infractions prévues dans les lois relatives aux cours d’eau non navigables, à la lutte contre le bruit, aux déchets et aux permis d’environnement.</w:t>
      </w:r>
    </w:p>
    <w:p w:rsidR="00B26409" w:rsidRPr="008259A0" w:rsidRDefault="00B26409" w:rsidP="008259A0">
      <w:pPr>
        <w:pStyle w:val="Sansinterligne"/>
        <w:rPr>
          <w:sz w:val="20"/>
          <w:szCs w:val="20"/>
        </w:rPr>
      </w:pPr>
      <w:r w:rsidRPr="008259A0">
        <w:rPr>
          <w:sz w:val="20"/>
          <w:szCs w:val="20"/>
        </w:rPr>
        <w:t>Notre commune et les autres constituant la Zone de police de la de la Botte du Hainaut ont décidé d’intégrer cette délinquance environnementale au présent règlement général de police, afin de pouvoir présenter à tous les citoyens, un seul texte coordonné. L’application des mesures qu’il comprend s’en trouvera, de cette façon, facilitée.</w:t>
      </w:r>
    </w:p>
    <w:p w:rsidR="00B26409" w:rsidRPr="008259A0" w:rsidRDefault="00B26409" w:rsidP="008259A0">
      <w:pPr>
        <w:pStyle w:val="Sansinterligne"/>
        <w:rPr>
          <w:sz w:val="20"/>
          <w:szCs w:val="20"/>
        </w:rPr>
      </w:pPr>
      <w:r w:rsidRPr="008259A0">
        <w:rPr>
          <w:sz w:val="20"/>
          <w:szCs w:val="20"/>
        </w:rPr>
        <w:t xml:space="preserve">Le présent règlement intègre également le </w:t>
      </w:r>
      <w:r w:rsidRPr="002E296C">
        <w:rPr>
          <w:sz w:val="20"/>
          <w:szCs w:val="20"/>
        </w:rPr>
        <w:t>décret du 6 février 2014 relatif à la voirie communale.</w:t>
      </w:r>
      <w:r w:rsidRPr="008259A0">
        <w:rPr>
          <w:sz w:val="20"/>
          <w:szCs w:val="20"/>
        </w:rPr>
        <w:t xml:space="preserve"> Ce décret transforme et simplifie le paysage routier non régional. Toutes les voies de circulation terrestres qui ne relèvent pas directement de la Région wallonne, sont désormais regroupées en une seule catégorie : la voirie communale. Celle-ci remplace les anciennes voiries vicinales et les voiries communales innommées et sera désormais gérée par les communes.</w:t>
      </w:r>
    </w:p>
    <w:p w:rsidR="00B26409" w:rsidRPr="008259A0" w:rsidRDefault="00B26409" w:rsidP="008259A0">
      <w:pPr>
        <w:pStyle w:val="Sansinterligne"/>
        <w:rPr>
          <w:sz w:val="20"/>
          <w:szCs w:val="20"/>
        </w:rPr>
      </w:pPr>
      <w:r w:rsidRPr="008259A0">
        <w:rPr>
          <w:sz w:val="20"/>
          <w:szCs w:val="20"/>
        </w:rPr>
        <w:t>Ainsi, il n’y a plus que deux acteurs en matière de voirie, chacun gérant son propre réseau, à savoir :</w:t>
      </w:r>
    </w:p>
    <w:p w:rsidR="00B26409" w:rsidRPr="008259A0" w:rsidRDefault="00B26409" w:rsidP="008259A0">
      <w:pPr>
        <w:pStyle w:val="Sansinterligne"/>
        <w:rPr>
          <w:sz w:val="20"/>
          <w:szCs w:val="20"/>
        </w:rPr>
      </w:pPr>
      <w:r w:rsidRPr="008259A0">
        <w:rPr>
          <w:sz w:val="20"/>
          <w:szCs w:val="20"/>
        </w:rPr>
        <w:t>La Région wallonne, ayant en charge la gestion du domaine public régional routier (également appelé la grande voirie), c’est-à-dire principalement les autoroutes, les routes régionales et leurs dépendances ;</w:t>
      </w:r>
    </w:p>
    <w:p w:rsidR="00B26409" w:rsidRPr="008259A0" w:rsidRDefault="00B26409" w:rsidP="008259A0">
      <w:pPr>
        <w:pStyle w:val="Sansinterligne"/>
        <w:rPr>
          <w:sz w:val="20"/>
          <w:szCs w:val="20"/>
        </w:rPr>
      </w:pPr>
      <w:r w:rsidRPr="008259A0">
        <w:rPr>
          <w:sz w:val="20"/>
          <w:szCs w:val="20"/>
        </w:rPr>
        <w:t>Les communes, qui gèreront désormais la voirie communale (la petite voirie) et ses dépendances.</w:t>
      </w:r>
    </w:p>
    <w:p w:rsidR="00F22F3E" w:rsidRDefault="00B26409" w:rsidP="008259A0">
      <w:pPr>
        <w:pStyle w:val="Sansinterligne"/>
        <w:rPr>
          <w:sz w:val="20"/>
          <w:szCs w:val="20"/>
        </w:rPr>
      </w:pPr>
      <w:r w:rsidRPr="008259A0">
        <w:rPr>
          <w:sz w:val="20"/>
          <w:szCs w:val="20"/>
        </w:rPr>
        <w:lastRenderedPageBreak/>
        <w:t xml:space="preserve">En sus de la mise en place de ce nouveau régime de petite voirie, le législateur a créé de nouvelles infractions, toutes mixtes, en ce sens qu’elles pourront faire l’objet de poursuites pénales ou, le cas échéant, d’amendes administratives. Ces infractions sont reprises dans </w:t>
      </w:r>
      <w:r w:rsidR="002E296C">
        <w:rPr>
          <w:sz w:val="20"/>
          <w:szCs w:val="20"/>
        </w:rPr>
        <w:t>la partie II</w:t>
      </w:r>
      <w:r w:rsidRPr="008259A0">
        <w:rPr>
          <w:sz w:val="20"/>
          <w:szCs w:val="20"/>
        </w:rPr>
        <w:t xml:space="preserve"> du présent règlement. Elles découlent par ailleurs d’un accord </w:t>
      </w:r>
      <w:r w:rsidR="009A602D">
        <w:rPr>
          <w:sz w:val="20"/>
          <w:szCs w:val="20"/>
        </w:rPr>
        <w:t xml:space="preserve">conclu </w:t>
      </w:r>
      <w:r w:rsidRPr="008259A0">
        <w:rPr>
          <w:sz w:val="20"/>
          <w:szCs w:val="20"/>
        </w:rPr>
        <w:t xml:space="preserve">entre le Procureur du Roi de Charleroi et </w:t>
      </w:r>
      <w:r w:rsidR="009A602D">
        <w:rPr>
          <w:sz w:val="20"/>
          <w:szCs w:val="20"/>
        </w:rPr>
        <w:t>chaque</w:t>
      </w:r>
      <w:r w:rsidR="009A602D" w:rsidRPr="008259A0">
        <w:rPr>
          <w:sz w:val="20"/>
          <w:szCs w:val="20"/>
        </w:rPr>
        <w:t xml:space="preserve"> </w:t>
      </w:r>
      <w:r w:rsidRPr="008259A0">
        <w:rPr>
          <w:sz w:val="20"/>
          <w:szCs w:val="20"/>
        </w:rPr>
        <w:t xml:space="preserve">commune composant la Zone de police de la Botte du Hainaut. </w:t>
      </w:r>
    </w:p>
    <w:p w:rsidR="00F22F3E" w:rsidRDefault="002E296C" w:rsidP="008259A0">
      <w:pPr>
        <w:pStyle w:val="Sansinterligne"/>
        <w:rPr>
          <w:sz w:val="20"/>
          <w:szCs w:val="20"/>
        </w:rPr>
      </w:pPr>
      <w:r w:rsidRPr="002E296C">
        <w:rPr>
          <w:sz w:val="20"/>
          <w:szCs w:val="20"/>
        </w:rPr>
        <w:t xml:space="preserve">Un accord a également été signé </w:t>
      </w:r>
      <w:r w:rsidR="00B26409" w:rsidRPr="002E296C">
        <w:rPr>
          <w:sz w:val="20"/>
          <w:szCs w:val="20"/>
        </w:rPr>
        <w:t xml:space="preserve">pour un certain nombre d’infractions de roulage repris dans </w:t>
      </w:r>
      <w:r>
        <w:rPr>
          <w:sz w:val="20"/>
          <w:szCs w:val="20"/>
        </w:rPr>
        <w:t>la quatrième partie de ce Règlement.</w:t>
      </w:r>
      <w:r w:rsidR="00B26409" w:rsidRPr="008259A0">
        <w:rPr>
          <w:sz w:val="20"/>
          <w:szCs w:val="20"/>
        </w:rPr>
        <w:t xml:space="preserve"> </w:t>
      </w:r>
      <w:r>
        <w:rPr>
          <w:sz w:val="20"/>
          <w:szCs w:val="20"/>
        </w:rPr>
        <w:t>Cependant, les sanctions pour ces infractions</w:t>
      </w:r>
      <w:r w:rsidR="00B26409" w:rsidRPr="008259A0">
        <w:rPr>
          <w:sz w:val="20"/>
          <w:szCs w:val="20"/>
        </w:rPr>
        <w:t xml:space="preserve"> sont uniquement administratives (arrêt et stationnement – signaux C3 et F103).</w:t>
      </w:r>
    </w:p>
    <w:p w:rsidR="00F22F3E" w:rsidRDefault="00F22F3E">
      <w:pPr>
        <w:rPr>
          <w:sz w:val="20"/>
          <w:szCs w:val="20"/>
        </w:rPr>
      </w:pPr>
      <w:r>
        <w:rPr>
          <w:sz w:val="20"/>
          <w:szCs w:val="20"/>
        </w:rPr>
        <w:br w:type="page"/>
      </w:r>
    </w:p>
    <w:p w:rsidR="00C67DCF" w:rsidRPr="00F22F3E" w:rsidRDefault="00E4434B" w:rsidP="008259A0">
      <w:pPr>
        <w:pStyle w:val="Titre1"/>
        <w:rPr>
          <w:lang w:val="fr-BE"/>
        </w:rPr>
      </w:pPr>
      <w:bookmarkStart w:id="4" w:name="_Toc504995095"/>
      <w:r>
        <w:rPr>
          <w:lang w:val="fr-BE"/>
        </w:rPr>
        <w:lastRenderedPageBreak/>
        <w:t>PREMIERE PART</w:t>
      </w:r>
      <w:r w:rsidR="00D93827">
        <w:rPr>
          <w:lang w:val="fr-BE"/>
        </w:rPr>
        <w:t>IE</w:t>
      </w:r>
      <w:r>
        <w:rPr>
          <w:lang w:val="fr-BE"/>
        </w:rPr>
        <w:t>:</w:t>
      </w:r>
      <w:r w:rsidR="00D93827">
        <w:rPr>
          <w:lang w:val="fr-BE"/>
        </w:rPr>
        <w:t xml:space="preserve"> </w:t>
      </w:r>
      <w:r>
        <w:rPr>
          <w:lang w:val="fr-BE"/>
        </w:rPr>
        <w:t>ORDRE PUBLIC – SALUBRITE PUBLIQUE –TRANQUILLITE PUBLIQUE</w:t>
      </w:r>
      <w:bookmarkEnd w:id="4"/>
    </w:p>
    <w:p w:rsidR="00C67DCF" w:rsidRPr="008259A0" w:rsidRDefault="008D4A7D" w:rsidP="008259A0">
      <w:pPr>
        <w:pStyle w:val="Titre2"/>
      </w:pPr>
      <w:bookmarkStart w:id="5" w:name="_Toc504995096"/>
      <w:r>
        <w:t>CHAPITRE</w:t>
      </w:r>
      <w:r w:rsidR="00C67DCF" w:rsidRPr="008259A0">
        <w:t xml:space="preserve"> Ier : Dispositions générales et obligatoires.</w:t>
      </w:r>
      <w:bookmarkEnd w:id="5"/>
    </w:p>
    <w:p w:rsidR="00B26409" w:rsidRPr="0061295B" w:rsidRDefault="00B26409" w:rsidP="008259A0">
      <w:pPr>
        <w:pStyle w:val="Titre3"/>
        <w:framePr w:wrap="notBeside"/>
        <w:rPr>
          <w:lang w:val="fr-BE"/>
        </w:rPr>
      </w:pPr>
      <w:bookmarkStart w:id="6" w:name="_Toc81731341"/>
      <w:bookmarkStart w:id="7" w:name="_Toc81733014"/>
      <w:bookmarkStart w:id="8" w:name="_Toc81813992"/>
      <w:bookmarkStart w:id="9" w:name="_Toc84191907"/>
      <w:bookmarkStart w:id="10" w:name="_Toc84192659"/>
      <w:bookmarkStart w:id="11" w:name="_Toc90107560"/>
      <w:bookmarkStart w:id="12" w:name="_Toc90108164"/>
      <w:bookmarkStart w:id="13" w:name="_Toc90109498"/>
      <w:bookmarkStart w:id="14" w:name="_Toc90110451"/>
      <w:bookmarkStart w:id="15" w:name="_Toc110925851"/>
      <w:bookmarkStart w:id="16" w:name="_Toc126036851"/>
      <w:bookmarkStart w:id="17" w:name="_Toc81730985"/>
      <w:bookmarkStart w:id="18" w:name="_Toc384630755"/>
      <w:bookmarkStart w:id="19" w:name="_Toc471733615"/>
      <w:bookmarkStart w:id="20" w:name="_Toc504995097"/>
      <w:r w:rsidRPr="0061295B">
        <w:rPr>
          <w:lang w:val="fr-BE"/>
        </w:rPr>
        <w:t>Objectif</w:t>
      </w:r>
      <w:bookmarkEnd w:id="6"/>
      <w:bookmarkEnd w:id="7"/>
      <w:bookmarkEnd w:id="8"/>
      <w:bookmarkEnd w:id="9"/>
      <w:bookmarkEnd w:id="10"/>
      <w:bookmarkEnd w:id="11"/>
      <w:bookmarkEnd w:id="12"/>
      <w:bookmarkEnd w:id="13"/>
      <w:bookmarkEnd w:id="14"/>
      <w:bookmarkEnd w:id="15"/>
      <w:bookmarkEnd w:id="16"/>
      <w:bookmarkEnd w:id="17"/>
      <w:r w:rsidRPr="0061295B">
        <w:rPr>
          <w:lang w:val="fr-BE"/>
        </w:rPr>
        <w:t xml:space="preserve">s, </w:t>
      </w:r>
      <w:r w:rsidR="00C67DCF" w:rsidRPr="0061295B">
        <w:rPr>
          <w:lang w:val="fr-BE"/>
        </w:rPr>
        <w:t>définitions,</w:t>
      </w:r>
      <w:r w:rsidR="002E296C">
        <w:rPr>
          <w:lang w:val="fr-BE"/>
        </w:rPr>
        <w:t xml:space="preserve"> champ</w:t>
      </w:r>
      <w:r w:rsidRPr="0061295B">
        <w:rPr>
          <w:lang w:val="fr-BE"/>
        </w:rPr>
        <w:t xml:space="preserve"> d’application et agents habilités</w:t>
      </w:r>
      <w:bookmarkEnd w:id="18"/>
      <w:bookmarkEnd w:id="19"/>
      <w:bookmarkEnd w:id="20"/>
    </w:p>
    <w:p w:rsidR="00B26409" w:rsidRPr="008259A0" w:rsidRDefault="00676E77" w:rsidP="008259A0">
      <w:pPr>
        <w:pStyle w:val="Sansinterligne"/>
        <w:rPr>
          <w:sz w:val="20"/>
          <w:szCs w:val="20"/>
        </w:rPr>
      </w:pPr>
      <w:r>
        <w:rPr>
          <w:sz w:val="20"/>
          <w:szCs w:val="20"/>
        </w:rPr>
        <w:t>Article 1:</w:t>
      </w:r>
      <w:r w:rsidR="00C67DCF" w:rsidRPr="008259A0">
        <w:rPr>
          <w:sz w:val="20"/>
          <w:szCs w:val="20"/>
        </w:rPr>
        <w:t xml:space="preserve"> </w:t>
      </w:r>
      <w:r w:rsidR="00B26409" w:rsidRPr="008259A0">
        <w:rPr>
          <w:sz w:val="20"/>
          <w:szCs w:val="20"/>
        </w:rPr>
        <w:t>Le présent règlement ne préjudicie pas de l’application des dispositions légales, décrétales et réglementaires en vigueur et des pouvoirs et compétences octroyés par la Loi au Bourgmestre de prendre notamment des arrêtés.</w:t>
      </w:r>
    </w:p>
    <w:p w:rsidR="00F22F3E" w:rsidRDefault="002964D5" w:rsidP="00F22F3E">
      <w:pPr>
        <w:pStyle w:val="Sansinterligne"/>
        <w:rPr>
          <w:rFonts w:eastAsia="Times New Roman" w:cs="Times New Roman"/>
          <w:sz w:val="20"/>
          <w:szCs w:val="20"/>
          <w:lang w:eastAsia="fr-BE"/>
        </w:rPr>
      </w:pPr>
      <w:r w:rsidRPr="008259A0">
        <w:rPr>
          <w:rFonts w:eastAsia="Times New Roman" w:cs="Times New Roman"/>
          <w:sz w:val="20"/>
          <w:szCs w:val="20"/>
          <w:lang w:eastAsia="fr-BE"/>
        </w:rPr>
        <w:t>§ 1er. Chacun doit se conformer immédiatement aux injonctions ou réquisitions des fonctionnaires de police, des agents constatateurs dans les limites de leurs compétences ou de toute autre personne habilitée en vue de</w:t>
      </w:r>
    </w:p>
    <w:p w:rsidR="00F22F3E" w:rsidRDefault="002964D5" w:rsidP="002D5D80">
      <w:pPr>
        <w:pStyle w:val="Sansinterligne"/>
        <w:numPr>
          <w:ilvl w:val="0"/>
          <w:numId w:val="22"/>
        </w:numPr>
        <w:rPr>
          <w:rFonts w:eastAsia="Times New Roman" w:cs="Times New Roman"/>
          <w:sz w:val="20"/>
          <w:szCs w:val="20"/>
          <w:lang w:eastAsia="fr-BE"/>
        </w:rPr>
      </w:pPr>
      <w:r w:rsidRPr="008259A0">
        <w:rPr>
          <w:rFonts w:eastAsia="Times New Roman" w:cs="Times New Roman"/>
          <w:sz w:val="20"/>
          <w:szCs w:val="20"/>
          <w:lang w:eastAsia="fr-BE"/>
        </w:rPr>
        <w:t xml:space="preserve">faire respecter les lois, règlements et arrêtés, </w:t>
      </w:r>
    </w:p>
    <w:p w:rsidR="002964D5" w:rsidRPr="008259A0" w:rsidRDefault="002964D5" w:rsidP="002D5D80">
      <w:pPr>
        <w:pStyle w:val="Sansinterligne"/>
        <w:numPr>
          <w:ilvl w:val="0"/>
          <w:numId w:val="22"/>
        </w:numPr>
        <w:rPr>
          <w:rFonts w:eastAsia="Times New Roman" w:cs="Times New Roman"/>
          <w:sz w:val="20"/>
          <w:szCs w:val="20"/>
          <w:lang w:eastAsia="fr-BE"/>
        </w:rPr>
      </w:pPr>
      <w:r w:rsidRPr="008259A0">
        <w:rPr>
          <w:rFonts w:eastAsia="Times New Roman" w:cs="Times New Roman"/>
          <w:sz w:val="20"/>
          <w:szCs w:val="20"/>
          <w:lang w:eastAsia="fr-BE"/>
        </w:rPr>
        <w:t xml:space="preserve">maintenir la sécurité, la tranquillité, la propreté ou la salubrité publiques; </w:t>
      </w:r>
    </w:p>
    <w:p w:rsidR="002964D5" w:rsidRPr="008259A0" w:rsidRDefault="002964D5" w:rsidP="002D5D80">
      <w:pPr>
        <w:pStyle w:val="Sansinterligne"/>
        <w:numPr>
          <w:ilvl w:val="0"/>
          <w:numId w:val="22"/>
        </w:numPr>
        <w:rPr>
          <w:rFonts w:eastAsia="Times New Roman" w:cs="Times New Roman"/>
          <w:sz w:val="20"/>
          <w:szCs w:val="20"/>
          <w:lang w:eastAsia="fr-BE"/>
        </w:rPr>
      </w:pPr>
      <w:r w:rsidRPr="008259A0">
        <w:rPr>
          <w:rFonts w:eastAsia="Times New Roman" w:cs="Times New Roman"/>
          <w:sz w:val="20"/>
          <w:szCs w:val="20"/>
          <w:lang w:eastAsia="fr-BE"/>
        </w:rPr>
        <w:t xml:space="preserve">faciliter les missions des services de secours et l’aide aux personnes en péril. </w:t>
      </w:r>
    </w:p>
    <w:p w:rsidR="002964D5" w:rsidRPr="008259A0" w:rsidRDefault="002964D5"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Cette obligation s’applique également aux personnes se trouvant dans une propriété privée lorsque le fonctionnaire de police ou toute autre personne habilitée y est entré sur réquisition des habitants ou dans les cas d’incendie, d’inondation, d’appel au secours ou en vue de faire respecter les lois, règlements ou arrêtés. </w:t>
      </w:r>
    </w:p>
    <w:p w:rsidR="00C67DCF" w:rsidRPr="008259A0" w:rsidRDefault="00C67DCF" w:rsidP="008259A0">
      <w:pPr>
        <w:pStyle w:val="Sansinterligne"/>
        <w:rPr>
          <w:rFonts w:eastAsia="Times New Roman" w:cs="Times New Roman"/>
          <w:sz w:val="20"/>
          <w:szCs w:val="20"/>
          <w:lang w:eastAsia="fr-BE"/>
        </w:rPr>
      </w:pPr>
    </w:p>
    <w:p w:rsidR="002964D5" w:rsidRDefault="002964D5"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2 Il est interdit de manquer de respect ou de se montrer agressif, par paroles ou actes, envers les fonctionnaires de police, les agents constatateurs ou toute autre personne habilitée à surveiller ou à faire respecter les lois et règlements. </w:t>
      </w:r>
    </w:p>
    <w:p w:rsidR="00A54751" w:rsidRDefault="00A54751" w:rsidP="008259A0">
      <w:pPr>
        <w:pStyle w:val="Sansinterligne"/>
        <w:rPr>
          <w:rFonts w:eastAsia="Times New Roman" w:cs="Times New Roman"/>
          <w:sz w:val="20"/>
          <w:szCs w:val="20"/>
          <w:lang w:eastAsia="fr-BE"/>
        </w:rPr>
      </w:pPr>
    </w:p>
    <w:p w:rsidR="00A54751" w:rsidRPr="008259A0" w:rsidRDefault="00A54751" w:rsidP="008259A0">
      <w:pPr>
        <w:pStyle w:val="Sansinterligne"/>
        <w:rPr>
          <w:rFonts w:eastAsia="Times New Roman" w:cs="Times New Roman"/>
          <w:sz w:val="20"/>
          <w:szCs w:val="20"/>
          <w:lang w:eastAsia="fr-BE"/>
        </w:rPr>
      </w:pPr>
      <w:r>
        <w:rPr>
          <w:rFonts w:eastAsia="Times New Roman" w:cs="Times New Roman"/>
          <w:sz w:val="20"/>
          <w:szCs w:val="20"/>
          <w:lang w:eastAsia="fr-BE"/>
        </w:rPr>
        <w:t xml:space="preserve">§ 3 Dans le domaine de leurs compétences, le Bourgmestre et le </w:t>
      </w:r>
      <w:r w:rsidR="00122FDD">
        <w:rPr>
          <w:rFonts w:eastAsia="Times New Roman" w:cs="Times New Roman"/>
          <w:sz w:val="20"/>
          <w:szCs w:val="20"/>
          <w:lang w:eastAsia="fr-BE"/>
        </w:rPr>
        <w:t xml:space="preserve">Collège </w:t>
      </w:r>
      <w:r w:rsidR="009A602D">
        <w:rPr>
          <w:rFonts w:eastAsia="Times New Roman" w:cs="Times New Roman"/>
          <w:sz w:val="20"/>
          <w:szCs w:val="20"/>
          <w:lang w:eastAsia="fr-BE"/>
        </w:rPr>
        <w:t>Communal</w:t>
      </w:r>
      <w:r>
        <w:rPr>
          <w:rFonts w:eastAsia="Times New Roman" w:cs="Times New Roman"/>
          <w:sz w:val="20"/>
          <w:szCs w:val="20"/>
          <w:lang w:eastAsia="fr-BE"/>
        </w:rPr>
        <w:t xml:space="preserve"> peuvent accorder une dérogation aux articles de la présente partie.</w:t>
      </w:r>
    </w:p>
    <w:p w:rsidR="00B26409" w:rsidRPr="008259A0" w:rsidRDefault="00B26409" w:rsidP="008259A0">
      <w:pPr>
        <w:pStyle w:val="Sansinterligne"/>
        <w:rPr>
          <w:rFonts w:eastAsia="Times New Roman" w:cs="Times New Roman"/>
          <w:sz w:val="20"/>
          <w:szCs w:val="20"/>
          <w:lang w:eastAsia="fr-BE"/>
        </w:rPr>
      </w:pPr>
    </w:p>
    <w:p w:rsidR="002964D5" w:rsidRPr="00F22F3E" w:rsidRDefault="002964D5" w:rsidP="008259A0">
      <w:pPr>
        <w:pStyle w:val="Sansinterligne"/>
        <w:rPr>
          <w:sz w:val="20"/>
          <w:szCs w:val="20"/>
        </w:rPr>
      </w:pPr>
      <w:bookmarkStart w:id="21" w:name="_Toc81731342"/>
      <w:bookmarkStart w:id="22" w:name="_Toc81733015"/>
      <w:bookmarkStart w:id="23" w:name="_Toc81813993"/>
      <w:bookmarkStart w:id="24" w:name="_Toc84191908"/>
      <w:bookmarkStart w:id="25" w:name="_Toc84192660"/>
      <w:bookmarkStart w:id="26" w:name="_Toc90107561"/>
      <w:bookmarkStart w:id="27" w:name="_Toc90108165"/>
      <w:bookmarkStart w:id="28" w:name="_Toc90109499"/>
      <w:bookmarkStart w:id="29" w:name="_Toc90110452"/>
      <w:bookmarkStart w:id="30" w:name="_Toc110925852"/>
      <w:bookmarkStart w:id="31" w:name="_Toc126036852"/>
      <w:bookmarkStart w:id="32" w:name="_Toc81730986"/>
      <w:bookmarkStart w:id="33" w:name="_Toc471733616"/>
      <w:r w:rsidRPr="00F22F3E">
        <w:rPr>
          <w:sz w:val="20"/>
          <w:szCs w:val="20"/>
        </w:rPr>
        <w:t>Article 2</w:t>
      </w:r>
      <w:r w:rsidR="00676E77">
        <w:rPr>
          <w:sz w:val="20"/>
          <w:szCs w:val="20"/>
        </w:rPr>
        <w:t>:</w:t>
      </w:r>
      <w:r w:rsidRPr="00F22F3E">
        <w:rPr>
          <w:sz w:val="20"/>
          <w:szCs w:val="20"/>
        </w:rPr>
        <w:t xml:space="preserve"> </w:t>
      </w:r>
      <w:bookmarkEnd w:id="21"/>
      <w:bookmarkEnd w:id="22"/>
      <w:bookmarkEnd w:id="23"/>
      <w:bookmarkEnd w:id="24"/>
      <w:bookmarkEnd w:id="25"/>
      <w:bookmarkEnd w:id="26"/>
      <w:bookmarkEnd w:id="27"/>
      <w:bookmarkEnd w:id="28"/>
      <w:bookmarkEnd w:id="29"/>
      <w:bookmarkEnd w:id="30"/>
      <w:bookmarkEnd w:id="31"/>
      <w:bookmarkEnd w:id="32"/>
      <w:r w:rsidRPr="00F22F3E">
        <w:rPr>
          <w:sz w:val="20"/>
          <w:szCs w:val="20"/>
        </w:rPr>
        <w:t>Définitions</w:t>
      </w:r>
      <w:bookmarkEnd w:id="33"/>
    </w:p>
    <w:p w:rsidR="002964D5" w:rsidRPr="00F22F3E" w:rsidRDefault="002964D5" w:rsidP="008259A0">
      <w:pPr>
        <w:pStyle w:val="Sansinterligne"/>
        <w:rPr>
          <w:sz w:val="20"/>
          <w:szCs w:val="20"/>
        </w:rPr>
      </w:pPr>
      <w:r w:rsidRPr="00F22F3E">
        <w:rPr>
          <w:sz w:val="20"/>
          <w:szCs w:val="20"/>
        </w:rPr>
        <w:t>Les notions de propreté, salubrité, sûreté ou tranquillité publiques sont des notions évolutives. De même d’ailleurs que celle de l’ordre public qui, en réunissant les quatre composantes précédentes, est le fondement, la base de la vie publique permettant l’exercice des droits et libertés individuels.</w:t>
      </w:r>
    </w:p>
    <w:p w:rsidR="002964D5" w:rsidRPr="00F22F3E" w:rsidRDefault="002964D5" w:rsidP="008259A0">
      <w:pPr>
        <w:pStyle w:val="Sansinterligne"/>
        <w:rPr>
          <w:sz w:val="20"/>
          <w:szCs w:val="20"/>
        </w:rPr>
      </w:pPr>
      <w:r w:rsidRPr="00F22F3E">
        <w:rPr>
          <w:sz w:val="20"/>
          <w:szCs w:val="20"/>
        </w:rPr>
        <w:t>Au sens du présent règlement, on entend par :</w:t>
      </w:r>
    </w:p>
    <w:p w:rsidR="002964D5" w:rsidRPr="00F22F3E" w:rsidRDefault="002964D5" w:rsidP="008259A0">
      <w:pPr>
        <w:pStyle w:val="Sansinterligne"/>
        <w:rPr>
          <w:sz w:val="20"/>
          <w:szCs w:val="20"/>
        </w:rPr>
      </w:pPr>
      <w:r w:rsidRPr="00F22F3E">
        <w:rPr>
          <w:sz w:val="20"/>
          <w:szCs w:val="20"/>
          <w:u w:val="single"/>
        </w:rPr>
        <w:t>Accotement de plain-pied</w:t>
      </w:r>
      <w:r w:rsidRPr="00F22F3E">
        <w:rPr>
          <w:sz w:val="20"/>
          <w:szCs w:val="20"/>
        </w:rPr>
        <w:t> : le terme « accotement de plain-pied » désigne un espace distinct du trottoir et de la piste cyclable compris entre la chaussée et un fossé, un talus, des limites de propriétés et situé au même niveau que la chaussée, qui peut être utilisé par les usagers repris dans les conditions du présent règlement.</w:t>
      </w:r>
    </w:p>
    <w:p w:rsidR="002964D5" w:rsidRPr="00F22F3E" w:rsidRDefault="002964D5" w:rsidP="008259A0">
      <w:pPr>
        <w:pStyle w:val="Sansinterligne"/>
        <w:rPr>
          <w:sz w:val="20"/>
          <w:szCs w:val="20"/>
        </w:rPr>
      </w:pPr>
      <w:r w:rsidRPr="00F22F3E">
        <w:rPr>
          <w:sz w:val="20"/>
          <w:szCs w:val="20"/>
        </w:rPr>
        <w:t>L'accotement de plain-pied est généralement revêtu d'un matériau meuble difficilement praticable par les piétons.</w:t>
      </w:r>
    </w:p>
    <w:p w:rsidR="002964D5" w:rsidRPr="00F22F3E" w:rsidRDefault="002964D5" w:rsidP="008259A0">
      <w:pPr>
        <w:pStyle w:val="Sansinterligne"/>
        <w:rPr>
          <w:sz w:val="20"/>
          <w:szCs w:val="20"/>
        </w:rPr>
      </w:pPr>
      <w:r w:rsidRPr="00F22F3E">
        <w:rPr>
          <w:sz w:val="20"/>
          <w:szCs w:val="20"/>
          <w:u w:val="single"/>
        </w:rPr>
        <w:t>Affichage</w:t>
      </w:r>
      <w:r w:rsidRPr="00F22F3E">
        <w:rPr>
          <w:sz w:val="20"/>
          <w:szCs w:val="20"/>
        </w:rPr>
        <w:t> : tout support consistant en une affiche, un panneau, un panonceau, un autocollant, une inscription, une reproduction picturale ou photographique, à des fins de publicité ou autre.</w:t>
      </w:r>
    </w:p>
    <w:p w:rsidR="002964D5" w:rsidRPr="00F22F3E" w:rsidRDefault="002964D5" w:rsidP="008259A0">
      <w:pPr>
        <w:pStyle w:val="Sansinterligne"/>
        <w:rPr>
          <w:sz w:val="20"/>
          <w:szCs w:val="20"/>
        </w:rPr>
      </w:pPr>
      <w:r w:rsidRPr="00F22F3E">
        <w:rPr>
          <w:sz w:val="20"/>
          <w:szCs w:val="20"/>
          <w:u w:val="single"/>
        </w:rPr>
        <w:t>Agents constatateurs</w:t>
      </w:r>
      <w:r w:rsidRPr="00F22F3E">
        <w:rPr>
          <w:sz w:val="20"/>
          <w:szCs w:val="20"/>
        </w:rPr>
        <w:t xml:space="preserve"> : les agents communaux qui répondent aux conditions minimales fixées par le Roi, par arrêté délibéré en Conseil des ministres, en matière de sélection, de recrutement, de formation et de compétence, et désignés à cette fin par le conseil communal. Dans le cas d’une zone de police pluricommunale, ces agents communaux constatateurs peuvent procéder à des constatations sur le territoire de toutes les communes qui font partie de cette zone de police, et le cas échéant des communes d’une ou de plusieurs autres zones à condition qu’un accord préalable ait été conclu à cette fin entre les communes concernées de la zone de police d’origine de l’agent et, le cas échéant, la commune relevant d’une autre zone de police. Les agents constatateurs sont compétents pour constater les infractions SAC de même que les infractions relatives au roulage. </w:t>
      </w:r>
    </w:p>
    <w:p w:rsidR="002964D5" w:rsidRPr="00F22F3E" w:rsidRDefault="002964D5" w:rsidP="008259A0">
      <w:pPr>
        <w:pStyle w:val="Sansinterligne"/>
        <w:rPr>
          <w:sz w:val="20"/>
          <w:szCs w:val="20"/>
        </w:rPr>
      </w:pPr>
      <w:r w:rsidRPr="00F22F3E">
        <w:rPr>
          <w:sz w:val="20"/>
          <w:szCs w:val="20"/>
          <w:u w:val="single"/>
        </w:rPr>
        <w:t>Animaux non domestiques</w:t>
      </w:r>
      <w:r w:rsidRPr="00F22F3E">
        <w:rPr>
          <w:sz w:val="20"/>
          <w:szCs w:val="20"/>
        </w:rPr>
        <w:t> : animaux qui ne répondent pas aux caractéristiques d’un animal domestique (animal dont l’espèce est depuis longtemps apprivoisée).</w:t>
      </w:r>
    </w:p>
    <w:p w:rsidR="002964D5" w:rsidRPr="00F22F3E" w:rsidRDefault="002964D5" w:rsidP="008259A0">
      <w:pPr>
        <w:pStyle w:val="Sansinterligne"/>
        <w:rPr>
          <w:sz w:val="20"/>
          <w:szCs w:val="20"/>
          <w:u w:val="single"/>
        </w:rPr>
      </w:pPr>
      <w:r w:rsidRPr="00F22F3E">
        <w:rPr>
          <w:sz w:val="20"/>
          <w:szCs w:val="20"/>
          <w:u w:val="single"/>
        </w:rPr>
        <w:t xml:space="preserve">Autorisation : </w:t>
      </w:r>
      <w:r w:rsidRPr="00F22F3E">
        <w:rPr>
          <w:sz w:val="20"/>
          <w:szCs w:val="20"/>
        </w:rPr>
        <w:t>Toute autorisation octroyée par le Bourgmestre ou le Collège communal selon les prescriptions reprises à l’art. 3.</w:t>
      </w:r>
    </w:p>
    <w:p w:rsidR="002964D5" w:rsidRPr="00F22F3E" w:rsidRDefault="002964D5" w:rsidP="008259A0">
      <w:pPr>
        <w:pStyle w:val="Sansinterligne"/>
        <w:rPr>
          <w:sz w:val="20"/>
          <w:szCs w:val="20"/>
        </w:rPr>
      </w:pPr>
      <w:r w:rsidRPr="00F22F3E">
        <w:rPr>
          <w:sz w:val="20"/>
          <w:szCs w:val="20"/>
          <w:u w:val="single"/>
        </w:rPr>
        <w:t>Bâtiment</w:t>
      </w:r>
      <w:r w:rsidRPr="00F22F3E">
        <w:rPr>
          <w:sz w:val="20"/>
          <w:szCs w:val="20"/>
        </w:rPr>
        <w:t> : tout immeuble bâti qui est affecté ou non au logement.</w:t>
      </w:r>
    </w:p>
    <w:p w:rsidR="002964D5" w:rsidRPr="00F22F3E" w:rsidRDefault="002964D5" w:rsidP="008259A0">
      <w:pPr>
        <w:pStyle w:val="Sansinterligne"/>
        <w:rPr>
          <w:sz w:val="20"/>
          <w:szCs w:val="20"/>
        </w:rPr>
      </w:pPr>
      <w:r w:rsidRPr="00F22F3E">
        <w:rPr>
          <w:sz w:val="20"/>
          <w:szCs w:val="20"/>
          <w:u w:val="single"/>
        </w:rPr>
        <w:t>Bon état de conservation et de propreté</w:t>
      </w:r>
      <w:r w:rsidRPr="00F22F3E">
        <w:rPr>
          <w:sz w:val="20"/>
          <w:szCs w:val="20"/>
        </w:rPr>
        <w:t> : notion évolutive qui se réfère à l’usage et à l’entretien « en bon père de famille ».</w:t>
      </w:r>
    </w:p>
    <w:p w:rsidR="002964D5" w:rsidRPr="00F22F3E" w:rsidRDefault="002964D5" w:rsidP="008259A0">
      <w:pPr>
        <w:pStyle w:val="Sansinterligne"/>
        <w:rPr>
          <w:sz w:val="20"/>
          <w:szCs w:val="20"/>
        </w:rPr>
      </w:pPr>
      <w:r w:rsidRPr="00F22F3E">
        <w:rPr>
          <w:sz w:val="20"/>
          <w:szCs w:val="20"/>
          <w:u w:val="single"/>
        </w:rPr>
        <w:t>Cadre opérationnel de la police</w:t>
      </w:r>
      <w:r w:rsidRPr="00F22F3E">
        <w:rPr>
          <w:sz w:val="20"/>
          <w:szCs w:val="20"/>
        </w:rPr>
        <w:t xml:space="preserve"> : les fonctionnaires de police et les </w:t>
      </w:r>
      <w:r w:rsidR="00284BB7">
        <w:rPr>
          <w:sz w:val="20"/>
          <w:szCs w:val="20"/>
        </w:rPr>
        <w:t>a</w:t>
      </w:r>
      <w:r w:rsidRPr="00F22F3E">
        <w:rPr>
          <w:sz w:val="20"/>
          <w:szCs w:val="20"/>
        </w:rPr>
        <w:t xml:space="preserve">gents de Police. Les fonctionnaires de police sont compétents pour toutes les matières reprises dans le présent. Les agents de police sont compétents </w:t>
      </w:r>
      <w:r w:rsidRPr="00F22F3E">
        <w:rPr>
          <w:sz w:val="20"/>
          <w:szCs w:val="20"/>
        </w:rPr>
        <w:lastRenderedPageBreak/>
        <w:t>pour les infractions SAC de même que les infractions relatives au roulage. Ils sont également compétents pour faire respecter toute la réglementation communale et d’autres matières ne relevant pas du présent règlement.</w:t>
      </w:r>
    </w:p>
    <w:p w:rsidR="002964D5" w:rsidRPr="00F22F3E" w:rsidRDefault="002964D5" w:rsidP="008259A0">
      <w:pPr>
        <w:pStyle w:val="Sansinterligne"/>
        <w:rPr>
          <w:sz w:val="20"/>
          <w:szCs w:val="20"/>
        </w:rPr>
      </w:pPr>
      <w:r w:rsidRPr="00F22F3E">
        <w:rPr>
          <w:sz w:val="20"/>
          <w:szCs w:val="20"/>
          <w:u w:val="single"/>
        </w:rPr>
        <w:t>Carcasse</w:t>
      </w:r>
      <w:r w:rsidRPr="00F22F3E">
        <w:rPr>
          <w:sz w:val="20"/>
          <w:szCs w:val="20"/>
        </w:rPr>
        <w:t> : tout moyen de transport et/ou de locomotion immatriculé ou non, hors d’état de marche ou abandonné, ainsi que les caravanes et mobiles-homes dans le même état.</w:t>
      </w:r>
    </w:p>
    <w:p w:rsidR="002964D5" w:rsidRPr="00F22F3E" w:rsidRDefault="002964D5" w:rsidP="008259A0">
      <w:pPr>
        <w:pStyle w:val="Sansinterligne"/>
        <w:rPr>
          <w:sz w:val="20"/>
          <w:szCs w:val="20"/>
        </w:rPr>
      </w:pPr>
      <w:r w:rsidRPr="00F22F3E">
        <w:rPr>
          <w:sz w:val="20"/>
          <w:szCs w:val="20"/>
          <w:u w:val="single"/>
        </w:rPr>
        <w:t xml:space="preserve">Chiens agressifs, dangereux ou potentiellement agressifs ou dangereux </w:t>
      </w:r>
      <w:r w:rsidRPr="00F22F3E">
        <w:rPr>
          <w:sz w:val="20"/>
          <w:szCs w:val="20"/>
        </w:rPr>
        <w:t>: tout chien qui, par la volonté de son maître, par le manque de surveillance de celui-ci ou pour toute autre raison, intimide, incommode, provoque, attaque en mordant ou non toute personne, tout autre animal</w:t>
      </w:r>
      <w:r w:rsidRPr="00F22F3E">
        <w:rPr>
          <w:color w:val="0066CC"/>
          <w:sz w:val="20"/>
          <w:szCs w:val="20"/>
        </w:rPr>
        <w:t xml:space="preserve"> </w:t>
      </w:r>
      <w:r w:rsidRPr="00F22F3E">
        <w:rPr>
          <w:sz w:val="20"/>
          <w:szCs w:val="20"/>
        </w:rPr>
        <w:t>ou porte atteinte à la sécurité publique, à la commodité de passage et aux relations de bon voisinage.</w:t>
      </w:r>
    </w:p>
    <w:p w:rsidR="002964D5" w:rsidRPr="00F22F3E" w:rsidRDefault="002964D5" w:rsidP="008259A0">
      <w:pPr>
        <w:pStyle w:val="Sansinterligne"/>
        <w:rPr>
          <w:sz w:val="20"/>
          <w:szCs w:val="20"/>
        </w:rPr>
      </w:pPr>
      <w:r w:rsidRPr="00F22F3E">
        <w:rPr>
          <w:sz w:val="20"/>
          <w:szCs w:val="20"/>
          <w:u w:val="single"/>
        </w:rPr>
        <w:t>Chiens d’utilité publique</w:t>
      </w:r>
      <w:r w:rsidRPr="00F22F3E">
        <w:rPr>
          <w:sz w:val="20"/>
          <w:szCs w:val="20"/>
        </w:rPr>
        <w:t> : chiens spécialement dressés et reconnus officiellement pour rendre service à certaines catégories de personnes.</w:t>
      </w:r>
    </w:p>
    <w:tbl>
      <w:tblPr>
        <w:tblW w:w="4800" w:type="pct"/>
        <w:tblCellMar>
          <w:left w:w="10" w:type="dxa"/>
          <w:right w:w="10" w:type="dxa"/>
        </w:tblCellMar>
        <w:tblLook w:val="0000" w:firstRow="0" w:lastRow="0" w:firstColumn="0" w:lastColumn="0" w:noHBand="0" w:noVBand="0"/>
      </w:tblPr>
      <w:tblGrid>
        <w:gridCol w:w="8709"/>
      </w:tblGrid>
      <w:tr w:rsidR="002964D5" w:rsidRPr="00F22F3E" w:rsidTr="0091280F">
        <w:tc>
          <w:tcPr>
            <w:tcW w:w="8709" w:type="dxa"/>
            <w:shd w:val="clear" w:color="auto" w:fill="FFFFFF"/>
            <w:tcMar>
              <w:top w:w="0" w:type="dxa"/>
              <w:left w:w="0" w:type="dxa"/>
              <w:bottom w:w="0" w:type="dxa"/>
              <w:right w:w="0" w:type="dxa"/>
            </w:tcMar>
            <w:vAlign w:val="center"/>
          </w:tcPr>
          <w:tbl>
            <w:tblPr>
              <w:tblW w:w="5000" w:type="pct"/>
              <w:tblCellMar>
                <w:left w:w="10" w:type="dxa"/>
                <w:right w:w="10" w:type="dxa"/>
              </w:tblCellMar>
              <w:tblLook w:val="0000" w:firstRow="0" w:lastRow="0" w:firstColumn="0" w:lastColumn="0" w:noHBand="0" w:noVBand="0"/>
            </w:tblPr>
            <w:tblGrid>
              <w:gridCol w:w="4354"/>
              <w:gridCol w:w="4355"/>
            </w:tblGrid>
            <w:tr w:rsidR="002964D5" w:rsidRPr="00F22F3E" w:rsidTr="0091280F">
              <w:tc>
                <w:tcPr>
                  <w:tcW w:w="4354" w:type="dxa"/>
                  <w:shd w:val="clear" w:color="auto" w:fill="auto"/>
                  <w:tcMar>
                    <w:top w:w="0" w:type="dxa"/>
                    <w:left w:w="0" w:type="dxa"/>
                    <w:bottom w:w="0" w:type="dxa"/>
                    <w:right w:w="0" w:type="dxa"/>
                  </w:tcMar>
                  <w:vAlign w:val="center"/>
                </w:tcPr>
                <w:p w:rsidR="002964D5" w:rsidRPr="00F22F3E" w:rsidRDefault="002964D5" w:rsidP="008259A0">
                  <w:pPr>
                    <w:pStyle w:val="Sansinterligne"/>
                    <w:rPr>
                      <w:rFonts w:eastAsia="Times New Roman"/>
                      <w:sz w:val="20"/>
                      <w:szCs w:val="20"/>
                      <w:lang w:eastAsia="fr-BE"/>
                    </w:rPr>
                  </w:pPr>
                  <w:r w:rsidRPr="00F22F3E">
                    <w:rPr>
                      <w:sz w:val="20"/>
                      <w:szCs w:val="20"/>
                      <w:u w:val="single"/>
                    </w:rPr>
                    <w:t>Chiens en général – Le passeport européen</w:t>
                  </w:r>
                  <w:r w:rsidRPr="00F22F3E">
                    <w:rPr>
                      <w:sz w:val="20"/>
                      <w:szCs w:val="20"/>
                    </w:rPr>
                    <w:t xml:space="preserve"> : </w:t>
                  </w:r>
                </w:p>
              </w:tc>
              <w:tc>
                <w:tcPr>
                  <w:tcW w:w="4355" w:type="dxa"/>
                  <w:shd w:val="clear" w:color="auto" w:fill="auto"/>
                  <w:tcMar>
                    <w:top w:w="0" w:type="dxa"/>
                    <w:left w:w="0" w:type="dxa"/>
                    <w:bottom w:w="0" w:type="dxa"/>
                    <w:right w:w="0" w:type="dxa"/>
                  </w:tcMar>
                  <w:vAlign w:val="center"/>
                </w:tcPr>
                <w:p w:rsidR="002964D5" w:rsidRPr="00F22F3E" w:rsidRDefault="002964D5" w:rsidP="008259A0">
                  <w:pPr>
                    <w:pStyle w:val="Sansinterligne"/>
                    <w:rPr>
                      <w:rFonts w:eastAsia="Times New Roman"/>
                      <w:sz w:val="20"/>
                      <w:szCs w:val="20"/>
                      <w:lang w:eastAsia="fr-BE"/>
                    </w:rPr>
                  </w:pPr>
                </w:p>
              </w:tc>
            </w:tr>
          </w:tbl>
          <w:p w:rsidR="002964D5" w:rsidRPr="00F22F3E" w:rsidRDefault="002964D5" w:rsidP="008259A0">
            <w:pPr>
              <w:pStyle w:val="Sansinterligne"/>
              <w:rPr>
                <w:rFonts w:eastAsia="Times New Roman"/>
                <w:sz w:val="20"/>
                <w:szCs w:val="20"/>
                <w:lang w:eastAsia="fr-BE"/>
              </w:rPr>
            </w:pPr>
          </w:p>
        </w:tc>
      </w:tr>
      <w:tr w:rsidR="002964D5" w:rsidRPr="00F22F3E" w:rsidTr="0091280F">
        <w:tc>
          <w:tcPr>
            <w:tcW w:w="8709" w:type="dxa"/>
            <w:shd w:val="clear" w:color="auto" w:fill="FFFFFF"/>
            <w:tcMar>
              <w:top w:w="0" w:type="dxa"/>
              <w:left w:w="0" w:type="dxa"/>
              <w:bottom w:w="0" w:type="dxa"/>
              <w:right w:w="0" w:type="dxa"/>
            </w:tcMar>
            <w:vAlign w:val="center"/>
          </w:tcPr>
          <w:p w:rsidR="002964D5" w:rsidRPr="00F22F3E" w:rsidRDefault="002964D5" w:rsidP="008259A0">
            <w:pPr>
              <w:pStyle w:val="Sansinterligne"/>
              <w:rPr>
                <w:sz w:val="20"/>
                <w:szCs w:val="20"/>
                <w:lang w:eastAsia="fr-BE"/>
              </w:rPr>
            </w:pPr>
            <w:r w:rsidRPr="00F22F3E">
              <w:rPr>
                <w:sz w:val="20"/>
                <w:szCs w:val="20"/>
                <w:lang w:eastAsia="fr-BE"/>
              </w:rPr>
              <w:t>Tous les chiens identifiés à partir du 07 juin 2004 recevront le passeport européen. Le passeport est délivré par l'identificateur, soit le vétérinaire, soit le tatoueur.</w:t>
            </w:r>
          </w:p>
          <w:p w:rsidR="002964D5" w:rsidRPr="00F22F3E" w:rsidRDefault="002964D5" w:rsidP="008259A0">
            <w:pPr>
              <w:pStyle w:val="Sansinterligne"/>
              <w:rPr>
                <w:sz w:val="20"/>
                <w:szCs w:val="20"/>
                <w:lang w:eastAsia="fr-BE"/>
              </w:rPr>
            </w:pPr>
            <w:r w:rsidRPr="00F22F3E">
              <w:rPr>
                <w:sz w:val="20"/>
                <w:szCs w:val="20"/>
                <w:lang w:eastAsia="fr-BE"/>
              </w:rPr>
              <w:t>Le passeport est en fait une fusion entre le carnet de vaccination et le certificat d'identification. Ce passeport est inséparable du chien. Il sera transmis au nouveau propriétaire en cas de changement, même à l'étranger.</w:t>
            </w:r>
          </w:p>
          <w:p w:rsidR="002964D5" w:rsidRPr="00F22F3E" w:rsidRDefault="002964D5" w:rsidP="008259A0">
            <w:pPr>
              <w:pStyle w:val="Sansinterligne"/>
              <w:rPr>
                <w:sz w:val="20"/>
                <w:szCs w:val="20"/>
                <w:lang w:eastAsia="fr-BE"/>
              </w:rPr>
            </w:pPr>
            <w:r w:rsidRPr="00F22F3E">
              <w:rPr>
                <w:sz w:val="20"/>
                <w:szCs w:val="20"/>
                <w:lang w:eastAsia="fr-BE"/>
              </w:rPr>
              <w:t>Sont uniquement valables les passeports délivrés par l'état belge et distribués par l'ABIEC-BVIRH. Les passeports sont numérotés, en commençant avec BE, ex. : BE 01 999 999 999. Les carnets de vaccination ne sont plus nécessaires. Des carnets venant d'organisations, de vétérinaires, de firmes pharmaceutiques etc. ne sont pas reconnus par la loi.</w:t>
            </w:r>
          </w:p>
          <w:p w:rsidR="002964D5" w:rsidRPr="00F22F3E" w:rsidRDefault="002964D5" w:rsidP="008259A0">
            <w:pPr>
              <w:pStyle w:val="Sansinterligne"/>
              <w:rPr>
                <w:sz w:val="20"/>
                <w:szCs w:val="20"/>
                <w:lang w:eastAsia="fr-BE"/>
              </w:rPr>
            </w:pPr>
            <w:r w:rsidRPr="00F22F3E">
              <w:rPr>
                <w:sz w:val="20"/>
                <w:szCs w:val="20"/>
                <w:lang w:eastAsia="fr-BE"/>
              </w:rPr>
              <w:t xml:space="preserve">Le certificat jaune actuel délivré par l'ABIEC reste valable en Belgique. Le passeport européen est donc uniquement obligatoire pour passer la frontière. </w:t>
            </w:r>
            <w:r w:rsidR="00AA0746">
              <w:rPr>
                <w:sz w:val="20"/>
                <w:szCs w:val="20"/>
                <w:lang w:eastAsia="fr-BE"/>
              </w:rPr>
              <w:t>Depuis</w:t>
            </w:r>
            <w:r w:rsidRPr="00F22F3E">
              <w:rPr>
                <w:sz w:val="20"/>
                <w:szCs w:val="20"/>
                <w:lang w:eastAsia="fr-BE"/>
              </w:rPr>
              <w:t xml:space="preserve"> le 07.06.04, le certificat d'identification jaune n</w:t>
            </w:r>
            <w:r w:rsidR="00AA0746">
              <w:rPr>
                <w:sz w:val="20"/>
                <w:szCs w:val="20"/>
                <w:lang w:eastAsia="fr-BE"/>
              </w:rPr>
              <w:t>’est</w:t>
            </w:r>
            <w:r w:rsidRPr="00F22F3E">
              <w:rPr>
                <w:sz w:val="20"/>
                <w:szCs w:val="20"/>
                <w:lang w:eastAsia="fr-BE"/>
              </w:rPr>
              <w:t xml:space="preserve"> plus délivré.</w:t>
            </w:r>
          </w:p>
          <w:p w:rsidR="002964D5" w:rsidRPr="00F22F3E" w:rsidRDefault="002964D5" w:rsidP="008259A0">
            <w:pPr>
              <w:pStyle w:val="Sansinterligne"/>
              <w:rPr>
                <w:sz w:val="20"/>
                <w:szCs w:val="20"/>
                <w:lang w:eastAsia="fr-BE"/>
              </w:rPr>
            </w:pPr>
            <w:r w:rsidRPr="00F22F3E">
              <w:rPr>
                <w:sz w:val="20"/>
                <w:szCs w:val="20"/>
                <w:u w:val="single"/>
                <w:lang w:eastAsia="fr-BE"/>
              </w:rPr>
              <w:t>Collecte</w:t>
            </w:r>
            <w:r w:rsidRPr="00F22F3E">
              <w:rPr>
                <w:sz w:val="20"/>
                <w:szCs w:val="20"/>
                <w:lang w:eastAsia="fr-BE"/>
              </w:rPr>
              <w:t> : Action de recueillir des dons. La collecte peut se présenter sous de multiples formes : l’offre de cartes de membres, le ramassage d’objets divers, la demande de dons,…</w:t>
            </w:r>
          </w:p>
        </w:tc>
      </w:tr>
    </w:tbl>
    <w:p w:rsidR="002964D5" w:rsidRPr="00F22F3E" w:rsidRDefault="002964D5" w:rsidP="008259A0">
      <w:pPr>
        <w:pStyle w:val="Sansinterligne"/>
        <w:rPr>
          <w:sz w:val="20"/>
          <w:szCs w:val="20"/>
        </w:rPr>
      </w:pPr>
      <w:r w:rsidRPr="00F22F3E">
        <w:rPr>
          <w:sz w:val="20"/>
          <w:szCs w:val="20"/>
          <w:u w:val="single"/>
        </w:rPr>
        <w:t>Déchets d’exploitation agricole</w:t>
      </w:r>
      <w:r w:rsidRPr="00F22F3E">
        <w:rPr>
          <w:sz w:val="20"/>
          <w:szCs w:val="20"/>
        </w:rPr>
        <w:t> : emballages de nourriture pour animaux, emballages de produits phytosanitaires, plastiques de bâches, de silos ou de ballots.</w:t>
      </w:r>
    </w:p>
    <w:p w:rsidR="002964D5" w:rsidRPr="00F22F3E" w:rsidRDefault="002964D5" w:rsidP="008259A0">
      <w:pPr>
        <w:pStyle w:val="Sansinterligne"/>
        <w:rPr>
          <w:sz w:val="20"/>
          <w:szCs w:val="20"/>
        </w:rPr>
      </w:pPr>
      <w:r w:rsidRPr="00F22F3E">
        <w:rPr>
          <w:sz w:val="20"/>
          <w:szCs w:val="20"/>
          <w:u w:val="single"/>
        </w:rPr>
        <w:t>Déchets ménagers</w:t>
      </w:r>
      <w:r w:rsidRPr="00F22F3E">
        <w:rPr>
          <w:sz w:val="20"/>
          <w:szCs w:val="20"/>
        </w:rPr>
        <w:t> : déchets provenant de l’activité usuelle des ménages à l’exclusion des encombrants et des déchets pouvant être triés et recyclés.</w:t>
      </w:r>
    </w:p>
    <w:p w:rsidR="002964D5" w:rsidRPr="00F22F3E" w:rsidRDefault="002964D5" w:rsidP="008259A0">
      <w:pPr>
        <w:pStyle w:val="Sansinterligne"/>
        <w:rPr>
          <w:sz w:val="20"/>
          <w:szCs w:val="20"/>
        </w:rPr>
      </w:pPr>
      <w:r w:rsidRPr="00F22F3E">
        <w:rPr>
          <w:sz w:val="20"/>
          <w:szCs w:val="20"/>
          <w:u w:val="single"/>
        </w:rPr>
        <w:t>Déchets dangereux</w:t>
      </w:r>
      <w:r w:rsidRPr="00F22F3E">
        <w:rPr>
          <w:sz w:val="20"/>
          <w:szCs w:val="20"/>
        </w:rPr>
        <w:t> : tous déchets dangereux au sens du catalogue des déchets ; tous emballages dangereux, à savoir les emballages ayant contenu des déchets dangereux au sens du catalogue des déchets ; tous déchets hospitaliers et de soins de santé de classe B2 au sens de l’arrêté du 30/06/1994.</w:t>
      </w:r>
    </w:p>
    <w:p w:rsidR="002964D5" w:rsidRPr="00F22F3E" w:rsidRDefault="002964D5" w:rsidP="008259A0">
      <w:pPr>
        <w:pStyle w:val="Sansinterligne"/>
        <w:rPr>
          <w:sz w:val="20"/>
          <w:szCs w:val="20"/>
        </w:rPr>
      </w:pPr>
      <w:r w:rsidRPr="00F22F3E">
        <w:rPr>
          <w:sz w:val="20"/>
          <w:szCs w:val="20"/>
          <w:u w:val="single"/>
        </w:rPr>
        <w:t>Domaine public</w:t>
      </w:r>
      <w:r w:rsidRPr="00F22F3E">
        <w:rPr>
          <w:sz w:val="20"/>
          <w:szCs w:val="20"/>
        </w:rPr>
        <w:t> : l’ensemble de l’espace public, de la voie publique et de la voirie communale.</w:t>
      </w:r>
    </w:p>
    <w:p w:rsidR="002964D5" w:rsidRPr="00F22F3E" w:rsidRDefault="002964D5" w:rsidP="008259A0">
      <w:pPr>
        <w:pStyle w:val="Sansinterligne"/>
        <w:rPr>
          <w:sz w:val="20"/>
          <w:szCs w:val="20"/>
        </w:rPr>
      </w:pPr>
      <w:r w:rsidRPr="00F22F3E">
        <w:rPr>
          <w:sz w:val="20"/>
          <w:szCs w:val="20"/>
          <w:u w:val="single"/>
        </w:rPr>
        <w:t>Encombrants</w:t>
      </w:r>
      <w:r w:rsidRPr="00F22F3E">
        <w:rPr>
          <w:sz w:val="20"/>
          <w:szCs w:val="20"/>
        </w:rPr>
        <w:t> : déchets usuels provenant de l’activité des ménages qui ne peuvent entrer, par leur taille, dans un sac poubelle de 60 litres à l’exclusion des papiers et cartons, batteries de voiture, déchets dangereux, déchets verts (tontes de pelouses, tailles de haies et d’arbres), vieux pneus avec ou sans jantes, déchets inertes (déchets de construction tels que briques, sable, terre), sanitaire</w:t>
      </w:r>
      <w:r w:rsidR="009A602D">
        <w:rPr>
          <w:sz w:val="20"/>
          <w:szCs w:val="20"/>
        </w:rPr>
        <w:t>s</w:t>
      </w:r>
      <w:r w:rsidRPr="00F22F3E">
        <w:rPr>
          <w:sz w:val="20"/>
          <w:szCs w:val="20"/>
        </w:rPr>
        <w:t xml:space="preserve"> tels que lavabo, évier, WC…, déchets provenant d’une activité d’indépendant, châssis vitrés, verre entier ou cassé, déchets médicaux, produits chimiques (peintures, dissolvants, produits phytopharmaceutiques tels que pesticides…) ou phytosanitaires, bonbonnes de gaz, extincteurs, déchets électriques, électroniques et électroménagers.</w:t>
      </w:r>
    </w:p>
    <w:p w:rsidR="002964D5" w:rsidRPr="00F22F3E" w:rsidRDefault="002964D5" w:rsidP="008259A0">
      <w:pPr>
        <w:pStyle w:val="Sansinterligne"/>
        <w:rPr>
          <w:sz w:val="20"/>
          <w:szCs w:val="20"/>
        </w:rPr>
      </w:pPr>
      <w:r w:rsidRPr="00F22F3E">
        <w:rPr>
          <w:sz w:val="20"/>
          <w:szCs w:val="20"/>
          <w:u w:val="single"/>
        </w:rPr>
        <w:t>Egout</w:t>
      </w:r>
      <w:r w:rsidRPr="00F22F3E">
        <w:rPr>
          <w:sz w:val="20"/>
          <w:szCs w:val="20"/>
        </w:rPr>
        <w:t> : une canalisation définie comme telle au Plan Général d’Egouttage et qui est donc reprise par un collecteur et in fine dont les eaux sont traitées en station d’épuration publique.</w:t>
      </w:r>
    </w:p>
    <w:p w:rsidR="002964D5" w:rsidRPr="00F22F3E" w:rsidRDefault="002964D5" w:rsidP="008259A0">
      <w:pPr>
        <w:pStyle w:val="Sansinterligne"/>
        <w:rPr>
          <w:sz w:val="20"/>
          <w:szCs w:val="20"/>
        </w:rPr>
      </w:pPr>
      <w:r w:rsidRPr="00F22F3E">
        <w:rPr>
          <w:sz w:val="20"/>
          <w:szCs w:val="20"/>
          <w:u w:val="single"/>
        </w:rPr>
        <w:t>Entrepreneur</w:t>
      </w:r>
      <w:r w:rsidRPr="00F22F3E">
        <w:rPr>
          <w:sz w:val="20"/>
          <w:szCs w:val="20"/>
        </w:rPr>
        <w:t> : toute personne physique ou morale entreprenant des travaux, de quelque nature qu’ils soient.</w:t>
      </w:r>
    </w:p>
    <w:p w:rsidR="002964D5" w:rsidRPr="00F22F3E" w:rsidRDefault="002964D5" w:rsidP="008259A0">
      <w:pPr>
        <w:pStyle w:val="Sansinterligne"/>
        <w:rPr>
          <w:sz w:val="20"/>
          <w:szCs w:val="20"/>
        </w:rPr>
      </w:pPr>
      <w:r w:rsidRPr="00F22F3E">
        <w:rPr>
          <w:sz w:val="20"/>
          <w:szCs w:val="20"/>
          <w:u w:val="single"/>
        </w:rPr>
        <w:t>Fonctionnaire de police/ Représentant de l’ordre/ Membre des services d’ordre</w:t>
      </w:r>
      <w:r w:rsidRPr="00F22F3E">
        <w:rPr>
          <w:sz w:val="20"/>
          <w:szCs w:val="20"/>
        </w:rPr>
        <w:t> : chaque fois qu’il est fait mention dans le présent règlement du terme « Fonctionnaire de police », il y a lieu d’entendre, comme visé à l’article 3.3° de la Loi du 05.08.1992 sur la Fonction de Police, « un membre d’un service de police habilité par ou en vertu de la loi à prendre ou à exécuter certaines mesures de police et à accomplir des actes de police administrative et judiciaire ».</w:t>
      </w:r>
    </w:p>
    <w:p w:rsidR="002964D5" w:rsidRPr="00F22F3E" w:rsidRDefault="002964D5" w:rsidP="008259A0">
      <w:pPr>
        <w:pStyle w:val="Sansinterligne"/>
        <w:rPr>
          <w:sz w:val="20"/>
          <w:szCs w:val="20"/>
        </w:rPr>
      </w:pPr>
      <w:r w:rsidRPr="00F22F3E">
        <w:rPr>
          <w:sz w:val="20"/>
          <w:szCs w:val="20"/>
          <w:u w:val="single"/>
        </w:rPr>
        <w:t>Grande voirie</w:t>
      </w:r>
      <w:r w:rsidRPr="00F22F3E">
        <w:rPr>
          <w:sz w:val="20"/>
          <w:szCs w:val="20"/>
        </w:rPr>
        <w:t> : appellation regroupant les voiries régionales, jadis étatiques et transférées aux Régions par les lois de réformes institutionnelles et les voiries provinciales.</w:t>
      </w:r>
    </w:p>
    <w:p w:rsidR="002964D5" w:rsidRPr="00F22F3E" w:rsidRDefault="002964D5" w:rsidP="008259A0">
      <w:pPr>
        <w:pStyle w:val="Sansinterligne"/>
        <w:rPr>
          <w:sz w:val="20"/>
          <w:szCs w:val="20"/>
        </w:rPr>
      </w:pPr>
      <w:r w:rsidRPr="00F22F3E">
        <w:rPr>
          <w:sz w:val="20"/>
          <w:szCs w:val="20"/>
          <w:u w:val="single"/>
        </w:rPr>
        <w:t>Ilots directionnels</w:t>
      </w:r>
      <w:r w:rsidRPr="00F22F3E">
        <w:rPr>
          <w:sz w:val="20"/>
          <w:szCs w:val="20"/>
        </w:rPr>
        <w:t> : dispositifs destinés à canaliser la circulation et qui doivent être généralement laissés sur la gauche, sauf réglementation locale.</w:t>
      </w:r>
    </w:p>
    <w:p w:rsidR="002964D5" w:rsidRPr="00F22F3E" w:rsidRDefault="002964D5" w:rsidP="008259A0">
      <w:pPr>
        <w:pStyle w:val="Sansinterligne"/>
        <w:rPr>
          <w:sz w:val="20"/>
          <w:szCs w:val="20"/>
        </w:rPr>
      </w:pPr>
      <w:r w:rsidRPr="00F22F3E">
        <w:rPr>
          <w:sz w:val="20"/>
          <w:szCs w:val="20"/>
          <w:u w:val="single"/>
        </w:rPr>
        <w:t>Immeubles de logements collectifs</w:t>
      </w:r>
      <w:r w:rsidRPr="00F22F3E">
        <w:rPr>
          <w:sz w:val="20"/>
          <w:szCs w:val="20"/>
        </w:rPr>
        <w:t> : les immeubles pour lesquels les locaux sanitaires et/ou cuisines sont communs à tout ou partie des occupants.</w:t>
      </w:r>
    </w:p>
    <w:p w:rsidR="002964D5" w:rsidRPr="00F22F3E" w:rsidRDefault="002964D5" w:rsidP="008259A0">
      <w:pPr>
        <w:pStyle w:val="Sansinterligne"/>
        <w:rPr>
          <w:sz w:val="20"/>
          <w:szCs w:val="20"/>
        </w:rPr>
      </w:pPr>
      <w:r w:rsidRPr="00F22F3E">
        <w:rPr>
          <w:sz w:val="20"/>
          <w:szCs w:val="20"/>
          <w:u w:val="single"/>
        </w:rPr>
        <w:t>Immeubles de logements multiples</w:t>
      </w:r>
      <w:r w:rsidRPr="00F22F3E">
        <w:rPr>
          <w:sz w:val="20"/>
          <w:szCs w:val="20"/>
        </w:rPr>
        <w:t> : ceux comprenant au moins deux logements individuels distincts.</w:t>
      </w:r>
    </w:p>
    <w:p w:rsidR="002964D5" w:rsidRPr="00F22F3E" w:rsidRDefault="002964D5" w:rsidP="008259A0">
      <w:pPr>
        <w:pStyle w:val="Sansinterligne"/>
        <w:rPr>
          <w:sz w:val="20"/>
          <w:szCs w:val="20"/>
        </w:rPr>
      </w:pPr>
      <w:r w:rsidRPr="00F22F3E">
        <w:rPr>
          <w:sz w:val="20"/>
          <w:szCs w:val="20"/>
          <w:u w:val="single"/>
        </w:rPr>
        <w:t>Lieu public</w:t>
      </w:r>
      <w:r w:rsidRPr="00F22F3E">
        <w:rPr>
          <w:sz w:val="20"/>
          <w:szCs w:val="20"/>
        </w:rPr>
        <w:t> : tout endroit accessible au public.</w:t>
      </w:r>
    </w:p>
    <w:p w:rsidR="002964D5" w:rsidRPr="00F22F3E" w:rsidRDefault="002964D5" w:rsidP="008259A0">
      <w:pPr>
        <w:pStyle w:val="Sansinterligne"/>
        <w:rPr>
          <w:sz w:val="20"/>
          <w:szCs w:val="20"/>
        </w:rPr>
      </w:pPr>
      <w:r w:rsidRPr="00F22F3E">
        <w:rPr>
          <w:sz w:val="20"/>
          <w:szCs w:val="20"/>
          <w:u w:val="single"/>
        </w:rPr>
        <w:t>Logement</w:t>
      </w:r>
      <w:r w:rsidRPr="00F22F3E">
        <w:rPr>
          <w:sz w:val="20"/>
          <w:szCs w:val="20"/>
        </w:rPr>
        <w:t> : bâtiment ou partie de bâtiment destiné à l’habitation.</w:t>
      </w:r>
    </w:p>
    <w:p w:rsidR="002964D5" w:rsidRPr="00F22F3E" w:rsidRDefault="002964D5" w:rsidP="008259A0">
      <w:pPr>
        <w:pStyle w:val="Sansinterligne"/>
        <w:rPr>
          <w:sz w:val="20"/>
          <w:szCs w:val="20"/>
        </w:rPr>
      </w:pPr>
      <w:r w:rsidRPr="00F22F3E">
        <w:rPr>
          <w:sz w:val="20"/>
          <w:szCs w:val="20"/>
          <w:u w:val="single"/>
        </w:rPr>
        <w:lastRenderedPageBreak/>
        <w:t>Logement unifamilial</w:t>
      </w:r>
      <w:r w:rsidRPr="00F22F3E">
        <w:rPr>
          <w:sz w:val="20"/>
          <w:szCs w:val="20"/>
        </w:rPr>
        <w:t> : bâtiment ou partie de bâtiment destiné à l’habitation d’un seul ménage.</w:t>
      </w:r>
    </w:p>
    <w:p w:rsidR="002964D5" w:rsidRPr="00F22F3E" w:rsidRDefault="002964D5" w:rsidP="008259A0">
      <w:pPr>
        <w:pStyle w:val="Sansinterligne"/>
        <w:rPr>
          <w:sz w:val="20"/>
          <w:szCs w:val="20"/>
        </w:rPr>
      </w:pPr>
      <w:r w:rsidRPr="00F22F3E">
        <w:rPr>
          <w:sz w:val="20"/>
          <w:szCs w:val="20"/>
          <w:u w:val="single"/>
        </w:rPr>
        <w:t>Logement plurifamilial</w:t>
      </w:r>
      <w:r w:rsidRPr="00F22F3E">
        <w:rPr>
          <w:sz w:val="20"/>
          <w:szCs w:val="20"/>
        </w:rPr>
        <w:t> : bâtiment ou partie de bâtiment destiné à l’habitation d’au moins 2 ménages ou plus et dont les pièces d’habitations et les locaux sanitaires sont réservés à l’usage individuel d’un seul ménage.</w:t>
      </w:r>
    </w:p>
    <w:p w:rsidR="002964D5" w:rsidRPr="00F22F3E" w:rsidRDefault="002964D5" w:rsidP="008259A0">
      <w:pPr>
        <w:pStyle w:val="Sansinterligne"/>
        <w:rPr>
          <w:sz w:val="20"/>
          <w:szCs w:val="20"/>
        </w:rPr>
      </w:pPr>
      <w:r w:rsidRPr="00F22F3E">
        <w:rPr>
          <w:sz w:val="20"/>
          <w:szCs w:val="20"/>
          <w:u w:val="single"/>
        </w:rPr>
        <w:t>Logement collectif</w:t>
      </w:r>
      <w:r w:rsidRPr="00F22F3E">
        <w:rPr>
          <w:sz w:val="20"/>
          <w:szCs w:val="20"/>
        </w:rPr>
        <w:t> : bâtiment ou partie de bâtiment destiné à l’habitation et dont au moins une pièce ou un local sanitaire est utilisé par plusieurs ménages.</w:t>
      </w:r>
    </w:p>
    <w:p w:rsidR="002964D5" w:rsidRPr="00F22F3E" w:rsidRDefault="002964D5" w:rsidP="008259A0">
      <w:pPr>
        <w:pStyle w:val="Sansinterligne"/>
        <w:rPr>
          <w:sz w:val="20"/>
          <w:szCs w:val="20"/>
        </w:rPr>
      </w:pPr>
      <w:r w:rsidRPr="00F22F3E">
        <w:rPr>
          <w:sz w:val="20"/>
          <w:szCs w:val="20"/>
          <w:u w:val="single"/>
        </w:rPr>
        <w:t>Maître</w:t>
      </w:r>
      <w:r w:rsidRPr="00F22F3E">
        <w:rPr>
          <w:sz w:val="20"/>
          <w:szCs w:val="20"/>
        </w:rPr>
        <w:t> : il faut entendre celui qui a en réalité la surveillance du chien, le propriétaire ou le détenteur.</w:t>
      </w:r>
    </w:p>
    <w:p w:rsidR="002964D5" w:rsidRPr="00F22F3E" w:rsidRDefault="002964D5" w:rsidP="008259A0">
      <w:pPr>
        <w:pStyle w:val="Sansinterligne"/>
        <w:rPr>
          <w:sz w:val="20"/>
          <w:szCs w:val="20"/>
        </w:rPr>
      </w:pPr>
      <w:r w:rsidRPr="00F22F3E">
        <w:rPr>
          <w:sz w:val="20"/>
          <w:szCs w:val="20"/>
          <w:u w:val="single"/>
        </w:rPr>
        <w:t>Majeur d’âge</w:t>
      </w:r>
      <w:r w:rsidRPr="00F22F3E">
        <w:rPr>
          <w:sz w:val="20"/>
          <w:szCs w:val="20"/>
        </w:rPr>
        <w:t> : celui qui a atteint l’âge de la majorité.</w:t>
      </w:r>
    </w:p>
    <w:p w:rsidR="002964D5" w:rsidRPr="00F22F3E" w:rsidRDefault="002964D5" w:rsidP="008259A0">
      <w:pPr>
        <w:pStyle w:val="Sansinterligne"/>
        <w:rPr>
          <w:sz w:val="20"/>
          <w:szCs w:val="20"/>
        </w:rPr>
      </w:pPr>
      <w:r w:rsidRPr="00F22F3E">
        <w:rPr>
          <w:sz w:val="20"/>
          <w:szCs w:val="20"/>
          <w:u w:val="single"/>
        </w:rPr>
        <w:t>Majorité</w:t>
      </w:r>
      <w:r w:rsidRPr="00F22F3E">
        <w:rPr>
          <w:sz w:val="20"/>
          <w:szCs w:val="20"/>
        </w:rPr>
        <w:t> : âge auquel, selon la loi, une personne acquiert la pleine capacité d’exercer ses droits et est reconnue responsable de ses actes (18 ans).</w:t>
      </w:r>
    </w:p>
    <w:p w:rsidR="002964D5" w:rsidRPr="00F22F3E" w:rsidRDefault="002964D5" w:rsidP="008259A0">
      <w:pPr>
        <w:pStyle w:val="Sansinterligne"/>
        <w:rPr>
          <w:sz w:val="20"/>
          <w:szCs w:val="20"/>
        </w:rPr>
      </w:pPr>
      <w:r w:rsidRPr="00F22F3E">
        <w:rPr>
          <w:sz w:val="20"/>
          <w:szCs w:val="20"/>
          <w:u w:val="single"/>
        </w:rPr>
        <w:t>Manifestation publique</w:t>
      </w:r>
      <w:r w:rsidRPr="00F22F3E">
        <w:rPr>
          <w:sz w:val="20"/>
          <w:szCs w:val="20"/>
        </w:rPr>
        <w:t> : tout événement rassemblant un nombre important de personnes dans l’espace public et susceptible d’occasionner un quelconque désordre ou trouble à l’ordre public tel que défini au présent règlement.</w:t>
      </w:r>
    </w:p>
    <w:p w:rsidR="002964D5" w:rsidRPr="00F22F3E" w:rsidRDefault="002964D5" w:rsidP="008259A0">
      <w:pPr>
        <w:pStyle w:val="Sansinterligne"/>
        <w:rPr>
          <w:sz w:val="20"/>
          <w:szCs w:val="20"/>
        </w:rPr>
      </w:pPr>
      <w:r w:rsidRPr="00F22F3E">
        <w:rPr>
          <w:sz w:val="20"/>
          <w:szCs w:val="20"/>
          <w:u w:val="single"/>
        </w:rPr>
        <w:t>Ménage</w:t>
      </w:r>
      <w:r w:rsidRPr="00F22F3E">
        <w:rPr>
          <w:sz w:val="20"/>
          <w:szCs w:val="20"/>
        </w:rPr>
        <w:t> : soit une personne vivant habituellement seule, soit deux ou plusieurs personnes qui, unies ou non par des liens de parenté, occupent habituellement un même logement et y vivent en commun.</w:t>
      </w:r>
    </w:p>
    <w:p w:rsidR="002964D5" w:rsidRPr="00F22F3E" w:rsidRDefault="002964D5" w:rsidP="008259A0">
      <w:pPr>
        <w:pStyle w:val="Sansinterligne"/>
        <w:rPr>
          <w:sz w:val="20"/>
          <w:szCs w:val="20"/>
        </w:rPr>
      </w:pPr>
      <w:r w:rsidRPr="00F22F3E">
        <w:rPr>
          <w:sz w:val="20"/>
          <w:szCs w:val="20"/>
          <w:u w:val="single"/>
        </w:rPr>
        <w:t>Numérotation</w:t>
      </w:r>
      <w:r w:rsidRPr="00F22F3E">
        <w:rPr>
          <w:sz w:val="20"/>
          <w:szCs w:val="20"/>
        </w:rPr>
        <w:t xml:space="preserve"> : apposition de caractères numériques ou alphanumériques permettant la différenciation de bâtiments ou de logements les uns des autres.</w:t>
      </w:r>
    </w:p>
    <w:p w:rsidR="002964D5" w:rsidRPr="00F22F3E" w:rsidRDefault="002964D5" w:rsidP="008259A0">
      <w:pPr>
        <w:pStyle w:val="Sansinterligne"/>
        <w:rPr>
          <w:sz w:val="20"/>
          <w:szCs w:val="20"/>
        </w:rPr>
      </w:pPr>
      <w:r w:rsidRPr="00F22F3E">
        <w:rPr>
          <w:sz w:val="20"/>
          <w:szCs w:val="20"/>
          <w:u w:val="single"/>
        </w:rPr>
        <w:t>Ordre public</w:t>
      </w:r>
      <w:r w:rsidRPr="00F22F3E">
        <w:rPr>
          <w:sz w:val="20"/>
          <w:szCs w:val="20"/>
        </w:rPr>
        <w:t> : notion regroupant la sécurité, la salubrité et la tranquillité dans l’espace public.</w:t>
      </w:r>
    </w:p>
    <w:p w:rsidR="002964D5" w:rsidRPr="00F22F3E" w:rsidRDefault="002964D5" w:rsidP="008259A0">
      <w:pPr>
        <w:pStyle w:val="Sansinterligne"/>
        <w:rPr>
          <w:sz w:val="20"/>
          <w:szCs w:val="20"/>
        </w:rPr>
      </w:pPr>
      <w:r w:rsidRPr="00F22F3E">
        <w:rPr>
          <w:sz w:val="20"/>
          <w:szCs w:val="20"/>
          <w:u w:val="single"/>
        </w:rPr>
        <w:t>Papiers et cartons</w:t>
      </w:r>
      <w:r w:rsidRPr="00F22F3E">
        <w:rPr>
          <w:sz w:val="20"/>
          <w:szCs w:val="20"/>
        </w:rPr>
        <w:t> : déchets d’emballage entièrement constitués en papier et en carton, journaux, magazines, publicités, papier à écrire pour photocopieuse ou ordinateur, livres, annuaires provenant de l’usage normal d’un ménage à l’exclusion des papiers et cartons huilés, papiers avec couche de cire, papiers carbones, papiers collés, cartes avec bande magnétique, papiers peints, classeurs à anneaux, papiers pelures, papiers autocollants, papiers à fax thermique, papiers souillés et emballages divers de matériaux.</w:t>
      </w:r>
    </w:p>
    <w:p w:rsidR="002964D5" w:rsidRPr="00F22F3E" w:rsidRDefault="002964D5" w:rsidP="008259A0">
      <w:pPr>
        <w:pStyle w:val="Sansinterligne"/>
        <w:rPr>
          <w:sz w:val="20"/>
          <w:szCs w:val="20"/>
        </w:rPr>
      </w:pPr>
      <w:r w:rsidRPr="00F22F3E">
        <w:rPr>
          <w:sz w:val="20"/>
          <w:szCs w:val="20"/>
          <w:u w:val="single"/>
        </w:rPr>
        <w:t>Passeport</w:t>
      </w:r>
      <w:r w:rsidRPr="00F22F3E">
        <w:rPr>
          <w:sz w:val="20"/>
          <w:szCs w:val="20"/>
        </w:rPr>
        <w:t> : il faut entendre le document reprenant toutes les données relatives à l’identité d’un chien et de son responsable, et dans lequel les données relatives au statut sanitaire de l’animal sont mentionnées (voir aussi ci-dessus : chiens en général – le passeport européen).</w:t>
      </w:r>
    </w:p>
    <w:p w:rsidR="002964D5" w:rsidRPr="00F22F3E" w:rsidRDefault="002964D5" w:rsidP="008259A0">
      <w:pPr>
        <w:pStyle w:val="Sansinterligne"/>
        <w:rPr>
          <w:sz w:val="20"/>
          <w:szCs w:val="20"/>
        </w:rPr>
      </w:pPr>
      <w:r w:rsidRPr="00F22F3E">
        <w:rPr>
          <w:sz w:val="20"/>
          <w:szCs w:val="20"/>
          <w:u w:val="single"/>
        </w:rPr>
        <w:t>P.M.C.</w:t>
      </w:r>
      <w:r w:rsidRPr="00F22F3E">
        <w:rPr>
          <w:sz w:val="20"/>
          <w:szCs w:val="20"/>
        </w:rPr>
        <w:t> : ensemble des bouteilles et flacons en plastique, de boissons fraîches (eau, lait…), de détergents et produits d’entretien, boîtes métalliques de bières, boissons fraîches et eau, boîtes de conserves, plats et raviers en aluminium, capsules et couvercles en métal, bouchons métalliques à visser de bouteilles et bocaux et cartons à boissons provenant  de l’usage normal d’un ménage.</w:t>
      </w:r>
    </w:p>
    <w:p w:rsidR="002964D5" w:rsidRPr="00F22F3E" w:rsidRDefault="002964D5" w:rsidP="008259A0">
      <w:pPr>
        <w:pStyle w:val="Sansinterligne"/>
        <w:rPr>
          <w:sz w:val="20"/>
          <w:szCs w:val="20"/>
        </w:rPr>
      </w:pPr>
      <w:r w:rsidRPr="00F22F3E">
        <w:rPr>
          <w:sz w:val="20"/>
          <w:szCs w:val="20"/>
        </w:rPr>
        <w:t>A l’exclusion des pots de yaourt, raviers de beurre et margarine, emballage ayant contenu des produits toxiques, irritants ou dangereux, sacs ou feuilles plastiques, sacs et feuilles en aluminium, pots de fleurs, jouets en plastique et batteries.</w:t>
      </w:r>
    </w:p>
    <w:p w:rsidR="002964D5" w:rsidRPr="00F22F3E" w:rsidRDefault="002964D5" w:rsidP="008259A0">
      <w:pPr>
        <w:pStyle w:val="Sansinterligne"/>
        <w:rPr>
          <w:sz w:val="20"/>
          <w:szCs w:val="20"/>
        </w:rPr>
      </w:pPr>
      <w:r w:rsidRPr="00F22F3E">
        <w:rPr>
          <w:sz w:val="20"/>
          <w:szCs w:val="20"/>
          <w:u w:val="single"/>
        </w:rPr>
        <w:t>Propreté publique</w:t>
      </w:r>
      <w:r w:rsidRPr="00F22F3E">
        <w:rPr>
          <w:sz w:val="20"/>
          <w:szCs w:val="20"/>
        </w:rPr>
        <w:t> : rassemble toutes les mesures de l’administration en matière de déchets pour assurer à la fois une saine gestion de ceux-ci et un profond respect de l’environnement.</w:t>
      </w:r>
    </w:p>
    <w:p w:rsidR="002964D5" w:rsidRPr="00F22F3E" w:rsidRDefault="002964D5" w:rsidP="008259A0">
      <w:pPr>
        <w:pStyle w:val="Sansinterligne"/>
        <w:rPr>
          <w:sz w:val="20"/>
          <w:szCs w:val="20"/>
        </w:rPr>
      </w:pPr>
      <w:r w:rsidRPr="00F22F3E">
        <w:rPr>
          <w:sz w:val="20"/>
          <w:szCs w:val="20"/>
          <w:u w:val="single"/>
        </w:rPr>
        <w:t>Représentants des forces de l’ordre</w:t>
      </w:r>
      <w:r w:rsidRPr="00F22F3E">
        <w:rPr>
          <w:sz w:val="20"/>
          <w:szCs w:val="20"/>
        </w:rPr>
        <w:t> : toutes personnes dûment mandatées pour faire respecter l’ordre public. Dans le présent règlement, les personnes spécialement habilitées par le conseil communal y sont assimilées.</w:t>
      </w:r>
    </w:p>
    <w:p w:rsidR="002964D5" w:rsidRPr="00F22F3E" w:rsidRDefault="002964D5" w:rsidP="008259A0">
      <w:pPr>
        <w:pStyle w:val="Sansinterligne"/>
        <w:rPr>
          <w:sz w:val="20"/>
          <w:szCs w:val="20"/>
        </w:rPr>
      </w:pPr>
      <w:r w:rsidRPr="00F22F3E">
        <w:rPr>
          <w:sz w:val="20"/>
          <w:szCs w:val="20"/>
          <w:u w:val="single"/>
        </w:rPr>
        <w:t>Riverain</w:t>
      </w:r>
      <w:r w:rsidRPr="00F22F3E">
        <w:rPr>
          <w:sz w:val="20"/>
          <w:szCs w:val="20"/>
        </w:rPr>
        <w:t> : toute personne, physique ou morale, habitant, occupant, propriétaire, locataire, ou gardien d’un immeuble. Le riverain d’un immeuble à occupation multiple est considéré comme celui occupant le rez-de-chaussée. A défaut d’occupation du rez-de-chaussée, le ou les occupants du premier étage sera ou seront considéré(s) comme riverain(s). A défaut d’occupation des étages inférieurs, le riverain sera considéré comme celui occupant l’étage supérieur à l’étage inoccupé.</w:t>
      </w:r>
    </w:p>
    <w:p w:rsidR="002964D5" w:rsidRPr="00F22F3E" w:rsidRDefault="002964D5" w:rsidP="008259A0">
      <w:pPr>
        <w:pStyle w:val="Sansinterligne"/>
        <w:rPr>
          <w:sz w:val="20"/>
          <w:szCs w:val="20"/>
        </w:rPr>
      </w:pPr>
      <w:r w:rsidRPr="00F22F3E">
        <w:rPr>
          <w:sz w:val="20"/>
          <w:szCs w:val="20"/>
          <w:u w:val="single"/>
        </w:rPr>
        <w:t>Salubrité publique</w:t>
      </w:r>
      <w:r w:rsidRPr="00F22F3E">
        <w:rPr>
          <w:sz w:val="20"/>
          <w:szCs w:val="20"/>
        </w:rPr>
        <w:t> : résulte des mesures édictées par l’administration en matière d’hygiène des personnes, des animaux et des choses en vue d’enrayer les maladies ou risques de maladie.</w:t>
      </w:r>
    </w:p>
    <w:p w:rsidR="002964D5" w:rsidRPr="00F22F3E" w:rsidRDefault="002964D5" w:rsidP="008259A0">
      <w:pPr>
        <w:pStyle w:val="Sansinterligne"/>
        <w:rPr>
          <w:sz w:val="20"/>
          <w:szCs w:val="20"/>
        </w:rPr>
      </w:pPr>
      <w:r w:rsidRPr="00F22F3E">
        <w:rPr>
          <w:sz w:val="20"/>
          <w:szCs w:val="20"/>
          <w:u w:val="single"/>
        </w:rPr>
        <w:t>Sécurité publique</w:t>
      </w:r>
      <w:r w:rsidRPr="00F22F3E">
        <w:rPr>
          <w:sz w:val="20"/>
          <w:szCs w:val="20"/>
        </w:rPr>
        <w:t> : équivaut à l’absence d’accidents ou de risques d’accidents ou l’absence de situations dangereuses causant des dommages aux personnes et aux biens, et comprend notamment la prévention de la criminalité et l’assistance aux personnes exposées à un danger.</w:t>
      </w:r>
    </w:p>
    <w:p w:rsidR="002964D5" w:rsidRPr="00F22F3E" w:rsidRDefault="002964D5" w:rsidP="008259A0">
      <w:pPr>
        <w:pStyle w:val="Sansinterligne"/>
        <w:rPr>
          <w:sz w:val="20"/>
          <w:szCs w:val="20"/>
        </w:rPr>
      </w:pPr>
      <w:r w:rsidRPr="00F22F3E">
        <w:rPr>
          <w:sz w:val="20"/>
          <w:szCs w:val="20"/>
          <w:u w:val="single"/>
        </w:rPr>
        <w:t>Sous-numérotation ou index</w:t>
      </w:r>
      <w:r w:rsidRPr="00F22F3E">
        <w:rPr>
          <w:sz w:val="20"/>
          <w:szCs w:val="20"/>
        </w:rPr>
        <w:t> : caractères alphanumériques destinés à préciser en cas de besoin le logement occupé par le ménage.</w:t>
      </w:r>
    </w:p>
    <w:p w:rsidR="002964D5" w:rsidRPr="00F22F3E" w:rsidRDefault="002964D5" w:rsidP="008259A0">
      <w:pPr>
        <w:pStyle w:val="Sansinterligne"/>
        <w:rPr>
          <w:sz w:val="20"/>
          <w:szCs w:val="20"/>
        </w:rPr>
      </w:pPr>
      <w:r w:rsidRPr="00F22F3E">
        <w:rPr>
          <w:sz w:val="20"/>
          <w:szCs w:val="20"/>
          <w:u w:val="single"/>
        </w:rPr>
        <w:t>Tranquillité publique</w:t>
      </w:r>
      <w:r w:rsidRPr="00F22F3E">
        <w:rPr>
          <w:sz w:val="20"/>
          <w:szCs w:val="20"/>
        </w:rPr>
        <w:t> : correspond à l’absence de troubles et de désordres dans les lieux publics.</w:t>
      </w:r>
    </w:p>
    <w:p w:rsidR="002964D5" w:rsidRPr="00F22F3E" w:rsidRDefault="002964D5" w:rsidP="008259A0">
      <w:pPr>
        <w:pStyle w:val="Sansinterligne"/>
        <w:rPr>
          <w:sz w:val="20"/>
          <w:szCs w:val="20"/>
        </w:rPr>
      </w:pPr>
      <w:r w:rsidRPr="00F22F3E">
        <w:rPr>
          <w:sz w:val="20"/>
          <w:szCs w:val="20"/>
          <w:u w:val="single"/>
        </w:rPr>
        <w:t>Terre-plein</w:t>
      </w:r>
      <w:r w:rsidRPr="00F22F3E">
        <w:rPr>
          <w:sz w:val="20"/>
          <w:szCs w:val="20"/>
        </w:rPr>
        <w:t> : le terme « terre-plein » désigne tout type d'aménagement implanté longitudinalement pour séparer les chaussées, à l'exception des marquages routiers.</w:t>
      </w:r>
    </w:p>
    <w:p w:rsidR="002964D5" w:rsidRPr="00F22F3E" w:rsidRDefault="002964D5" w:rsidP="008259A0">
      <w:pPr>
        <w:pStyle w:val="Sansinterligne"/>
        <w:rPr>
          <w:sz w:val="20"/>
          <w:szCs w:val="20"/>
        </w:rPr>
      </w:pPr>
      <w:r w:rsidRPr="00F22F3E">
        <w:rPr>
          <w:sz w:val="20"/>
          <w:szCs w:val="20"/>
          <w:u w:val="single"/>
        </w:rPr>
        <w:t>Utilisation privative</w:t>
      </w:r>
      <w:r w:rsidRPr="00F22F3E">
        <w:rPr>
          <w:sz w:val="20"/>
          <w:szCs w:val="20"/>
        </w:rPr>
        <w:t> : usage d’une chose à des fins personnelles.</w:t>
      </w:r>
    </w:p>
    <w:p w:rsidR="002964D5" w:rsidRPr="00F22F3E" w:rsidRDefault="002964D5" w:rsidP="008259A0">
      <w:pPr>
        <w:pStyle w:val="Sansinterligne"/>
        <w:rPr>
          <w:sz w:val="20"/>
          <w:szCs w:val="20"/>
        </w:rPr>
      </w:pPr>
      <w:r w:rsidRPr="00F22F3E">
        <w:rPr>
          <w:sz w:val="20"/>
          <w:szCs w:val="20"/>
          <w:u w:val="single"/>
        </w:rPr>
        <w:t>Véhicule à l'arrêt </w:t>
      </w:r>
      <w:r w:rsidRPr="00F22F3E">
        <w:rPr>
          <w:sz w:val="20"/>
          <w:szCs w:val="20"/>
        </w:rPr>
        <w:t>: le terme «véhicule à l’arrêt» désigne un véhicule immobilisé pendant le temps requis pour l’embarquement ou le débarquement de personnes ou de choses.</w:t>
      </w:r>
    </w:p>
    <w:p w:rsidR="002964D5" w:rsidRPr="00F22F3E" w:rsidRDefault="002964D5" w:rsidP="008259A0">
      <w:pPr>
        <w:pStyle w:val="Sansinterligne"/>
        <w:rPr>
          <w:sz w:val="20"/>
          <w:szCs w:val="20"/>
        </w:rPr>
      </w:pPr>
      <w:r w:rsidRPr="00F22F3E">
        <w:rPr>
          <w:sz w:val="20"/>
          <w:szCs w:val="20"/>
          <w:u w:val="single"/>
        </w:rPr>
        <w:t>Véhicule en stationnement </w:t>
      </w:r>
      <w:r w:rsidRPr="00F22F3E">
        <w:rPr>
          <w:sz w:val="20"/>
          <w:szCs w:val="20"/>
        </w:rPr>
        <w:t>: le terme «véhicule en stationnement» désigne un véhicule immobilisé au-delà du temps requis pour l’embarquement ou le débarquement de personnes ou de choses</w:t>
      </w:r>
      <w:r w:rsidRPr="00F22F3E">
        <w:rPr>
          <w:i/>
          <w:sz w:val="20"/>
          <w:szCs w:val="20"/>
        </w:rPr>
        <w:t>.</w:t>
      </w:r>
    </w:p>
    <w:p w:rsidR="002964D5" w:rsidRPr="00F22F3E" w:rsidRDefault="002964D5" w:rsidP="008259A0">
      <w:pPr>
        <w:pStyle w:val="Sansinterligne"/>
        <w:rPr>
          <w:sz w:val="20"/>
          <w:szCs w:val="20"/>
        </w:rPr>
      </w:pPr>
      <w:r w:rsidRPr="00F22F3E">
        <w:rPr>
          <w:sz w:val="20"/>
          <w:szCs w:val="20"/>
          <w:u w:val="single"/>
        </w:rPr>
        <w:t>Verre</w:t>
      </w:r>
      <w:r w:rsidRPr="00F22F3E">
        <w:rPr>
          <w:sz w:val="20"/>
          <w:szCs w:val="20"/>
        </w:rPr>
        <w:t> : tous objets en verre creux, soit bouteilles et bocaux sans leur couvercle, fermeture ou bouchon.</w:t>
      </w:r>
    </w:p>
    <w:p w:rsidR="002964D5" w:rsidRPr="00F22F3E" w:rsidRDefault="002964D5" w:rsidP="008259A0">
      <w:pPr>
        <w:pStyle w:val="Sansinterligne"/>
        <w:rPr>
          <w:sz w:val="20"/>
          <w:szCs w:val="20"/>
        </w:rPr>
      </w:pPr>
      <w:r w:rsidRPr="00F22F3E">
        <w:rPr>
          <w:sz w:val="20"/>
          <w:szCs w:val="20"/>
        </w:rPr>
        <w:lastRenderedPageBreak/>
        <w:t>A l’exclusion des objets en verre plat, des bouteilles ou flacons en plastique, porcelaine, des tasses, assiettes, terre cuite, pots de fleurs, miroirs, tube cathodique, lampe, flacon de médicament et de parfum.</w:t>
      </w:r>
    </w:p>
    <w:p w:rsidR="002964D5" w:rsidRPr="00F22F3E" w:rsidRDefault="002964D5" w:rsidP="008259A0">
      <w:pPr>
        <w:pStyle w:val="Sansinterligne"/>
        <w:rPr>
          <w:rFonts w:eastAsia="Times New Roman" w:cs="Times New Roman"/>
          <w:sz w:val="20"/>
          <w:szCs w:val="20"/>
          <w:lang w:eastAsia="fr-BE"/>
        </w:rPr>
      </w:pPr>
      <w:r w:rsidRPr="00F22F3E">
        <w:rPr>
          <w:sz w:val="20"/>
          <w:szCs w:val="20"/>
          <w:u w:val="single"/>
        </w:rPr>
        <w:t>Voie publique</w:t>
      </w:r>
      <w:r w:rsidRPr="00F22F3E">
        <w:rPr>
          <w:sz w:val="20"/>
          <w:szCs w:val="20"/>
        </w:rPr>
        <w:t xml:space="preserve"> : </w:t>
      </w:r>
      <w:r w:rsidRPr="00F22F3E">
        <w:rPr>
          <w:rFonts w:eastAsia="Times New Roman" w:cs="Times New Roman"/>
          <w:sz w:val="20"/>
          <w:szCs w:val="20"/>
          <w:lang w:eastAsia="fr-BE"/>
        </w:rPr>
        <w:t>La voie publique est la partie du territoire communal comprise dans le domaine public, quel qu’en soit le propriétaire ou le gestionnaire, affectée en ordre principal à la circulation des personnes ou des véhicules et accessible à tous dans les limites prévues par les lois, décrets, arrêtés, règlements, plans d’aménagement, d’alignement, de lotissement ou d’urbanisation. Elle s’étend, en outre, dans les mêmes limites aux installations destinées au transport et à la distribution de matières et d’énergie ainsi qu’à la signalisation. Elle comporte notamment les voies de circulation, y compris les accotements et les trottoirs, talus et fossés, les emplacements publics établis en tant que dépendances des voies de circulation et affectés notamment au stationnement des véhicules, aux parcs, aux marchés, aux promenades et voies piétonnières ainsi que les servitudes publiques de passage qu’elles soient constituées par titre, convention ou écoulement de la prescription acquisitive trentenaire, conformément à la jurisprudence de la Cour de Cassation et du Conseil</w:t>
      </w:r>
      <w:r w:rsidR="00F22F3E">
        <w:rPr>
          <w:rFonts w:eastAsia="Times New Roman" w:cs="Times New Roman"/>
          <w:sz w:val="20"/>
          <w:szCs w:val="20"/>
          <w:lang w:eastAsia="fr-BE"/>
        </w:rPr>
        <w:t xml:space="preserve"> </w:t>
      </w:r>
      <w:r w:rsidRPr="00F22F3E">
        <w:rPr>
          <w:rFonts w:eastAsia="Times New Roman" w:cs="Times New Roman"/>
          <w:sz w:val="20"/>
          <w:szCs w:val="20"/>
          <w:lang w:eastAsia="fr-BE"/>
        </w:rPr>
        <w:t xml:space="preserve">d’Etat en la matière. </w:t>
      </w:r>
    </w:p>
    <w:p w:rsidR="002964D5" w:rsidRPr="00F22F3E" w:rsidRDefault="002964D5" w:rsidP="008259A0">
      <w:pPr>
        <w:pStyle w:val="Sansinterligne"/>
        <w:rPr>
          <w:rFonts w:eastAsia="Times New Roman" w:cs="Times New Roman"/>
          <w:sz w:val="20"/>
          <w:szCs w:val="20"/>
          <w:lang w:eastAsia="fr-BE"/>
        </w:rPr>
      </w:pPr>
      <w:r w:rsidRPr="00F22F3E">
        <w:rPr>
          <w:sz w:val="20"/>
          <w:szCs w:val="20"/>
          <w:u w:val="single"/>
        </w:rPr>
        <w:t>Voirie communale (définition du Décret)</w:t>
      </w:r>
      <w:r w:rsidRPr="00F22F3E">
        <w:rPr>
          <w:sz w:val="20"/>
          <w:szCs w:val="20"/>
        </w:rPr>
        <w:t> : voie de communication par terre affectée à la circulation du public, indépendamment de la propriété de son assiette, y compris ses dépendances qui sont nécessaires à sa conservation et dont la gestion incombe à l’autorité communale.</w:t>
      </w:r>
      <w:r w:rsidRPr="00F22F3E">
        <w:rPr>
          <w:rFonts w:eastAsia="Times New Roman" w:cs="Times New Roman"/>
          <w:sz w:val="20"/>
          <w:szCs w:val="20"/>
          <w:lang w:eastAsia="fr-BE"/>
        </w:rPr>
        <w:t xml:space="preserve"> Toutes les définitions liées à la voirie communale ainsi qu’à sa gestion sont visées à l’article 1</w:t>
      </w:r>
      <w:r w:rsidRPr="00F22F3E">
        <w:rPr>
          <w:rFonts w:eastAsia="Times New Roman" w:cs="Times New Roman"/>
          <w:sz w:val="20"/>
          <w:szCs w:val="20"/>
          <w:vertAlign w:val="superscript"/>
          <w:lang w:eastAsia="fr-BE"/>
        </w:rPr>
        <w:t>er</w:t>
      </w:r>
      <w:r w:rsidRPr="00F22F3E">
        <w:rPr>
          <w:rFonts w:eastAsia="Times New Roman" w:cs="Times New Roman"/>
          <w:sz w:val="20"/>
          <w:szCs w:val="20"/>
          <w:lang w:eastAsia="fr-BE"/>
        </w:rPr>
        <w:t xml:space="preserve"> du décret du 6 février 2014 relatif à la voirie communale. </w:t>
      </w:r>
    </w:p>
    <w:p w:rsidR="002964D5" w:rsidRPr="00F22F3E" w:rsidRDefault="002964D5" w:rsidP="008259A0">
      <w:pPr>
        <w:pStyle w:val="Sansinterligne"/>
        <w:rPr>
          <w:sz w:val="20"/>
          <w:szCs w:val="20"/>
        </w:rPr>
      </w:pPr>
      <w:r w:rsidRPr="00F22F3E">
        <w:rPr>
          <w:sz w:val="20"/>
          <w:szCs w:val="20"/>
          <w:u w:val="single"/>
        </w:rPr>
        <w:t>Zones d'évitement</w:t>
      </w:r>
      <w:r w:rsidRPr="00F22F3E">
        <w:rPr>
          <w:sz w:val="20"/>
          <w:szCs w:val="20"/>
        </w:rPr>
        <w:t> : le terme « zones d’évitement » désigne des zones délimitées par un marquage au sol constitués de lignes parallèles obliques de couleur blanche sur lesquelles il est interdit de circuler, de s’arrêter et de stationner.</w:t>
      </w:r>
    </w:p>
    <w:p w:rsidR="002964D5" w:rsidRPr="00F22F3E" w:rsidRDefault="002964D5" w:rsidP="008259A0">
      <w:pPr>
        <w:pStyle w:val="Sansinterligne"/>
        <w:rPr>
          <w:sz w:val="20"/>
          <w:szCs w:val="20"/>
        </w:rPr>
      </w:pPr>
      <w:r w:rsidRPr="00F22F3E">
        <w:rPr>
          <w:sz w:val="20"/>
          <w:szCs w:val="20"/>
          <w:u w:val="single"/>
        </w:rPr>
        <w:t>Zones piétonnes</w:t>
      </w:r>
      <w:r w:rsidRPr="00F22F3E">
        <w:rPr>
          <w:sz w:val="20"/>
          <w:szCs w:val="20"/>
        </w:rPr>
        <w:t> : le terme «zones piétonnes» désigne une ou plusieurs voies publiques dont l’accès est indiqué par le signal F103 et dont la sortie est indiquée par le signal F105.</w:t>
      </w:r>
    </w:p>
    <w:p w:rsidR="002964D5" w:rsidRPr="00F22F3E" w:rsidRDefault="002964D5" w:rsidP="008259A0">
      <w:pPr>
        <w:pStyle w:val="Sansinterligne"/>
        <w:rPr>
          <w:sz w:val="20"/>
          <w:szCs w:val="20"/>
        </w:rPr>
      </w:pPr>
      <w:r w:rsidRPr="00F22F3E">
        <w:rPr>
          <w:sz w:val="20"/>
          <w:szCs w:val="20"/>
          <w:u w:val="single"/>
        </w:rPr>
        <w:t>Zones résidentielles</w:t>
      </w:r>
      <w:r w:rsidRPr="00F22F3E">
        <w:rPr>
          <w:sz w:val="20"/>
          <w:szCs w:val="20"/>
        </w:rPr>
        <w:t> : le terme « zones résidentielles » désigne une ou plusieurs voies publiques aménagées dont les accès sont indiqués par les signaux F12a, et les sorties par les signaux F12b.  La « zone résidentielle » est celle dans laquelle la fonction d'habitat est prépondérante.</w:t>
      </w:r>
    </w:p>
    <w:p w:rsidR="002964D5" w:rsidRPr="00F22F3E" w:rsidRDefault="002964D5" w:rsidP="008259A0">
      <w:pPr>
        <w:pStyle w:val="Sansinterligne"/>
        <w:rPr>
          <w:rFonts w:eastAsia="Times New Roman" w:cs="Times New Roman"/>
          <w:sz w:val="20"/>
          <w:szCs w:val="20"/>
          <w:lang w:eastAsia="fr-BE"/>
        </w:rPr>
      </w:pPr>
    </w:p>
    <w:p w:rsidR="002964D5" w:rsidRPr="008259A0" w:rsidRDefault="002964D5" w:rsidP="008259A0">
      <w:pPr>
        <w:pStyle w:val="Sansinterligne"/>
        <w:rPr>
          <w:sz w:val="20"/>
          <w:szCs w:val="20"/>
        </w:rPr>
      </w:pPr>
      <w:bookmarkStart w:id="34" w:name="_Toc126036853"/>
      <w:bookmarkStart w:id="35" w:name="_Toc110925853"/>
      <w:bookmarkStart w:id="36" w:name="_Toc90110453"/>
      <w:bookmarkStart w:id="37" w:name="_Toc90109500"/>
      <w:bookmarkStart w:id="38" w:name="_Toc90108166"/>
      <w:bookmarkStart w:id="39" w:name="_Toc90107562"/>
      <w:bookmarkStart w:id="40" w:name="_Toc84192661"/>
      <w:bookmarkStart w:id="41" w:name="_Toc84191909"/>
      <w:bookmarkStart w:id="42" w:name="_Toc81813994"/>
      <w:bookmarkStart w:id="43" w:name="_Toc81733016"/>
      <w:bookmarkStart w:id="44" w:name="_Toc81731343"/>
      <w:bookmarkStart w:id="45" w:name="_Toc81730987"/>
      <w:bookmarkStart w:id="46" w:name="_Toc471733617"/>
      <w:r w:rsidRPr="008259A0">
        <w:rPr>
          <w:sz w:val="20"/>
          <w:szCs w:val="20"/>
        </w:rPr>
        <w:t>Article 3</w:t>
      </w:r>
      <w:r w:rsidR="00E1487A">
        <w:rPr>
          <w:sz w:val="20"/>
          <w:szCs w:val="20"/>
        </w:rPr>
        <w:t>:</w:t>
      </w:r>
      <w:r w:rsidRPr="008259A0">
        <w:rPr>
          <w:sz w:val="20"/>
          <w:szCs w:val="20"/>
        </w:rPr>
        <w:t xml:space="preserve"> Autorisations</w:t>
      </w:r>
      <w:bookmarkEnd w:id="34"/>
      <w:bookmarkEnd w:id="35"/>
      <w:bookmarkEnd w:id="36"/>
      <w:bookmarkEnd w:id="37"/>
      <w:bookmarkEnd w:id="38"/>
      <w:bookmarkEnd w:id="39"/>
      <w:bookmarkEnd w:id="40"/>
      <w:bookmarkEnd w:id="41"/>
      <w:bookmarkEnd w:id="42"/>
      <w:bookmarkEnd w:id="43"/>
      <w:bookmarkEnd w:id="44"/>
      <w:bookmarkEnd w:id="45"/>
      <w:bookmarkEnd w:id="46"/>
    </w:p>
    <w:p w:rsidR="00002E03" w:rsidRPr="008259A0" w:rsidRDefault="00002E0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Les autorisations visées au présent règlement sont délivrées à titre précaire et révocable sous forme d’un titre personnel et incessible, qui n’engage pas la responsabilité de la commune. </w:t>
      </w:r>
    </w:p>
    <w:p w:rsidR="00002E03" w:rsidRPr="008259A0" w:rsidRDefault="00002E0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Elles peuvent être retirées à tout moment lorsque l’intérêt général (ordre public, sécurité publique, etc...) l’exige ou que les conditions d’octroi ne sont pas respectées. Elles peuvent faire l’objet d’aménagement en fonction de la législation en vigueur. En aucun cas le retrait, même momentané, ne donne droit à des indemnités. </w:t>
      </w:r>
    </w:p>
    <w:p w:rsidR="00002E03" w:rsidRDefault="00002E03" w:rsidP="008259A0">
      <w:pPr>
        <w:pStyle w:val="Sansinterligne"/>
        <w:rPr>
          <w:rFonts w:eastAsia="Times New Roman" w:cs="Times New Roman"/>
          <w:sz w:val="20"/>
          <w:szCs w:val="20"/>
          <w:lang w:eastAsia="fr-BE"/>
        </w:rPr>
      </w:pPr>
    </w:p>
    <w:p w:rsidR="00F22F3E" w:rsidRDefault="00E1487A" w:rsidP="008259A0">
      <w:pPr>
        <w:pStyle w:val="Sansinterligne"/>
        <w:rPr>
          <w:rFonts w:eastAsia="Times New Roman" w:cs="Times New Roman"/>
          <w:sz w:val="20"/>
          <w:szCs w:val="20"/>
          <w:lang w:eastAsia="fr-BE"/>
        </w:rPr>
      </w:pPr>
      <w:r>
        <w:rPr>
          <w:rFonts w:eastAsia="Times New Roman" w:cs="Times New Roman"/>
          <w:sz w:val="20"/>
          <w:szCs w:val="20"/>
          <w:lang w:eastAsia="fr-BE"/>
        </w:rPr>
        <w:t>Article 4:</w:t>
      </w:r>
      <w:r w:rsidR="00F22F3E">
        <w:rPr>
          <w:rFonts w:eastAsia="Times New Roman" w:cs="Times New Roman"/>
          <w:sz w:val="20"/>
          <w:szCs w:val="20"/>
          <w:lang w:eastAsia="fr-BE"/>
        </w:rPr>
        <w:t xml:space="preserve"> Arrêtés du Bourgmestre et décisions du Collège Communal</w:t>
      </w:r>
    </w:p>
    <w:p w:rsidR="00F22F3E" w:rsidRPr="00A12167" w:rsidRDefault="00A12167" w:rsidP="008259A0">
      <w:pPr>
        <w:pStyle w:val="Sansinterligne"/>
        <w:rPr>
          <w:rFonts w:eastAsia="Times New Roman" w:cs="Times New Roman"/>
          <w:sz w:val="20"/>
          <w:szCs w:val="20"/>
          <w:lang w:eastAsia="fr-BE"/>
        </w:rPr>
      </w:pPr>
      <w:r w:rsidRPr="00A12167">
        <w:rPr>
          <w:sz w:val="20"/>
          <w:szCs w:val="20"/>
        </w:rPr>
        <w:t>Quiconque contrevient à un arrêté du Bourgmestre ou une décision du Collège communal prise en vue de maintenir ou de rétablir l’ordre public, en ce compris la tranquillité, la sécurité et la salubrité publiques, est passible d’une sanction administrative.</w:t>
      </w:r>
    </w:p>
    <w:p w:rsidR="00002E03" w:rsidRPr="008259A0" w:rsidRDefault="008D4A7D" w:rsidP="008259A0">
      <w:pPr>
        <w:pStyle w:val="Titre2"/>
        <w:rPr>
          <w:rFonts w:eastAsia="Times New Roman"/>
          <w:lang w:eastAsia="fr-BE"/>
        </w:rPr>
      </w:pPr>
      <w:bookmarkStart w:id="47" w:name="_Toc504995098"/>
      <w:r>
        <w:rPr>
          <w:rFonts w:eastAsia="Times New Roman"/>
          <w:lang w:eastAsia="fr-BE"/>
        </w:rPr>
        <w:t>CHAPITRE</w:t>
      </w:r>
      <w:r w:rsidR="00EC01FD">
        <w:rPr>
          <w:rFonts w:eastAsia="Times New Roman"/>
          <w:lang w:eastAsia="fr-BE"/>
        </w:rPr>
        <w:t xml:space="preserve"> II: </w:t>
      </w:r>
      <w:r w:rsidR="00002E03" w:rsidRPr="008259A0">
        <w:rPr>
          <w:rFonts w:eastAsia="Times New Roman"/>
          <w:lang w:eastAsia="fr-BE"/>
        </w:rPr>
        <w:t>De la sécurité et de la commodité de passage sur la voie publique</w:t>
      </w:r>
      <w:bookmarkEnd w:id="47"/>
      <w:r w:rsidR="00002E03" w:rsidRPr="008259A0">
        <w:rPr>
          <w:rFonts w:eastAsia="Times New Roman"/>
          <w:lang w:eastAsia="fr-BE"/>
        </w:rPr>
        <w:t xml:space="preserve"> </w:t>
      </w:r>
    </w:p>
    <w:p w:rsidR="00002E03" w:rsidRPr="0061295B" w:rsidRDefault="00EC01FD" w:rsidP="008259A0">
      <w:pPr>
        <w:pStyle w:val="Titre3"/>
        <w:framePr w:wrap="notBeside"/>
        <w:rPr>
          <w:rFonts w:eastAsia="Times New Roman"/>
          <w:lang w:val="fr-BE" w:eastAsia="fr-BE"/>
        </w:rPr>
      </w:pPr>
      <w:bookmarkStart w:id="48" w:name="_Toc504995099"/>
      <w:r>
        <w:rPr>
          <w:rFonts w:eastAsia="Times New Roman"/>
          <w:lang w:val="fr-BE" w:eastAsia="fr-BE"/>
        </w:rPr>
        <w:t>Section 1</w:t>
      </w:r>
      <w:r w:rsidR="00002E03" w:rsidRPr="0061295B">
        <w:rPr>
          <w:rFonts w:eastAsia="Times New Roman"/>
          <w:lang w:val="fr-BE" w:eastAsia="fr-BE"/>
        </w:rPr>
        <w:t>: Manifestations et rassemblements sur la voie publique</w:t>
      </w:r>
      <w:bookmarkEnd w:id="48"/>
    </w:p>
    <w:p w:rsidR="00002E03" w:rsidRPr="008259A0" w:rsidRDefault="00002E0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B60E05">
        <w:rPr>
          <w:rFonts w:eastAsia="Times New Roman" w:cs="Times New Roman"/>
          <w:sz w:val="20"/>
          <w:szCs w:val="20"/>
          <w:lang w:eastAsia="fr-BE"/>
        </w:rPr>
        <w:t>5</w:t>
      </w:r>
      <w:r w:rsidR="00E1487A">
        <w:rPr>
          <w:rFonts w:eastAsia="Times New Roman" w:cs="Times New Roman"/>
          <w:sz w:val="20"/>
          <w:szCs w:val="20"/>
          <w:lang w:eastAsia="fr-BE"/>
        </w:rPr>
        <w:t>:</w:t>
      </w:r>
      <w:r w:rsidRPr="008259A0">
        <w:rPr>
          <w:rFonts w:eastAsia="Times New Roman" w:cs="Times New Roman"/>
          <w:sz w:val="20"/>
          <w:szCs w:val="20"/>
          <w:lang w:eastAsia="fr-BE"/>
        </w:rPr>
        <w:t xml:space="preserve"> </w:t>
      </w:r>
    </w:p>
    <w:p w:rsidR="00002E03" w:rsidRPr="008259A0" w:rsidRDefault="00002E0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§1 Toute manifestation publique ou tout rassemblement, avec ou sans véhicule, qui est de nature à encombrer la voie publique ou à diminuer la commodité et la sécurité de passage, ne peut avoir lieu qu’avec l’autorisation préalable et écrite du Bourgmestre. A défaut, l’organisateur sera passible de l’interdiction ou de l’arrêt immédiat de l’événement. </w:t>
      </w:r>
    </w:p>
    <w:p w:rsidR="00002E03" w:rsidRPr="008259A0" w:rsidRDefault="00002E0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La demande doit être adressée sur un formulaire adéquat (annexe I) auprès </w:t>
      </w:r>
      <w:r w:rsidR="009A602D">
        <w:rPr>
          <w:rFonts w:eastAsia="Times New Roman" w:cs="Times New Roman"/>
          <w:sz w:val="20"/>
          <w:szCs w:val="20"/>
          <w:lang w:eastAsia="fr-BE"/>
        </w:rPr>
        <w:t xml:space="preserve">du Collège Communal de la commune </w:t>
      </w:r>
      <w:r w:rsidRPr="008259A0">
        <w:rPr>
          <w:rFonts w:eastAsia="Times New Roman" w:cs="Times New Roman"/>
          <w:sz w:val="20"/>
          <w:szCs w:val="20"/>
          <w:lang w:eastAsia="fr-BE"/>
        </w:rPr>
        <w:t xml:space="preserve">concernée. </w:t>
      </w:r>
    </w:p>
    <w:p w:rsidR="009A602D" w:rsidRPr="008259A0" w:rsidRDefault="00002E03" w:rsidP="009A602D">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§2 </w:t>
      </w:r>
      <w:r w:rsidR="009A602D" w:rsidRPr="009A602D">
        <w:rPr>
          <w:rFonts w:eastAsia="Times New Roman" w:cs="Times New Roman"/>
          <w:sz w:val="20"/>
          <w:szCs w:val="20"/>
          <w:lang w:eastAsia="fr-BE"/>
        </w:rPr>
        <w:t xml:space="preserve"> </w:t>
      </w:r>
      <w:r w:rsidR="009A602D" w:rsidRPr="008259A0">
        <w:rPr>
          <w:rFonts w:eastAsia="Times New Roman" w:cs="Times New Roman"/>
          <w:sz w:val="20"/>
          <w:szCs w:val="20"/>
          <w:lang w:eastAsia="fr-BE"/>
        </w:rPr>
        <w:t xml:space="preserve">La demande doit être </w:t>
      </w:r>
      <w:r w:rsidR="009A602D">
        <w:rPr>
          <w:rFonts w:eastAsia="Times New Roman" w:cs="Times New Roman"/>
          <w:sz w:val="20"/>
          <w:szCs w:val="20"/>
          <w:lang w:eastAsia="fr-BE"/>
        </w:rPr>
        <w:t>introduite</w:t>
      </w:r>
      <w:r w:rsidR="009A602D" w:rsidRPr="008259A0">
        <w:rPr>
          <w:rFonts w:eastAsia="Times New Roman" w:cs="Times New Roman"/>
          <w:sz w:val="20"/>
          <w:szCs w:val="20"/>
          <w:lang w:eastAsia="fr-BE"/>
        </w:rPr>
        <w:t xml:space="preserve"> au moins 30 jours calendrier avant la date prévue.</w:t>
      </w:r>
      <w:r w:rsidR="009A602D">
        <w:rPr>
          <w:rFonts w:eastAsia="Times New Roman" w:cs="Times New Roman"/>
          <w:sz w:val="20"/>
          <w:szCs w:val="20"/>
          <w:lang w:eastAsia="fr-BE"/>
        </w:rPr>
        <w:t xml:space="preserve"> Pour les grands événements, la demande doit être introduite 3 mois auparavant.</w:t>
      </w:r>
      <w:r w:rsidR="009A602D" w:rsidRPr="008259A0">
        <w:rPr>
          <w:rFonts w:eastAsia="Times New Roman" w:cs="Times New Roman"/>
          <w:sz w:val="20"/>
          <w:szCs w:val="20"/>
          <w:lang w:eastAsia="fr-BE"/>
        </w:rPr>
        <w:t xml:space="preserve"> </w:t>
      </w:r>
    </w:p>
    <w:p w:rsidR="009A602D" w:rsidRPr="008259A0" w:rsidRDefault="009A602D" w:rsidP="009A602D">
      <w:pPr>
        <w:pStyle w:val="Sansinterligne"/>
        <w:rPr>
          <w:rFonts w:eastAsia="Times New Roman" w:cs="Times New Roman"/>
          <w:sz w:val="20"/>
          <w:szCs w:val="20"/>
          <w:lang w:eastAsia="fr-BE"/>
        </w:rPr>
      </w:pPr>
      <w:r w:rsidRPr="008259A0">
        <w:rPr>
          <w:rFonts w:eastAsia="Times New Roman" w:cs="Times New Roman"/>
          <w:sz w:val="20"/>
          <w:szCs w:val="20"/>
          <w:lang w:eastAsia="fr-BE"/>
        </w:rPr>
        <w:t>Ce délai peut toutefois être réduit, en raison de circonstances imprévisibles qui ne découlent pas de la faute de l’organisateur</w:t>
      </w:r>
      <w:r>
        <w:rPr>
          <w:rFonts w:eastAsia="Times New Roman" w:cs="Times New Roman"/>
          <w:sz w:val="20"/>
          <w:szCs w:val="20"/>
          <w:lang w:eastAsia="fr-BE"/>
        </w:rPr>
        <w:t>. P</w:t>
      </w:r>
      <w:r w:rsidRPr="008259A0">
        <w:rPr>
          <w:rFonts w:eastAsia="Times New Roman" w:cs="Times New Roman"/>
          <w:sz w:val="20"/>
          <w:szCs w:val="20"/>
          <w:lang w:eastAsia="fr-BE"/>
        </w:rPr>
        <w:t xml:space="preserve">ar contre, sans raison valable, l’organisateur qui ne respecte pas ce délai, court le risque de se voir refuser l’autorisation sollicitée. </w:t>
      </w:r>
    </w:p>
    <w:p w:rsidR="00002E03" w:rsidRPr="008259A0" w:rsidRDefault="00002E0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lastRenderedPageBreak/>
        <w:t xml:space="preserve"> </w:t>
      </w:r>
    </w:p>
    <w:p w:rsidR="00B60E05" w:rsidRDefault="00B60E05" w:rsidP="008259A0">
      <w:pPr>
        <w:pStyle w:val="Sansinterligne"/>
        <w:rPr>
          <w:rFonts w:eastAsia="Times New Roman" w:cs="Times New Roman"/>
          <w:sz w:val="20"/>
          <w:szCs w:val="20"/>
          <w:lang w:eastAsia="fr-BE"/>
        </w:rPr>
      </w:pPr>
    </w:p>
    <w:p w:rsidR="000B7E73" w:rsidRDefault="00002E03">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B60E05">
        <w:rPr>
          <w:rFonts w:eastAsia="Times New Roman" w:cs="Times New Roman"/>
          <w:sz w:val="20"/>
          <w:szCs w:val="20"/>
          <w:lang w:eastAsia="fr-BE"/>
        </w:rPr>
        <w:t>6</w:t>
      </w:r>
      <w:r w:rsidR="00E1487A">
        <w:rPr>
          <w:rFonts w:eastAsia="Times New Roman" w:cs="Times New Roman"/>
          <w:sz w:val="20"/>
          <w:szCs w:val="20"/>
          <w:lang w:eastAsia="fr-BE"/>
        </w:rPr>
        <w:t>:</w:t>
      </w:r>
      <w:r w:rsidRPr="008259A0">
        <w:rPr>
          <w:rFonts w:eastAsia="Times New Roman" w:cs="Times New Roman"/>
          <w:sz w:val="20"/>
          <w:szCs w:val="20"/>
          <w:lang w:eastAsia="fr-BE"/>
        </w:rPr>
        <w:t xml:space="preserve"> </w:t>
      </w:r>
      <w:r w:rsidR="009A602D" w:rsidRPr="008259A0">
        <w:rPr>
          <w:rFonts w:eastAsia="Times New Roman" w:cs="Times New Roman"/>
          <w:sz w:val="20"/>
          <w:szCs w:val="20"/>
          <w:lang w:eastAsia="fr-BE"/>
        </w:rPr>
        <w:t xml:space="preserve">L’accès aux cours des écoles communales de l’entité est strictement interdit en dehors des heures d’ouverture scolaire, excepté lors des manifestations dûment autorisées. </w:t>
      </w:r>
    </w:p>
    <w:p w:rsidR="00B60E05" w:rsidRDefault="00B60E05" w:rsidP="008259A0">
      <w:pPr>
        <w:pStyle w:val="Sansinterligne"/>
        <w:rPr>
          <w:rFonts w:eastAsia="Times New Roman" w:cs="Times New Roman"/>
          <w:sz w:val="20"/>
          <w:szCs w:val="20"/>
          <w:lang w:eastAsia="fr-BE"/>
        </w:rPr>
      </w:pPr>
    </w:p>
    <w:p w:rsidR="00002E03" w:rsidRPr="008259A0" w:rsidRDefault="00002E0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B60E05">
        <w:rPr>
          <w:rFonts w:eastAsia="Times New Roman" w:cs="Times New Roman"/>
          <w:sz w:val="20"/>
          <w:szCs w:val="20"/>
          <w:lang w:eastAsia="fr-BE"/>
        </w:rPr>
        <w:t>7</w:t>
      </w:r>
      <w:r w:rsidR="00E1487A">
        <w:rPr>
          <w:rFonts w:eastAsia="Times New Roman" w:cs="Times New Roman"/>
          <w:sz w:val="20"/>
          <w:szCs w:val="20"/>
          <w:lang w:eastAsia="fr-BE"/>
        </w:rPr>
        <w:t>:</w:t>
      </w:r>
      <w:r w:rsidRPr="008259A0">
        <w:rPr>
          <w:rFonts w:eastAsia="Times New Roman" w:cs="Times New Roman"/>
          <w:sz w:val="20"/>
          <w:szCs w:val="20"/>
          <w:lang w:eastAsia="fr-BE"/>
        </w:rPr>
        <w:t xml:space="preserve"> Selon l’ampleur ou la nature de la manifestation, le Bourgmestre peut convoquer une réunion de coordination regroupant l’organisateur, les responsables des services de police, de secours ainsi que toute personne ou tout organisme jugé utile pour déterminer les mesures à prendre pour préserver l’ordre public. </w:t>
      </w:r>
    </w:p>
    <w:p w:rsidR="00002E03" w:rsidRPr="008259A0" w:rsidRDefault="00002E03" w:rsidP="008259A0">
      <w:pPr>
        <w:pStyle w:val="Sansinterligne"/>
        <w:rPr>
          <w:rFonts w:eastAsia="Times New Roman" w:cs="Times New Roman"/>
          <w:sz w:val="20"/>
          <w:szCs w:val="20"/>
          <w:lang w:eastAsia="fr-BE"/>
        </w:rPr>
      </w:pPr>
    </w:p>
    <w:p w:rsidR="00002E03" w:rsidRPr="008259A0" w:rsidRDefault="00B60E05" w:rsidP="008259A0">
      <w:pPr>
        <w:pStyle w:val="Sansinterligne"/>
        <w:rPr>
          <w:rFonts w:eastAsia="Times New Roman" w:cs="Times New Roman"/>
          <w:sz w:val="20"/>
          <w:szCs w:val="20"/>
          <w:lang w:eastAsia="fr-BE"/>
        </w:rPr>
      </w:pPr>
      <w:r>
        <w:rPr>
          <w:rFonts w:eastAsia="Times New Roman" w:cs="Times New Roman"/>
          <w:sz w:val="20"/>
          <w:szCs w:val="20"/>
          <w:lang w:eastAsia="fr-BE"/>
        </w:rPr>
        <w:t>Article 8</w:t>
      </w:r>
      <w:r w:rsidR="00E1487A">
        <w:rPr>
          <w:rFonts w:eastAsia="Times New Roman" w:cs="Times New Roman"/>
          <w:sz w:val="20"/>
          <w:szCs w:val="20"/>
          <w:lang w:eastAsia="fr-BE"/>
        </w:rPr>
        <w:t>:</w:t>
      </w:r>
      <w:r>
        <w:rPr>
          <w:rFonts w:eastAsia="Times New Roman" w:cs="Times New Roman"/>
          <w:sz w:val="20"/>
          <w:szCs w:val="20"/>
          <w:lang w:eastAsia="fr-BE"/>
        </w:rPr>
        <w:t xml:space="preserve"> </w:t>
      </w:r>
      <w:r w:rsidR="00002E03" w:rsidRPr="008259A0">
        <w:rPr>
          <w:rFonts w:eastAsia="Times New Roman" w:cs="Times New Roman"/>
          <w:sz w:val="20"/>
          <w:szCs w:val="20"/>
          <w:lang w:eastAsia="fr-BE"/>
        </w:rPr>
        <w:t xml:space="preserve">Sans préjudice de la loi du 30 juillet 1981 tendant à réprimer certains actes inspirés par le racisme ou la xénophobie, toute organisation dans un endroit public de manifestations prônant la discrimination raciale ou favorisant la xénophobie est interdite. </w:t>
      </w:r>
    </w:p>
    <w:p w:rsidR="00BC2E10" w:rsidRPr="00B60E05" w:rsidRDefault="00BC2E10" w:rsidP="008259A0">
      <w:pPr>
        <w:pStyle w:val="Titre3"/>
        <w:framePr w:wrap="notBeside"/>
        <w:rPr>
          <w:rFonts w:eastAsia="Times New Roman"/>
          <w:lang w:val="fr-BE" w:eastAsia="fr-BE"/>
        </w:rPr>
      </w:pPr>
      <w:bookmarkStart w:id="49" w:name="_Toc504995100"/>
      <w:r w:rsidRPr="00B60E05">
        <w:rPr>
          <w:lang w:val="fr-BE"/>
        </w:rPr>
        <w:t>Section 2</w:t>
      </w:r>
      <w:r w:rsidR="00B60E05" w:rsidRPr="00B60E05">
        <w:rPr>
          <w:lang w:val="fr-BE"/>
        </w:rPr>
        <w:t>:</w:t>
      </w:r>
      <w:r w:rsidRPr="00B60E05">
        <w:rPr>
          <w:lang w:val="fr-BE"/>
        </w:rPr>
        <w:t xml:space="preserve"> </w:t>
      </w:r>
      <w:r w:rsidRPr="00B60E05">
        <w:rPr>
          <w:rFonts w:eastAsia="Times New Roman"/>
          <w:lang w:val="fr-BE" w:eastAsia="fr-BE"/>
        </w:rPr>
        <w:t>Elagage, émondage des plantations bordant la voie publique</w:t>
      </w:r>
      <w:bookmarkEnd w:id="49"/>
    </w:p>
    <w:p w:rsidR="00BC2E10" w:rsidRPr="008259A0" w:rsidRDefault="00B60E05" w:rsidP="008259A0">
      <w:pPr>
        <w:pStyle w:val="Sansinterligne"/>
        <w:rPr>
          <w:sz w:val="20"/>
          <w:szCs w:val="20"/>
        </w:rPr>
      </w:pPr>
      <w:r>
        <w:rPr>
          <w:sz w:val="20"/>
          <w:szCs w:val="20"/>
        </w:rPr>
        <w:t>Article 9</w:t>
      </w:r>
      <w:r w:rsidR="00E1487A">
        <w:rPr>
          <w:sz w:val="20"/>
          <w:szCs w:val="20"/>
        </w:rPr>
        <w:t xml:space="preserve">: </w:t>
      </w:r>
      <w:r w:rsidR="00BC2E10" w:rsidRPr="008259A0">
        <w:rPr>
          <w:sz w:val="20"/>
          <w:szCs w:val="20"/>
        </w:rPr>
        <w:t>Le propriétaire d’un bien immeuble, bâti ou non et/ou son occupant et/ou celui qui en a la garde en vertu d’un mandat, est tenu de tailler et élaguer les arbres qui débordent de sa propriété et:</w:t>
      </w:r>
    </w:p>
    <w:p w:rsidR="00BC2E10" w:rsidRPr="008259A0" w:rsidRDefault="00BC2E10" w:rsidP="002D5D80">
      <w:pPr>
        <w:pStyle w:val="Sansinterligne"/>
        <w:numPr>
          <w:ilvl w:val="0"/>
          <w:numId w:val="23"/>
        </w:numPr>
        <w:rPr>
          <w:sz w:val="20"/>
          <w:szCs w:val="20"/>
        </w:rPr>
      </w:pPr>
      <w:r w:rsidRPr="008259A0">
        <w:rPr>
          <w:sz w:val="20"/>
          <w:szCs w:val="20"/>
        </w:rPr>
        <w:t>Etêter ou émonder les arbres de hautes tiges afin d’éviter qu’ils ne fassent saillie sur la voie publique à moins de 4,5 mètres au-dessus du sol ;</w:t>
      </w:r>
    </w:p>
    <w:p w:rsidR="00BC2E10" w:rsidRPr="008259A0" w:rsidRDefault="00BC2E10" w:rsidP="002D5D80">
      <w:pPr>
        <w:pStyle w:val="Sansinterligne"/>
        <w:numPr>
          <w:ilvl w:val="0"/>
          <w:numId w:val="23"/>
        </w:numPr>
        <w:rPr>
          <w:sz w:val="20"/>
          <w:szCs w:val="20"/>
        </w:rPr>
      </w:pPr>
      <w:r w:rsidRPr="008259A0">
        <w:rPr>
          <w:sz w:val="20"/>
          <w:szCs w:val="20"/>
        </w:rPr>
        <w:t>Tailler les haies et les buissons de manière à ce qu’ils ne dépassent pas les limites de l’espace public ;</w:t>
      </w:r>
    </w:p>
    <w:p w:rsidR="00BC2E10" w:rsidRPr="008259A0" w:rsidRDefault="00BC2E10" w:rsidP="002D5D80">
      <w:pPr>
        <w:pStyle w:val="Sansinterligne"/>
        <w:numPr>
          <w:ilvl w:val="0"/>
          <w:numId w:val="23"/>
        </w:numPr>
        <w:rPr>
          <w:sz w:val="20"/>
          <w:szCs w:val="20"/>
        </w:rPr>
      </w:pPr>
      <w:r w:rsidRPr="008259A0">
        <w:rPr>
          <w:sz w:val="20"/>
          <w:szCs w:val="20"/>
        </w:rPr>
        <w:t>Faire en sorte que les plantations ne dissimulent pas l’intensité de l’éclairage public.</w:t>
      </w:r>
    </w:p>
    <w:p w:rsidR="00BC2E10" w:rsidRPr="008259A0" w:rsidRDefault="00BC2E10" w:rsidP="008259A0">
      <w:pPr>
        <w:pStyle w:val="Sansinterligne"/>
        <w:rPr>
          <w:sz w:val="20"/>
          <w:szCs w:val="20"/>
        </w:rPr>
      </w:pPr>
      <w:r w:rsidRPr="008259A0">
        <w:rPr>
          <w:sz w:val="20"/>
          <w:szCs w:val="20"/>
        </w:rPr>
        <w:t>En aucune manière, les plantations ne peuvent masquer la signalisation routière, quelle qu’en soit la hauteur, ni réduire ou atténuer la visibilité pour la circulation sur la voie publique.</w:t>
      </w:r>
    </w:p>
    <w:p w:rsidR="00B60E05" w:rsidRDefault="00B60E05" w:rsidP="008259A0">
      <w:pPr>
        <w:pStyle w:val="Sansinterligne"/>
        <w:rPr>
          <w:sz w:val="20"/>
          <w:szCs w:val="20"/>
        </w:rPr>
      </w:pPr>
    </w:p>
    <w:p w:rsidR="00BC2E10" w:rsidRPr="008259A0" w:rsidRDefault="00BC2E10" w:rsidP="008259A0">
      <w:pPr>
        <w:pStyle w:val="Sansinterligne"/>
        <w:rPr>
          <w:sz w:val="20"/>
          <w:szCs w:val="20"/>
        </w:rPr>
      </w:pPr>
      <w:r w:rsidRPr="008259A0">
        <w:rPr>
          <w:sz w:val="20"/>
          <w:szCs w:val="20"/>
        </w:rPr>
        <w:t>Le propriétaire d’un bien immeuble, bâti ou non et/ou son occupant et/ou celui qui en a la garde en vertu d’un mandat doit en outre se conformer aux mesures complémentaires prescrites par le Collège communal  ou par des entreprises publiques (société des eaux, du gaz, de l’électricité, du téléphone, etc..) lorsque la sécurité publique est menacée.</w:t>
      </w:r>
    </w:p>
    <w:p w:rsidR="00BC2E10" w:rsidRPr="008259A0" w:rsidRDefault="00BC2E10" w:rsidP="008259A0">
      <w:pPr>
        <w:pStyle w:val="Sansinterligne"/>
        <w:rPr>
          <w:sz w:val="20"/>
          <w:szCs w:val="20"/>
        </w:rPr>
      </w:pPr>
      <w:r w:rsidRPr="008259A0">
        <w:rPr>
          <w:sz w:val="20"/>
          <w:szCs w:val="20"/>
        </w:rPr>
        <w:t>Les riverains précités sont tenus d’obtempérer aux éventuelles mesures complémentaires ou injonctions des représentants des forces de l’ordre. A défaut, il peut y être procédé d’office aux frais, risques et périls du contrevenant.</w:t>
      </w:r>
    </w:p>
    <w:p w:rsidR="00D315D9" w:rsidRPr="0061295B" w:rsidRDefault="00D315D9" w:rsidP="008259A0">
      <w:pPr>
        <w:pStyle w:val="Titre3"/>
        <w:framePr w:wrap="notBeside"/>
        <w:rPr>
          <w:lang w:val="fr-BE"/>
        </w:rPr>
      </w:pPr>
      <w:bookmarkStart w:id="50" w:name="_Toc471733647"/>
      <w:bookmarkStart w:id="51" w:name="_Toc504995101"/>
      <w:r w:rsidRPr="0061295B">
        <w:rPr>
          <w:lang w:val="fr-BE"/>
        </w:rPr>
        <w:t>Section 3</w:t>
      </w:r>
      <w:r w:rsidR="00EC01FD">
        <w:rPr>
          <w:lang w:val="fr-BE"/>
        </w:rPr>
        <w:t>:</w:t>
      </w:r>
      <w:r w:rsidRPr="0061295B">
        <w:rPr>
          <w:lang w:val="fr-BE"/>
        </w:rPr>
        <w:t xml:space="preserve"> Objets pouvant nuire par leur chute</w:t>
      </w:r>
      <w:bookmarkEnd w:id="50"/>
      <w:bookmarkEnd w:id="51"/>
    </w:p>
    <w:p w:rsidR="00D315D9" w:rsidRPr="008259A0" w:rsidRDefault="00D315D9" w:rsidP="008259A0">
      <w:pPr>
        <w:pStyle w:val="Sansinterligne"/>
        <w:rPr>
          <w:sz w:val="20"/>
          <w:szCs w:val="20"/>
        </w:rPr>
      </w:pPr>
      <w:r w:rsidRPr="008259A0">
        <w:rPr>
          <w:sz w:val="20"/>
          <w:szCs w:val="20"/>
        </w:rPr>
        <w:t xml:space="preserve">Article </w:t>
      </w:r>
      <w:r w:rsidR="00B60E05">
        <w:rPr>
          <w:sz w:val="20"/>
          <w:szCs w:val="20"/>
        </w:rPr>
        <w:t>10:</w:t>
      </w:r>
      <w:r w:rsidRPr="008259A0">
        <w:rPr>
          <w:sz w:val="20"/>
          <w:szCs w:val="20"/>
        </w:rPr>
        <w:t xml:space="preserve"> Le propriétaire d’un immeuble bâti et/ou son occupant et/ou celui qui en a la garde en vertu d’un mandat, est tenu de prendre toutes mesures adéquates afin de munir d’un système de fixation empêchant leur </w:t>
      </w:r>
      <w:r w:rsidR="008259A0">
        <w:rPr>
          <w:sz w:val="20"/>
          <w:szCs w:val="20"/>
        </w:rPr>
        <w:t>c</w:t>
      </w:r>
      <w:r w:rsidRPr="008259A0">
        <w:rPr>
          <w:sz w:val="20"/>
          <w:szCs w:val="20"/>
        </w:rPr>
        <w:t>hute, les objets déposés, accrochés ou suspendus à une fenêtre ou à toute autre partie extérieure de l’immeuble sur lequel il exerce ses droits.</w:t>
      </w:r>
    </w:p>
    <w:p w:rsidR="00B60E05" w:rsidRDefault="00B60E05" w:rsidP="008259A0">
      <w:pPr>
        <w:pStyle w:val="Sansinterligne"/>
        <w:rPr>
          <w:sz w:val="20"/>
          <w:szCs w:val="20"/>
        </w:rPr>
      </w:pPr>
    </w:p>
    <w:p w:rsidR="00D315D9" w:rsidRPr="008259A0" w:rsidRDefault="00D315D9" w:rsidP="008259A0">
      <w:pPr>
        <w:pStyle w:val="Sansinterligne"/>
        <w:rPr>
          <w:sz w:val="20"/>
          <w:szCs w:val="20"/>
        </w:rPr>
      </w:pPr>
      <w:r w:rsidRPr="008259A0">
        <w:rPr>
          <w:sz w:val="20"/>
          <w:szCs w:val="20"/>
        </w:rPr>
        <w:t>Article 1</w:t>
      </w:r>
      <w:r w:rsidR="00B60E05">
        <w:rPr>
          <w:sz w:val="20"/>
          <w:szCs w:val="20"/>
        </w:rPr>
        <w:t>1:</w:t>
      </w:r>
      <w:r w:rsidRPr="008259A0">
        <w:rPr>
          <w:sz w:val="20"/>
          <w:szCs w:val="20"/>
        </w:rPr>
        <w:t xml:space="preserve"> Tout ouvrage ou construction faisant saillie ou non dans l’espace public et de nature à porter atteinte à la commodité du passage ou à la sécurité, doit être entretenu et signalé de jour et de nuit de manière visible et non équivoque.</w:t>
      </w:r>
    </w:p>
    <w:p w:rsidR="00D315D9" w:rsidRPr="0061295B" w:rsidRDefault="00D315D9" w:rsidP="008259A0">
      <w:pPr>
        <w:pStyle w:val="Titre3"/>
        <w:framePr w:wrap="notBeside"/>
        <w:rPr>
          <w:rFonts w:eastAsia="Times New Roman"/>
          <w:lang w:val="fr-BE" w:eastAsia="fr-BE"/>
        </w:rPr>
      </w:pPr>
      <w:bookmarkStart w:id="52" w:name="_Toc504995102"/>
      <w:r w:rsidRPr="0061295B">
        <w:rPr>
          <w:rFonts w:eastAsia="Times New Roman"/>
          <w:lang w:val="fr-BE" w:eastAsia="fr-BE"/>
        </w:rPr>
        <w:t>Section 4</w:t>
      </w:r>
      <w:r w:rsidR="00EC01FD">
        <w:rPr>
          <w:rFonts w:eastAsia="Times New Roman"/>
          <w:lang w:val="fr-BE" w:eastAsia="fr-BE"/>
        </w:rPr>
        <w:t>:</w:t>
      </w:r>
      <w:r w:rsidRPr="0061295B">
        <w:rPr>
          <w:rFonts w:eastAsia="Times New Roman"/>
          <w:lang w:val="fr-BE" w:eastAsia="fr-BE"/>
        </w:rPr>
        <w:t xml:space="preserve"> Obligation en cas de gel ou de chutes de neige</w:t>
      </w:r>
      <w:bookmarkEnd w:id="52"/>
    </w:p>
    <w:p w:rsidR="00D315D9" w:rsidRPr="008259A0" w:rsidRDefault="00D315D9"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1</w:t>
      </w:r>
      <w:r w:rsidR="00E1487A">
        <w:rPr>
          <w:rFonts w:eastAsia="Times New Roman" w:cs="Times New Roman"/>
          <w:sz w:val="20"/>
          <w:szCs w:val="20"/>
          <w:lang w:eastAsia="fr-BE"/>
        </w:rPr>
        <w:t>2</w:t>
      </w:r>
      <w:r w:rsidR="00B60E05">
        <w:rPr>
          <w:rFonts w:eastAsia="Times New Roman" w:cs="Times New Roman"/>
          <w:sz w:val="20"/>
          <w:szCs w:val="20"/>
          <w:lang w:eastAsia="fr-BE"/>
        </w:rPr>
        <w:t>:</w:t>
      </w:r>
      <w:r w:rsidRPr="008259A0">
        <w:rPr>
          <w:rFonts w:eastAsia="Times New Roman" w:cs="Times New Roman"/>
          <w:sz w:val="20"/>
          <w:szCs w:val="20"/>
          <w:lang w:eastAsia="fr-BE"/>
        </w:rPr>
        <w:t xml:space="preserve"> Il est interdit sur la voie publique : </w:t>
      </w:r>
    </w:p>
    <w:p w:rsidR="00D315D9" w:rsidRPr="008259A0" w:rsidRDefault="00D315D9"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1. de verser ou de laisser s'écouler de l’eau par temps de gel ; </w:t>
      </w:r>
    </w:p>
    <w:p w:rsidR="00D315D9" w:rsidRPr="008259A0" w:rsidRDefault="00D315D9"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2. d’établir des glissoires ; </w:t>
      </w:r>
    </w:p>
    <w:p w:rsidR="00D315D9" w:rsidRPr="008259A0" w:rsidRDefault="00D315D9"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3. de déposer de la neige ou de la glace en provenance des propriétés privées </w:t>
      </w:r>
    </w:p>
    <w:p w:rsidR="008259A0" w:rsidRDefault="008259A0" w:rsidP="008259A0">
      <w:pPr>
        <w:pStyle w:val="Sansinterligne"/>
        <w:rPr>
          <w:rFonts w:eastAsia="Times New Roman" w:cs="Times New Roman"/>
          <w:sz w:val="20"/>
          <w:szCs w:val="20"/>
          <w:lang w:eastAsia="fr-BE"/>
        </w:rPr>
      </w:pPr>
    </w:p>
    <w:p w:rsidR="008259A0" w:rsidRDefault="00D315D9"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E1487A">
        <w:rPr>
          <w:rFonts w:eastAsia="Times New Roman" w:cs="Times New Roman"/>
          <w:sz w:val="20"/>
          <w:szCs w:val="20"/>
          <w:lang w:eastAsia="fr-BE"/>
        </w:rPr>
        <w:t>13</w:t>
      </w:r>
      <w:r w:rsidR="00B60E05">
        <w:rPr>
          <w:rFonts w:eastAsia="Times New Roman" w:cs="Times New Roman"/>
          <w:sz w:val="20"/>
          <w:szCs w:val="20"/>
          <w:lang w:eastAsia="fr-BE"/>
        </w:rPr>
        <w:t>:</w:t>
      </w:r>
      <w:r w:rsidRPr="008259A0">
        <w:rPr>
          <w:rFonts w:eastAsia="Times New Roman" w:cs="Times New Roman"/>
          <w:sz w:val="20"/>
          <w:szCs w:val="20"/>
          <w:lang w:eastAsia="fr-BE"/>
        </w:rPr>
        <w:t xml:space="preserve"> En cas de chute de neige ou de formation de verglas, les trottoirs doivent être déblayés ou rendus non glissants, sur une surface d’une profondeur de minimum 1,50 mètre à compter du mur de façade ou de toute la largeur du trottoir en cas de trottoir étroit, pour faciliter la circulation en toute sécurité des passants. La masse de neige ou de glace, après déblaiement, ne pourra être rassemblée sur les grilles d’égouts, ni sur les voiries pouvant rendre difficile ou dangereuse la circulation des usagers. </w:t>
      </w:r>
    </w:p>
    <w:p w:rsidR="007C73A6" w:rsidRDefault="007C73A6" w:rsidP="008259A0">
      <w:pPr>
        <w:pStyle w:val="Sansinterligne"/>
        <w:rPr>
          <w:rFonts w:eastAsia="Times New Roman" w:cs="Times New Roman"/>
          <w:sz w:val="20"/>
          <w:szCs w:val="20"/>
          <w:lang w:eastAsia="fr-BE"/>
        </w:rPr>
      </w:pPr>
    </w:p>
    <w:p w:rsidR="00D315D9" w:rsidRPr="008259A0" w:rsidRDefault="00D315D9" w:rsidP="008259A0">
      <w:pPr>
        <w:pStyle w:val="Sansinterligne"/>
        <w:rPr>
          <w:sz w:val="20"/>
          <w:szCs w:val="20"/>
        </w:rPr>
      </w:pPr>
      <w:r w:rsidRPr="008259A0">
        <w:rPr>
          <w:rFonts w:eastAsia="Times New Roman" w:cs="Times New Roman"/>
          <w:sz w:val="20"/>
          <w:szCs w:val="20"/>
          <w:lang w:eastAsia="fr-BE"/>
        </w:rPr>
        <w:t>Cette obligation incombe :</w:t>
      </w:r>
    </w:p>
    <w:p w:rsidR="00D315D9" w:rsidRPr="008259A0" w:rsidRDefault="00D315D9" w:rsidP="002D5D80">
      <w:pPr>
        <w:pStyle w:val="Sansinterligne"/>
        <w:numPr>
          <w:ilvl w:val="0"/>
          <w:numId w:val="22"/>
        </w:numPr>
        <w:rPr>
          <w:sz w:val="20"/>
          <w:szCs w:val="20"/>
        </w:rPr>
      </w:pPr>
      <w:r w:rsidRPr="008259A0">
        <w:rPr>
          <w:sz w:val="20"/>
          <w:szCs w:val="20"/>
        </w:rPr>
        <w:lastRenderedPageBreak/>
        <w:t>Pour les immeubles à appartements multiples : aux concierges, syndics, présidents des conseils de gestion, aux personnes spécialement chargées de l’entretien des lieux ou celles désignées par un règlement d’ordre intérieur et, à défaut, solidairement à l’ensemble des occupants ;</w:t>
      </w:r>
    </w:p>
    <w:p w:rsidR="00D315D9" w:rsidRPr="008259A0" w:rsidRDefault="00D315D9" w:rsidP="002D5D80">
      <w:pPr>
        <w:pStyle w:val="Sansinterligne"/>
        <w:numPr>
          <w:ilvl w:val="0"/>
          <w:numId w:val="22"/>
        </w:numPr>
        <w:rPr>
          <w:sz w:val="20"/>
          <w:szCs w:val="20"/>
        </w:rPr>
      </w:pPr>
      <w:r w:rsidRPr="008259A0">
        <w:rPr>
          <w:sz w:val="20"/>
          <w:szCs w:val="20"/>
        </w:rPr>
        <w:t>Pour les habitations particulières : à l’habitant ;</w:t>
      </w:r>
    </w:p>
    <w:p w:rsidR="00D315D9" w:rsidRPr="008259A0" w:rsidRDefault="00D315D9" w:rsidP="002D5D80">
      <w:pPr>
        <w:pStyle w:val="Sansinterligne"/>
        <w:numPr>
          <w:ilvl w:val="0"/>
          <w:numId w:val="22"/>
        </w:numPr>
        <w:rPr>
          <w:sz w:val="20"/>
          <w:szCs w:val="20"/>
        </w:rPr>
      </w:pPr>
      <w:r w:rsidRPr="008259A0">
        <w:rPr>
          <w:sz w:val="20"/>
          <w:szCs w:val="20"/>
        </w:rPr>
        <w:t>Pour les immeubles non affectés à l’habitation : au(x) propriétaire(s), concierge, portier, gardien, ou à la personne chargée de l’entretien des lieux ;</w:t>
      </w:r>
    </w:p>
    <w:p w:rsidR="00D315D9" w:rsidRPr="008259A0" w:rsidRDefault="00D315D9" w:rsidP="002D5D80">
      <w:pPr>
        <w:pStyle w:val="Sansinterligne"/>
        <w:numPr>
          <w:ilvl w:val="0"/>
          <w:numId w:val="22"/>
        </w:numPr>
        <w:rPr>
          <w:sz w:val="20"/>
          <w:szCs w:val="20"/>
        </w:rPr>
      </w:pPr>
      <w:r w:rsidRPr="008259A0">
        <w:rPr>
          <w:sz w:val="20"/>
          <w:szCs w:val="20"/>
        </w:rPr>
        <w:t>Pour les immeubles non occupés ou les terrains non bâtis : à tout titulaire d’un droit réel ou aux locataires.</w:t>
      </w:r>
    </w:p>
    <w:p w:rsidR="00D315D9" w:rsidRPr="008259A0" w:rsidRDefault="00D315D9" w:rsidP="008259A0">
      <w:pPr>
        <w:pStyle w:val="Sansinterligne"/>
        <w:rPr>
          <w:sz w:val="20"/>
          <w:szCs w:val="20"/>
        </w:rPr>
      </w:pPr>
    </w:p>
    <w:p w:rsidR="00B60E05" w:rsidRDefault="00B60E05" w:rsidP="008259A0">
      <w:pPr>
        <w:pStyle w:val="Sansinterligne"/>
        <w:rPr>
          <w:rFonts w:eastAsia="Times New Roman" w:cs="Times New Roman"/>
          <w:sz w:val="20"/>
          <w:szCs w:val="20"/>
          <w:lang w:eastAsia="fr-BE"/>
        </w:rPr>
      </w:pPr>
      <w:bookmarkStart w:id="53" w:name="_Toc81731370"/>
      <w:bookmarkStart w:id="54" w:name="_Toc81733043"/>
      <w:bookmarkStart w:id="55" w:name="_Toc81814016"/>
      <w:bookmarkStart w:id="56" w:name="_Toc84191936"/>
      <w:bookmarkStart w:id="57" w:name="_Toc84192688"/>
      <w:bookmarkStart w:id="58" w:name="_Toc90107589"/>
      <w:bookmarkStart w:id="59" w:name="_Toc90108193"/>
      <w:bookmarkStart w:id="60" w:name="_Toc90109527"/>
      <w:bookmarkStart w:id="61" w:name="_Toc90110480"/>
      <w:bookmarkStart w:id="62" w:name="_Toc110925880"/>
      <w:bookmarkStart w:id="63" w:name="_Toc81731014"/>
      <w:bookmarkStart w:id="64" w:name="_Toc471733652"/>
    </w:p>
    <w:p w:rsidR="00D315D9" w:rsidRPr="008259A0" w:rsidRDefault="00D315D9" w:rsidP="008259A0">
      <w:pPr>
        <w:pStyle w:val="Sansinterligne"/>
        <w:rPr>
          <w:sz w:val="20"/>
          <w:szCs w:val="20"/>
        </w:rPr>
      </w:pPr>
      <w:r w:rsidRPr="008259A0">
        <w:rPr>
          <w:sz w:val="20"/>
          <w:szCs w:val="20"/>
        </w:rPr>
        <w:t>Article 1</w:t>
      </w:r>
      <w:r w:rsidR="007C73A6">
        <w:rPr>
          <w:sz w:val="20"/>
          <w:szCs w:val="20"/>
        </w:rPr>
        <w:t xml:space="preserve">4: </w:t>
      </w:r>
      <w:r w:rsidRPr="008259A0">
        <w:rPr>
          <w:sz w:val="20"/>
          <w:szCs w:val="20"/>
        </w:rPr>
        <w:t>Obligation d’enlever les stalactites de glace</w:t>
      </w:r>
      <w:bookmarkEnd w:id="53"/>
      <w:bookmarkEnd w:id="54"/>
      <w:bookmarkEnd w:id="55"/>
      <w:bookmarkEnd w:id="56"/>
      <w:bookmarkEnd w:id="57"/>
      <w:bookmarkEnd w:id="58"/>
      <w:bookmarkEnd w:id="59"/>
      <w:bookmarkEnd w:id="60"/>
      <w:bookmarkEnd w:id="61"/>
      <w:bookmarkEnd w:id="62"/>
      <w:bookmarkEnd w:id="63"/>
      <w:bookmarkEnd w:id="64"/>
    </w:p>
    <w:p w:rsidR="00D315D9" w:rsidRPr="008259A0" w:rsidRDefault="00D315D9" w:rsidP="008259A0">
      <w:pPr>
        <w:pStyle w:val="Sansinterligne"/>
        <w:rPr>
          <w:sz w:val="20"/>
          <w:szCs w:val="20"/>
        </w:rPr>
      </w:pPr>
      <w:r w:rsidRPr="008259A0">
        <w:rPr>
          <w:sz w:val="20"/>
          <w:szCs w:val="20"/>
        </w:rPr>
        <w:t>Les stalactites de glace qui se forment aux parties élevées des immeubles surplombant la voie publique doivent être enlevées dès qu’elles présentent un danger pour les passants.</w:t>
      </w:r>
    </w:p>
    <w:p w:rsidR="00D315D9" w:rsidRPr="008259A0" w:rsidRDefault="00D315D9" w:rsidP="008259A0">
      <w:pPr>
        <w:pStyle w:val="Sansinterligne"/>
        <w:rPr>
          <w:sz w:val="20"/>
          <w:szCs w:val="20"/>
        </w:rPr>
      </w:pPr>
      <w:r w:rsidRPr="008259A0">
        <w:rPr>
          <w:sz w:val="20"/>
          <w:szCs w:val="20"/>
        </w:rPr>
        <w:t>En attendant leur enlèvement, le propriétaire et/ou l’occupant et/ou le gardien en vertu d’un mandat de l’immeuble, doit prendre toutes les mesures pour écarter tout danger pour les personnes ou pour leur bien et pour assurer la sécurité des usagers aux endroits exposés.</w:t>
      </w:r>
    </w:p>
    <w:p w:rsidR="002B6FD8" w:rsidRPr="0061295B" w:rsidRDefault="00EC01FD" w:rsidP="00B60E05">
      <w:pPr>
        <w:pStyle w:val="Titre3"/>
        <w:framePr w:wrap="notBeside"/>
        <w:rPr>
          <w:rFonts w:eastAsia="Times New Roman"/>
          <w:lang w:val="fr-BE" w:eastAsia="fr-BE"/>
        </w:rPr>
      </w:pPr>
      <w:bookmarkStart w:id="65" w:name="_Toc504995103"/>
      <w:r>
        <w:rPr>
          <w:rFonts w:eastAsia="Times New Roman"/>
          <w:lang w:val="fr-BE" w:eastAsia="fr-BE"/>
        </w:rPr>
        <w:t>Section 5:</w:t>
      </w:r>
      <w:r w:rsidR="002B6FD8" w:rsidRPr="0061295B">
        <w:rPr>
          <w:rFonts w:eastAsia="Times New Roman"/>
          <w:lang w:val="fr-BE" w:eastAsia="fr-BE"/>
        </w:rPr>
        <w:t xml:space="preserve"> Placement de plaques portant le nom de rues, le numéro d</w:t>
      </w:r>
      <w:r w:rsidR="00AA0746">
        <w:rPr>
          <w:rFonts w:eastAsia="Times New Roman"/>
          <w:lang w:val="fr-BE" w:eastAsia="fr-BE"/>
        </w:rPr>
        <w:t>’ordre</w:t>
      </w:r>
      <w:r w:rsidR="002B6FD8" w:rsidRPr="0061295B">
        <w:rPr>
          <w:rFonts w:eastAsia="Times New Roman"/>
          <w:lang w:val="fr-BE" w:eastAsia="fr-BE"/>
        </w:rPr>
        <w:t xml:space="preserve"> ainsi que les signaux, appareils et supports de conducteurs intéressant la sécurité publique au titre de servitude d’utilité publique</w:t>
      </w:r>
      <w:bookmarkEnd w:id="65"/>
    </w:p>
    <w:p w:rsidR="002B6FD8" w:rsidRPr="008259A0" w:rsidRDefault="002B6FD8"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15</w:t>
      </w:r>
      <w:r w:rsidR="007C73A6">
        <w:rPr>
          <w:rFonts w:eastAsia="Times New Roman" w:cs="Times New Roman"/>
          <w:sz w:val="20"/>
          <w:szCs w:val="20"/>
          <w:lang w:eastAsia="fr-BE"/>
        </w:rPr>
        <w:t>:</w:t>
      </w:r>
      <w:r w:rsidRPr="008259A0">
        <w:rPr>
          <w:rFonts w:eastAsia="Times New Roman" w:cs="Times New Roman"/>
          <w:sz w:val="20"/>
          <w:szCs w:val="20"/>
          <w:lang w:eastAsia="fr-BE"/>
        </w:rPr>
        <w:t xml:space="preserve"> </w:t>
      </w:r>
    </w:p>
    <w:p w:rsidR="00C9373D" w:rsidRPr="008259A0" w:rsidRDefault="00C9373D" w:rsidP="008259A0">
      <w:pPr>
        <w:pStyle w:val="Sansinterligne"/>
        <w:rPr>
          <w:color w:val="FF0000"/>
          <w:sz w:val="20"/>
          <w:szCs w:val="20"/>
          <w:lang w:eastAsia="fr-BE"/>
        </w:rPr>
      </w:pPr>
      <w:r w:rsidRPr="008259A0">
        <w:rPr>
          <w:sz w:val="20"/>
          <w:szCs w:val="20"/>
        </w:rPr>
        <w:t>§1-Toute personne physique ou morale est tenue d’apposer sur son immeuble, de manière visible de la voie publique, le(s) numéro(s) d’ordre imposé</w:t>
      </w:r>
      <w:r w:rsidR="00AA0746">
        <w:rPr>
          <w:sz w:val="20"/>
          <w:szCs w:val="20"/>
        </w:rPr>
        <w:t>(</w:t>
      </w:r>
      <w:r w:rsidRPr="008259A0">
        <w:rPr>
          <w:sz w:val="20"/>
          <w:szCs w:val="20"/>
        </w:rPr>
        <w:t>s</w:t>
      </w:r>
      <w:r w:rsidR="00AA0746">
        <w:rPr>
          <w:sz w:val="20"/>
          <w:szCs w:val="20"/>
        </w:rPr>
        <w:t>)</w:t>
      </w:r>
      <w:r w:rsidRPr="008259A0">
        <w:rPr>
          <w:sz w:val="20"/>
          <w:szCs w:val="20"/>
        </w:rPr>
        <w:t xml:space="preserve"> par l’administration communale ainsi que pour les immeubles à habitation</w:t>
      </w:r>
      <w:r w:rsidR="00AA0746">
        <w:rPr>
          <w:sz w:val="20"/>
          <w:szCs w:val="20"/>
        </w:rPr>
        <w:t>s</w:t>
      </w:r>
      <w:r w:rsidRPr="008259A0">
        <w:rPr>
          <w:sz w:val="20"/>
          <w:szCs w:val="20"/>
        </w:rPr>
        <w:t xml:space="preserve"> multiples un dispositif d’appel (de type sonnette) en état de marche et ce, dans la huitaine soit de la réception de ladite plaque, soit de la notification de ce numéro.</w:t>
      </w:r>
      <w:r w:rsidRPr="008259A0">
        <w:rPr>
          <w:color w:val="FF0000"/>
          <w:sz w:val="20"/>
          <w:szCs w:val="20"/>
          <w:lang w:eastAsia="fr-BE"/>
        </w:rPr>
        <w:t xml:space="preserve"> </w:t>
      </w:r>
    </w:p>
    <w:p w:rsidR="00C9373D" w:rsidRPr="008259A0" w:rsidRDefault="00C9373D" w:rsidP="008259A0">
      <w:pPr>
        <w:pStyle w:val="Sansinterligne"/>
        <w:rPr>
          <w:sz w:val="20"/>
          <w:szCs w:val="20"/>
        </w:rPr>
      </w:pPr>
      <w:r w:rsidRPr="008259A0">
        <w:rPr>
          <w:sz w:val="20"/>
          <w:szCs w:val="20"/>
        </w:rPr>
        <w:t>Cette plaque portant le numéro est apposée sur la façade du bâtiment à côté de la porte d’entrée principale. Dans le cas où, pour des raisons de distance, le numéro n’est pas visible de la voie publique, un numéro doit également être apposé à front de rue.</w:t>
      </w:r>
    </w:p>
    <w:p w:rsidR="007C73A6" w:rsidRDefault="007C73A6" w:rsidP="008259A0">
      <w:pPr>
        <w:pStyle w:val="Sansinterligne"/>
        <w:rPr>
          <w:sz w:val="20"/>
          <w:szCs w:val="20"/>
        </w:rPr>
      </w:pPr>
    </w:p>
    <w:p w:rsidR="00C9373D" w:rsidRPr="008259A0" w:rsidRDefault="00C9373D" w:rsidP="008259A0">
      <w:pPr>
        <w:pStyle w:val="Sansinterligne"/>
        <w:rPr>
          <w:sz w:val="20"/>
          <w:szCs w:val="20"/>
        </w:rPr>
      </w:pPr>
      <w:r w:rsidRPr="008259A0">
        <w:rPr>
          <w:sz w:val="20"/>
          <w:szCs w:val="20"/>
        </w:rPr>
        <w:t>§2-Toute personne est en outre tenue d’équiper son immeuble d’une boîte aux lettres répondant aux normes réglementaires imposées par la Poste.</w:t>
      </w:r>
    </w:p>
    <w:p w:rsidR="00B60E05" w:rsidRDefault="00B60E05" w:rsidP="008259A0">
      <w:pPr>
        <w:pStyle w:val="Sansinterligne"/>
        <w:rPr>
          <w:rFonts w:eastAsia="Times New Roman" w:cs="Times New Roman"/>
          <w:sz w:val="20"/>
          <w:szCs w:val="20"/>
          <w:lang w:eastAsia="fr-BE"/>
        </w:rPr>
      </w:pPr>
    </w:p>
    <w:p w:rsidR="002B6FD8" w:rsidRPr="008259A0" w:rsidRDefault="00C9373D"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7C73A6">
        <w:rPr>
          <w:rFonts w:eastAsia="Times New Roman" w:cs="Times New Roman"/>
          <w:sz w:val="20"/>
          <w:szCs w:val="20"/>
          <w:lang w:eastAsia="fr-BE"/>
        </w:rPr>
        <w:t>16:</w:t>
      </w:r>
      <w:r w:rsidR="002B6FD8" w:rsidRPr="008259A0">
        <w:rPr>
          <w:rFonts w:eastAsia="Times New Roman" w:cs="Times New Roman"/>
          <w:sz w:val="20"/>
          <w:szCs w:val="20"/>
          <w:lang w:eastAsia="fr-BE"/>
        </w:rPr>
        <w:t xml:space="preserve"> Le riverain est tenu de permettre la pose, sur la façade ou sur le pignon de son immeuble, même lorsqu’il se trouve en dehors de l’alignement, d’une plaque indiquant le nom de la rue ainsi que tous signaux routiers, signaux d’indication de la police, panneaux de signalisation des poi</w:t>
      </w:r>
      <w:r w:rsidR="007C73A6">
        <w:rPr>
          <w:rFonts w:eastAsia="Times New Roman" w:cs="Times New Roman"/>
          <w:sz w:val="20"/>
          <w:szCs w:val="20"/>
          <w:lang w:eastAsia="fr-BE"/>
        </w:rPr>
        <w:t xml:space="preserve">nts d’eau pour l’extinction des </w:t>
      </w:r>
      <w:r w:rsidR="002B6FD8" w:rsidRPr="008259A0">
        <w:rPr>
          <w:rFonts w:eastAsia="Times New Roman" w:cs="Times New Roman"/>
          <w:sz w:val="20"/>
          <w:szCs w:val="20"/>
          <w:lang w:eastAsia="fr-BE"/>
        </w:rPr>
        <w:t xml:space="preserve">incendies et supports de conducteurs électriques. </w:t>
      </w:r>
      <w:r w:rsidRPr="008259A0">
        <w:rPr>
          <w:rFonts w:eastAsia="Times New Roman" w:cs="Times New Roman"/>
          <w:sz w:val="20"/>
          <w:szCs w:val="20"/>
          <w:lang w:eastAsia="fr-BE"/>
        </w:rPr>
        <w:t>Cela n’entraine pour lui aucun dédommagement, à l’exception des réparations pour les dommages occasionnés en cas de faute lors de la pause.</w:t>
      </w:r>
    </w:p>
    <w:p w:rsidR="002B6FD8" w:rsidRPr="008259A0" w:rsidRDefault="002B6FD8"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La même obligation incombe en matière de placement de câbles destinés notamment à la signalisation communale ou intercommunale, ainsi qu’à la radio télédistribution, au transport de données et aux télécommunications. </w:t>
      </w:r>
    </w:p>
    <w:p w:rsidR="00B60E05" w:rsidRDefault="00B60E05" w:rsidP="008259A0">
      <w:pPr>
        <w:pStyle w:val="Sansinterligne"/>
        <w:rPr>
          <w:rFonts w:eastAsia="Times New Roman" w:cs="Times New Roman"/>
          <w:sz w:val="20"/>
          <w:szCs w:val="20"/>
          <w:lang w:eastAsia="fr-BE"/>
        </w:rPr>
      </w:pPr>
    </w:p>
    <w:p w:rsidR="002B6FD8" w:rsidRPr="008259A0" w:rsidRDefault="00C9373D"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1</w:t>
      </w:r>
      <w:r w:rsidR="007C73A6">
        <w:rPr>
          <w:rFonts w:eastAsia="Times New Roman" w:cs="Times New Roman"/>
          <w:sz w:val="20"/>
          <w:szCs w:val="20"/>
          <w:lang w:eastAsia="fr-BE"/>
        </w:rPr>
        <w:t>7:</w:t>
      </w:r>
      <w:r w:rsidR="002B6FD8" w:rsidRPr="008259A0">
        <w:rPr>
          <w:rFonts w:eastAsia="Times New Roman" w:cs="Times New Roman"/>
          <w:sz w:val="20"/>
          <w:szCs w:val="20"/>
          <w:lang w:eastAsia="fr-BE"/>
        </w:rPr>
        <w:t xml:space="preserve"> Il est défendu d’enlever, de dégrader, de modifier, de masquer, de faire disparaître ou de déplacer les dispositifs visés par la présente section. </w:t>
      </w:r>
    </w:p>
    <w:p w:rsidR="002B6FD8" w:rsidRPr="008259A0" w:rsidRDefault="002B6FD8"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Si le dispositif a été enlevé, endommagé, effacé ou déplacé par suite de travaux, il doit être rétabli dans le plus bref délai et en tout cas au plus tard huit jours après la fin des travaux. A défaut, il est rétabli aux frais, risques et périls du maître des travaux et à défaut, du riverain. </w:t>
      </w:r>
    </w:p>
    <w:p w:rsidR="00B60E05" w:rsidRDefault="00B60E05" w:rsidP="008259A0">
      <w:pPr>
        <w:pStyle w:val="Sansinterligne"/>
        <w:rPr>
          <w:rFonts w:eastAsia="Times New Roman" w:cs="Times New Roman"/>
          <w:sz w:val="20"/>
          <w:szCs w:val="20"/>
          <w:lang w:eastAsia="fr-BE"/>
        </w:rPr>
      </w:pPr>
    </w:p>
    <w:p w:rsidR="002B6FD8" w:rsidRPr="008259A0" w:rsidRDefault="007C73A6" w:rsidP="008259A0">
      <w:pPr>
        <w:pStyle w:val="Sansinterligne"/>
        <w:rPr>
          <w:rFonts w:eastAsia="Times New Roman" w:cs="Times New Roman"/>
          <w:sz w:val="20"/>
          <w:szCs w:val="20"/>
          <w:lang w:eastAsia="fr-BE"/>
        </w:rPr>
      </w:pPr>
      <w:r>
        <w:rPr>
          <w:rFonts w:eastAsia="Times New Roman" w:cs="Times New Roman"/>
          <w:sz w:val="20"/>
          <w:szCs w:val="20"/>
          <w:lang w:eastAsia="fr-BE"/>
        </w:rPr>
        <w:t>Article 18:</w:t>
      </w:r>
      <w:r w:rsidR="002B6FD8" w:rsidRPr="008259A0">
        <w:rPr>
          <w:rFonts w:eastAsia="Times New Roman" w:cs="Times New Roman"/>
          <w:sz w:val="20"/>
          <w:szCs w:val="20"/>
          <w:lang w:eastAsia="fr-BE"/>
        </w:rPr>
        <w:t xml:space="preserve"> Sauf autorisation préalable et écrite de l’autorité compétente, toute personne s’abstiendra de tracer ou de placer toute signalisation sur la voie publique ou d’y faire toute inscription au moyen de quelque produit que ce soit. </w:t>
      </w:r>
    </w:p>
    <w:p w:rsidR="002B6FD8" w:rsidRPr="008259A0" w:rsidRDefault="002B6FD8"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La Ville peut enlever les objets et les inscriptions en infraction et rétablir la voie publique dans son état originel aux frais, risques et périls des contrevenants. </w:t>
      </w:r>
    </w:p>
    <w:p w:rsidR="00D315D9" w:rsidRPr="008259A0" w:rsidRDefault="00D315D9" w:rsidP="008259A0">
      <w:pPr>
        <w:pStyle w:val="Sansinterligne"/>
        <w:rPr>
          <w:rFonts w:eastAsia="Times New Roman" w:cs="Times New Roman"/>
          <w:sz w:val="20"/>
          <w:szCs w:val="20"/>
          <w:lang w:eastAsia="fr-BE"/>
        </w:rPr>
      </w:pPr>
    </w:p>
    <w:p w:rsidR="00D315D9" w:rsidRPr="0061295B" w:rsidRDefault="00EC01FD" w:rsidP="008259A0">
      <w:pPr>
        <w:pStyle w:val="Titre3"/>
        <w:framePr w:wrap="notBeside"/>
        <w:rPr>
          <w:lang w:val="fr-BE"/>
        </w:rPr>
      </w:pPr>
      <w:bookmarkStart w:id="66" w:name="_Toc504995104"/>
      <w:r>
        <w:rPr>
          <w:lang w:val="fr-BE"/>
        </w:rPr>
        <w:t>Section 6:</w:t>
      </w:r>
      <w:r w:rsidR="004873E8" w:rsidRPr="0061295B">
        <w:rPr>
          <w:lang w:val="fr-BE"/>
        </w:rPr>
        <w:t xml:space="preserve"> Des immeubles dont l’état met en péril la sécurité des personnes</w:t>
      </w:r>
      <w:bookmarkEnd w:id="66"/>
    </w:p>
    <w:p w:rsidR="004873E8" w:rsidRPr="008259A0" w:rsidRDefault="007C73A6" w:rsidP="008259A0">
      <w:pPr>
        <w:pStyle w:val="Sansinterligne"/>
        <w:rPr>
          <w:sz w:val="20"/>
          <w:szCs w:val="20"/>
        </w:rPr>
      </w:pPr>
      <w:bookmarkStart w:id="67" w:name="_Toc81731402"/>
      <w:bookmarkStart w:id="68" w:name="_Toc81733075"/>
      <w:bookmarkStart w:id="69" w:name="_Toc81814045"/>
      <w:bookmarkStart w:id="70" w:name="_Toc84191968"/>
      <w:bookmarkStart w:id="71" w:name="_Toc84192720"/>
      <w:bookmarkStart w:id="72" w:name="_Toc90107621"/>
      <w:bookmarkStart w:id="73" w:name="_Toc90108225"/>
      <w:bookmarkStart w:id="74" w:name="_Toc90109559"/>
      <w:bookmarkStart w:id="75" w:name="_Toc90110512"/>
      <w:bookmarkStart w:id="76" w:name="_Toc110925914"/>
      <w:bookmarkStart w:id="77" w:name="_Toc126036914"/>
      <w:bookmarkStart w:id="78" w:name="_Toc81731048"/>
      <w:bookmarkStart w:id="79" w:name="_Toc471733681"/>
      <w:r>
        <w:rPr>
          <w:sz w:val="20"/>
          <w:szCs w:val="20"/>
        </w:rPr>
        <w:t>Article 19:</w:t>
      </w:r>
      <w:r w:rsidR="004873E8" w:rsidRPr="008259A0">
        <w:rPr>
          <w:sz w:val="20"/>
          <w:szCs w:val="20"/>
        </w:rPr>
        <w:t xml:space="preserve"> Application</w:t>
      </w:r>
      <w:bookmarkEnd w:id="67"/>
      <w:bookmarkEnd w:id="68"/>
      <w:bookmarkEnd w:id="69"/>
      <w:bookmarkEnd w:id="70"/>
      <w:bookmarkEnd w:id="71"/>
      <w:bookmarkEnd w:id="72"/>
      <w:bookmarkEnd w:id="73"/>
      <w:bookmarkEnd w:id="74"/>
      <w:bookmarkEnd w:id="75"/>
      <w:bookmarkEnd w:id="76"/>
      <w:bookmarkEnd w:id="77"/>
      <w:bookmarkEnd w:id="78"/>
      <w:bookmarkEnd w:id="79"/>
    </w:p>
    <w:p w:rsidR="004873E8" w:rsidRPr="008259A0" w:rsidRDefault="004873E8" w:rsidP="008259A0">
      <w:pPr>
        <w:pStyle w:val="Sansinterligne"/>
        <w:rPr>
          <w:sz w:val="20"/>
          <w:szCs w:val="20"/>
        </w:rPr>
      </w:pPr>
      <w:r w:rsidRPr="008259A0">
        <w:rPr>
          <w:sz w:val="20"/>
          <w:szCs w:val="20"/>
        </w:rPr>
        <w:lastRenderedPageBreak/>
        <w:t>La présente section est applicable aux constructions dont l’état met en péril la sécurité des personnes, même si ces constructions ne jouxtent pas la voie publique.</w:t>
      </w:r>
    </w:p>
    <w:p w:rsidR="007C73A6" w:rsidRDefault="007C73A6" w:rsidP="008259A0">
      <w:pPr>
        <w:pStyle w:val="Sansinterligne"/>
        <w:rPr>
          <w:rFonts w:eastAsia="Times New Roman" w:cs="Times New Roman"/>
          <w:sz w:val="20"/>
          <w:szCs w:val="20"/>
          <w:lang w:eastAsia="fr-BE"/>
        </w:rPr>
      </w:pPr>
    </w:p>
    <w:p w:rsidR="00F34DFF" w:rsidRPr="008259A0" w:rsidRDefault="00F34DF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7C73A6">
        <w:rPr>
          <w:rFonts w:eastAsia="Times New Roman" w:cs="Times New Roman"/>
          <w:sz w:val="20"/>
          <w:szCs w:val="20"/>
          <w:lang w:eastAsia="fr-BE"/>
        </w:rPr>
        <w:t>20:</w:t>
      </w:r>
      <w:r w:rsidRPr="008259A0">
        <w:rPr>
          <w:rFonts w:eastAsia="Times New Roman" w:cs="Times New Roman"/>
          <w:sz w:val="20"/>
          <w:szCs w:val="20"/>
          <w:lang w:eastAsia="fr-BE"/>
        </w:rPr>
        <w:t xml:space="preserve"> Obligations des riverains </w:t>
      </w:r>
    </w:p>
    <w:p w:rsidR="007C73A6" w:rsidRDefault="007C73A6" w:rsidP="008259A0">
      <w:pPr>
        <w:pStyle w:val="Sansinterligne"/>
        <w:rPr>
          <w:rFonts w:eastAsia="Times New Roman" w:cs="Times New Roman"/>
          <w:sz w:val="20"/>
          <w:szCs w:val="20"/>
          <w:lang w:eastAsia="fr-BE"/>
        </w:rPr>
      </w:pPr>
    </w:p>
    <w:p w:rsidR="00F34DFF" w:rsidRPr="008259A0" w:rsidRDefault="00F34DF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Les riverains doivent veiller : </w:t>
      </w:r>
    </w:p>
    <w:p w:rsidR="00F34DFF" w:rsidRPr="008259A0" w:rsidRDefault="00F34DFF" w:rsidP="002D5D80">
      <w:pPr>
        <w:pStyle w:val="Sansinterligne"/>
        <w:numPr>
          <w:ilvl w:val="0"/>
          <w:numId w:val="24"/>
        </w:numPr>
        <w:rPr>
          <w:rFonts w:eastAsia="Times New Roman" w:cs="Times New Roman"/>
          <w:sz w:val="20"/>
          <w:szCs w:val="20"/>
          <w:lang w:eastAsia="fr-BE"/>
        </w:rPr>
      </w:pPr>
      <w:r w:rsidRPr="008259A0">
        <w:rPr>
          <w:rFonts w:eastAsia="Times New Roman" w:cs="Times New Roman"/>
          <w:sz w:val="20"/>
          <w:szCs w:val="20"/>
          <w:lang w:eastAsia="fr-BE"/>
        </w:rPr>
        <w:t xml:space="preserve">à ce que le bon état des terrains non bâtis ainsi que des parties non bâties des propriétés soit assuré en tout temps. La végétation qui y pousse doit obligatoirement être entretenue afin qu’elle ne menace pas la propreté ni la sécurité publique ; </w:t>
      </w:r>
    </w:p>
    <w:p w:rsidR="00F34DFF" w:rsidRPr="008259A0" w:rsidRDefault="00F34DFF" w:rsidP="002D5D80">
      <w:pPr>
        <w:pStyle w:val="Sansinterligne"/>
        <w:numPr>
          <w:ilvl w:val="0"/>
          <w:numId w:val="24"/>
        </w:numPr>
        <w:rPr>
          <w:rFonts w:eastAsia="Times New Roman" w:cs="Times New Roman"/>
          <w:sz w:val="20"/>
          <w:szCs w:val="20"/>
          <w:lang w:eastAsia="fr-BE"/>
        </w:rPr>
      </w:pPr>
      <w:r w:rsidRPr="008259A0">
        <w:rPr>
          <w:rFonts w:eastAsia="Times New Roman" w:cs="Times New Roman"/>
          <w:sz w:val="20"/>
          <w:szCs w:val="20"/>
          <w:lang w:eastAsia="fr-BE"/>
        </w:rPr>
        <w:t xml:space="preserve">à maintenir le bien en harmonie avec le voisinage, particulièrement quand l’immeuble est inoccupé ; </w:t>
      </w:r>
    </w:p>
    <w:p w:rsidR="00F34DFF" w:rsidRPr="008259A0" w:rsidRDefault="00F34DFF" w:rsidP="002D5D80">
      <w:pPr>
        <w:pStyle w:val="Sansinterligne"/>
        <w:numPr>
          <w:ilvl w:val="0"/>
          <w:numId w:val="24"/>
        </w:numPr>
        <w:rPr>
          <w:rFonts w:eastAsia="Times New Roman" w:cs="Times New Roman"/>
          <w:sz w:val="20"/>
          <w:szCs w:val="20"/>
          <w:lang w:eastAsia="fr-BE"/>
        </w:rPr>
      </w:pPr>
      <w:r w:rsidRPr="008259A0">
        <w:rPr>
          <w:rFonts w:eastAsia="Times New Roman" w:cs="Times New Roman"/>
          <w:sz w:val="20"/>
          <w:szCs w:val="20"/>
          <w:lang w:eastAsia="fr-BE"/>
        </w:rPr>
        <w:t xml:space="preserve">à éviter toute dégradation telle que des vitres brisées, portes défoncées, toiture ou clôture endommagées, etc... donnant une apparence d’abandon au bien ; </w:t>
      </w:r>
    </w:p>
    <w:p w:rsidR="00F34DFF" w:rsidRPr="008259A0" w:rsidRDefault="00F34DFF" w:rsidP="002D5D80">
      <w:pPr>
        <w:pStyle w:val="Sansinterligne"/>
        <w:numPr>
          <w:ilvl w:val="0"/>
          <w:numId w:val="24"/>
        </w:numPr>
        <w:rPr>
          <w:rFonts w:eastAsia="Times New Roman" w:cs="Times New Roman"/>
          <w:sz w:val="20"/>
          <w:szCs w:val="20"/>
          <w:lang w:eastAsia="fr-BE"/>
        </w:rPr>
      </w:pPr>
      <w:r w:rsidRPr="008259A0">
        <w:rPr>
          <w:rFonts w:eastAsia="Times New Roman" w:cs="Times New Roman"/>
          <w:sz w:val="20"/>
          <w:szCs w:val="20"/>
          <w:lang w:eastAsia="fr-BE"/>
        </w:rPr>
        <w:t xml:space="preserve">à éviter que des animaux nuisibles tels que les pigeons, rats, souris, insectes (cafards, puces, ...) soient ou ne puissent s’installer au sein des immeubles. </w:t>
      </w:r>
    </w:p>
    <w:p w:rsidR="00F34DFF" w:rsidRPr="008259A0" w:rsidRDefault="00F34DFF" w:rsidP="002D5D80">
      <w:pPr>
        <w:pStyle w:val="Sansinterligne"/>
        <w:numPr>
          <w:ilvl w:val="0"/>
          <w:numId w:val="24"/>
        </w:numPr>
        <w:rPr>
          <w:rFonts w:eastAsia="Times New Roman" w:cs="Times New Roman"/>
          <w:sz w:val="20"/>
          <w:szCs w:val="20"/>
          <w:lang w:eastAsia="fr-BE"/>
        </w:rPr>
      </w:pPr>
      <w:r w:rsidRPr="008259A0">
        <w:rPr>
          <w:rFonts w:eastAsia="Times New Roman" w:cs="Times New Roman"/>
          <w:sz w:val="20"/>
          <w:szCs w:val="20"/>
          <w:lang w:eastAsia="fr-BE"/>
        </w:rPr>
        <w:t xml:space="preserve">à condamner toutes les ouvertures des immeubles non occupés de manière à prévenir les incendies ou l’installation de personnes non autorisées par le propriétaire ; </w:t>
      </w:r>
    </w:p>
    <w:p w:rsidR="00F34DFF" w:rsidRPr="008259A0" w:rsidRDefault="00F34DFF" w:rsidP="002D5D80">
      <w:pPr>
        <w:pStyle w:val="Sansinterligne"/>
        <w:numPr>
          <w:ilvl w:val="0"/>
          <w:numId w:val="24"/>
        </w:numPr>
        <w:rPr>
          <w:rFonts w:eastAsia="Times New Roman" w:cs="Times New Roman"/>
          <w:sz w:val="20"/>
          <w:szCs w:val="20"/>
          <w:lang w:eastAsia="fr-BE"/>
        </w:rPr>
      </w:pPr>
      <w:r w:rsidRPr="008259A0">
        <w:rPr>
          <w:rFonts w:eastAsia="Times New Roman" w:cs="Times New Roman"/>
          <w:sz w:val="20"/>
          <w:szCs w:val="20"/>
          <w:lang w:eastAsia="fr-BE"/>
        </w:rPr>
        <w:t xml:space="preserve">à déclarer à l’administration communale toute infection de champignons appelés « mérule » ou toutes infections d’insectes, de larves ou de termites et de prendre toutes les mesures utiles pour combattre ces infections ; </w:t>
      </w:r>
    </w:p>
    <w:p w:rsidR="00F34DFF" w:rsidRPr="008259A0" w:rsidRDefault="00F34DFF" w:rsidP="008259A0">
      <w:pPr>
        <w:pStyle w:val="Sansinterligne"/>
        <w:rPr>
          <w:sz w:val="20"/>
          <w:szCs w:val="20"/>
        </w:rPr>
      </w:pPr>
    </w:p>
    <w:p w:rsidR="004873E8" w:rsidRPr="008259A0" w:rsidRDefault="004873E8" w:rsidP="008259A0">
      <w:pPr>
        <w:pStyle w:val="Sansinterligne"/>
        <w:rPr>
          <w:sz w:val="20"/>
          <w:szCs w:val="20"/>
        </w:rPr>
      </w:pPr>
      <w:bookmarkStart w:id="80" w:name="_Toc81731403"/>
      <w:bookmarkStart w:id="81" w:name="_Toc81733076"/>
      <w:bookmarkStart w:id="82" w:name="_Toc81814046"/>
      <w:bookmarkStart w:id="83" w:name="_Toc84191969"/>
      <w:bookmarkStart w:id="84" w:name="_Toc84192721"/>
      <w:bookmarkStart w:id="85" w:name="_Toc90107622"/>
      <w:bookmarkStart w:id="86" w:name="_Toc90108226"/>
      <w:bookmarkStart w:id="87" w:name="_Toc90109560"/>
      <w:bookmarkStart w:id="88" w:name="_Toc90110513"/>
      <w:bookmarkStart w:id="89" w:name="_Toc110925915"/>
      <w:bookmarkStart w:id="90" w:name="_Toc126036915"/>
      <w:bookmarkStart w:id="91" w:name="_Toc81731049"/>
      <w:bookmarkStart w:id="92" w:name="_Toc471733682"/>
      <w:r w:rsidRPr="008259A0">
        <w:rPr>
          <w:sz w:val="20"/>
          <w:szCs w:val="20"/>
        </w:rPr>
        <w:t xml:space="preserve">Article </w:t>
      </w:r>
      <w:r w:rsidR="00071261">
        <w:rPr>
          <w:sz w:val="20"/>
          <w:szCs w:val="20"/>
        </w:rPr>
        <w:t>21</w:t>
      </w:r>
      <w:r w:rsidR="007C73A6">
        <w:rPr>
          <w:sz w:val="20"/>
          <w:szCs w:val="20"/>
        </w:rPr>
        <w:t xml:space="preserve">: </w:t>
      </w:r>
      <w:r w:rsidRPr="008259A0">
        <w:rPr>
          <w:sz w:val="20"/>
          <w:szCs w:val="20"/>
        </w:rPr>
        <w:t>Mesures prises en cas de péril</w:t>
      </w:r>
      <w:bookmarkEnd w:id="80"/>
      <w:bookmarkEnd w:id="81"/>
      <w:bookmarkEnd w:id="82"/>
      <w:bookmarkEnd w:id="83"/>
      <w:bookmarkEnd w:id="84"/>
      <w:bookmarkEnd w:id="85"/>
      <w:bookmarkEnd w:id="86"/>
      <w:bookmarkEnd w:id="87"/>
      <w:bookmarkEnd w:id="88"/>
      <w:bookmarkEnd w:id="89"/>
      <w:bookmarkEnd w:id="90"/>
      <w:bookmarkEnd w:id="91"/>
      <w:bookmarkEnd w:id="92"/>
    </w:p>
    <w:p w:rsidR="004873E8" w:rsidRPr="008259A0" w:rsidRDefault="004873E8" w:rsidP="008259A0">
      <w:pPr>
        <w:pStyle w:val="Sansinterligne"/>
        <w:rPr>
          <w:sz w:val="20"/>
          <w:szCs w:val="20"/>
        </w:rPr>
      </w:pPr>
      <w:r w:rsidRPr="008259A0">
        <w:rPr>
          <w:sz w:val="20"/>
          <w:szCs w:val="20"/>
        </w:rPr>
        <w:t>Lorsque l’état des immeubles et des choses qui y sont incorporées met en péril la sécurité des personnes, le Bourgmestre :</w:t>
      </w:r>
    </w:p>
    <w:p w:rsidR="004873E8" w:rsidRPr="00071261" w:rsidRDefault="00071261" w:rsidP="002D5D80">
      <w:pPr>
        <w:pStyle w:val="Sansinterligne"/>
        <w:numPr>
          <w:ilvl w:val="0"/>
          <w:numId w:val="22"/>
        </w:numPr>
        <w:rPr>
          <w:sz w:val="20"/>
          <w:szCs w:val="20"/>
        </w:rPr>
      </w:pPr>
      <w:r w:rsidRPr="00071261">
        <w:rPr>
          <w:sz w:val="20"/>
          <w:szCs w:val="20"/>
        </w:rPr>
        <w:t>Si le péril est imminent,</w:t>
      </w:r>
      <w:r>
        <w:rPr>
          <w:sz w:val="20"/>
          <w:szCs w:val="20"/>
        </w:rPr>
        <w:t xml:space="preserve"> p</w:t>
      </w:r>
      <w:r w:rsidR="004873E8" w:rsidRPr="00071261">
        <w:rPr>
          <w:sz w:val="20"/>
          <w:szCs w:val="20"/>
        </w:rPr>
        <w:t>eut prescrire d’office les mesures à prendre en vue de préserver la sécurité publique et notifie celles-ci au propriétaire de l’immeuble et/ou à son occupant et/ou à celui qui en a la garde en vertu d’un mandat.</w:t>
      </w:r>
    </w:p>
    <w:p w:rsidR="004873E8" w:rsidRPr="00071261" w:rsidRDefault="00071261" w:rsidP="002D5D80">
      <w:pPr>
        <w:pStyle w:val="Sansinterligne"/>
        <w:numPr>
          <w:ilvl w:val="0"/>
          <w:numId w:val="22"/>
        </w:numPr>
        <w:rPr>
          <w:sz w:val="20"/>
          <w:szCs w:val="20"/>
        </w:rPr>
      </w:pPr>
      <w:r w:rsidRPr="00071261">
        <w:rPr>
          <w:sz w:val="20"/>
          <w:szCs w:val="20"/>
        </w:rPr>
        <w:t>Si le péril n’est pas imminent, p</w:t>
      </w:r>
      <w:r w:rsidR="004873E8" w:rsidRPr="00071261">
        <w:rPr>
          <w:sz w:val="20"/>
          <w:szCs w:val="20"/>
        </w:rPr>
        <w:t>eut faire dresser un constat par un officier préventionniste de la Zone de Secours Hainaut Est ou tout autre expert qu’il désigne et le notifie au propriétaire de l’immeuble et/ou à son occupant et/ou à celui qui en a la garde en vertu d’un mandat.</w:t>
      </w:r>
    </w:p>
    <w:p w:rsidR="00071261" w:rsidRDefault="00071261" w:rsidP="008259A0">
      <w:pPr>
        <w:pStyle w:val="Sansinterligne"/>
        <w:rPr>
          <w:sz w:val="20"/>
          <w:szCs w:val="20"/>
        </w:rPr>
      </w:pPr>
    </w:p>
    <w:p w:rsidR="004873E8" w:rsidRPr="008259A0" w:rsidRDefault="004873E8" w:rsidP="008259A0">
      <w:pPr>
        <w:pStyle w:val="Sansinterligne"/>
        <w:rPr>
          <w:sz w:val="20"/>
          <w:szCs w:val="20"/>
        </w:rPr>
      </w:pPr>
      <w:r w:rsidRPr="008259A0">
        <w:rPr>
          <w:sz w:val="20"/>
          <w:szCs w:val="20"/>
        </w:rPr>
        <w:t>En cas de refus ou de retard dans l’exécution des mesures, le Bourgmestre peut faire réparer ou démolir lesdites constructions d’office, aux frais, risques et périls du propriétaire.</w:t>
      </w:r>
    </w:p>
    <w:p w:rsidR="00071261" w:rsidRDefault="00071261" w:rsidP="008259A0">
      <w:pPr>
        <w:pStyle w:val="Sansinterligne"/>
        <w:rPr>
          <w:sz w:val="20"/>
          <w:szCs w:val="20"/>
        </w:rPr>
      </w:pPr>
    </w:p>
    <w:p w:rsidR="00F34DFF" w:rsidRPr="008259A0" w:rsidRDefault="00071261" w:rsidP="008259A0">
      <w:pPr>
        <w:pStyle w:val="Sansinterligne"/>
        <w:rPr>
          <w:sz w:val="20"/>
          <w:szCs w:val="20"/>
        </w:rPr>
      </w:pPr>
      <w:r>
        <w:rPr>
          <w:sz w:val="20"/>
          <w:szCs w:val="20"/>
        </w:rPr>
        <w:t>Article 22:</w:t>
      </w:r>
      <w:r w:rsidR="00F34DFF" w:rsidRPr="008259A0">
        <w:rPr>
          <w:sz w:val="20"/>
          <w:szCs w:val="20"/>
        </w:rPr>
        <w:t xml:space="preserve"> Tout propriétaire et/ou occupant d’un immeuble et/ou celui qui en a la garde en vertu d’un mandat est tenu d’obéir à la sommation faite par l’autorité administrative de réparer ou de démolir les bâtiments, murs ou autres constructions menaçant ruine. </w:t>
      </w:r>
    </w:p>
    <w:p w:rsidR="00F34DFF" w:rsidRPr="00B60E05" w:rsidRDefault="00EC01FD" w:rsidP="008259A0">
      <w:pPr>
        <w:pStyle w:val="Titre3"/>
        <w:framePr w:wrap="notBeside"/>
        <w:rPr>
          <w:lang w:val="fr-BE"/>
        </w:rPr>
      </w:pPr>
      <w:bookmarkStart w:id="93" w:name="_Toc504995105"/>
      <w:r>
        <w:rPr>
          <w:lang w:val="fr-BE"/>
        </w:rPr>
        <w:t>Section 7:</w:t>
      </w:r>
      <w:r w:rsidR="00B60E05" w:rsidRPr="00B60E05">
        <w:rPr>
          <w:lang w:val="fr-BE"/>
        </w:rPr>
        <w:t xml:space="preserve"> Des trottoirs</w:t>
      </w:r>
      <w:bookmarkEnd w:id="93"/>
    </w:p>
    <w:p w:rsidR="00B60E05" w:rsidRPr="00B60E05" w:rsidRDefault="00071261" w:rsidP="008259A0">
      <w:pPr>
        <w:pStyle w:val="Sansinterligne"/>
        <w:rPr>
          <w:sz w:val="20"/>
          <w:szCs w:val="20"/>
        </w:rPr>
      </w:pPr>
      <w:r>
        <w:rPr>
          <w:sz w:val="20"/>
          <w:szCs w:val="20"/>
        </w:rPr>
        <w:t>Article 23:</w:t>
      </w:r>
      <w:r w:rsidR="00B60E05">
        <w:rPr>
          <w:sz w:val="20"/>
          <w:szCs w:val="20"/>
        </w:rPr>
        <w:t xml:space="preserve"> </w:t>
      </w:r>
      <w:r w:rsidR="00B60E05" w:rsidRPr="00B60E05">
        <w:rPr>
          <w:sz w:val="20"/>
          <w:szCs w:val="20"/>
        </w:rPr>
        <w:t xml:space="preserve">Sur les trottoirs, il faut </w:t>
      </w:r>
      <w:r w:rsidR="00AA0746">
        <w:rPr>
          <w:sz w:val="20"/>
          <w:szCs w:val="20"/>
        </w:rPr>
        <w:t>pouvoir marcher</w:t>
      </w:r>
      <w:r w:rsidR="00B60E05" w:rsidRPr="00B60E05">
        <w:rPr>
          <w:sz w:val="20"/>
          <w:szCs w:val="20"/>
        </w:rPr>
        <w:t xml:space="preserve"> normalement. Il est défendu de s’y stationner en groupe et de les obstruer de telle sorte que les passants soient obligés de marcher sur la voie carrossable.</w:t>
      </w:r>
    </w:p>
    <w:p w:rsidR="00B60E05" w:rsidRDefault="00B60E05" w:rsidP="008259A0">
      <w:pPr>
        <w:pStyle w:val="Sansinterligne"/>
        <w:rPr>
          <w:sz w:val="20"/>
          <w:szCs w:val="20"/>
        </w:rPr>
      </w:pPr>
    </w:p>
    <w:p w:rsidR="00B60E05" w:rsidRPr="0061295B" w:rsidRDefault="00EC01FD" w:rsidP="00B60E05">
      <w:pPr>
        <w:pStyle w:val="Titre3"/>
        <w:framePr w:wrap="notBeside"/>
        <w:rPr>
          <w:lang w:val="fr-BE"/>
        </w:rPr>
      </w:pPr>
      <w:bookmarkStart w:id="94" w:name="_Toc504995106"/>
      <w:r>
        <w:rPr>
          <w:lang w:val="fr-BE"/>
        </w:rPr>
        <w:t>Section 8</w:t>
      </w:r>
      <w:r w:rsidR="00B60E05" w:rsidRPr="0061295B">
        <w:rPr>
          <w:lang w:val="fr-BE"/>
        </w:rPr>
        <w:t>: Des collectes et des démarchages sur la voie publique et à domicile.</w:t>
      </w:r>
      <w:bookmarkEnd w:id="94"/>
    </w:p>
    <w:p w:rsidR="00F34DFF" w:rsidRPr="008259A0" w:rsidRDefault="00F34DFF" w:rsidP="008259A0">
      <w:pPr>
        <w:pStyle w:val="Sansinterligne"/>
        <w:rPr>
          <w:sz w:val="20"/>
          <w:szCs w:val="20"/>
        </w:rPr>
      </w:pPr>
      <w:r w:rsidRPr="008259A0">
        <w:rPr>
          <w:sz w:val="20"/>
          <w:szCs w:val="20"/>
        </w:rPr>
        <w:t xml:space="preserve"> Article 2</w:t>
      </w:r>
      <w:r w:rsidR="00071261">
        <w:rPr>
          <w:sz w:val="20"/>
          <w:szCs w:val="20"/>
        </w:rPr>
        <w:t>4:</w:t>
      </w:r>
      <w:r w:rsidRPr="008259A0">
        <w:rPr>
          <w:sz w:val="20"/>
          <w:szCs w:val="20"/>
        </w:rPr>
        <w:t xml:space="preserve"> </w:t>
      </w:r>
    </w:p>
    <w:p w:rsidR="00071261" w:rsidRDefault="00071261" w:rsidP="008259A0">
      <w:pPr>
        <w:pStyle w:val="Sansinterligne"/>
        <w:rPr>
          <w:sz w:val="20"/>
          <w:szCs w:val="20"/>
        </w:rPr>
      </w:pPr>
    </w:p>
    <w:p w:rsidR="00F34DFF" w:rsidRPr="008259A0" w:rsidRDefault="00F34DFF" w:rsidP="008259A0">
      <w:pPr>
        <w:pStyle w:val="Sansinterligne"/>
        <w:rPr>
          <w:sz w:val="20"/>
          <w:szCs w:val="20"/>
        </w:rPr>
      </w:pPr>
      <w:r w:rsidRPr="008259A0">
        <w:rPr>
          <w:sz w:val="20"/>
          <w:szCs w:val="20"/>
        </w:rPr>
        <w:t>§1. Toute collecte de fonds ou d’objets, telle que définie dans l’article 2, effectuée dans l’espace public, est soumise à l’autorisation préalable et écrite du Collège communal, demandée au moins vingt jours ouvrables avant son déroulement, sauf pour les collectes pour lesquelles une autorisation a été délivrée par les Autorités provinciales ou par le Roi. Cette autorisation est délivrée à titre précaire et peut être assortie de conditions. L’autorisation et un document officiel d’identification doivent être présentés d’office par le collecteur aux personnes qu’il sollicite.</w:t>
      </w:r>
    </w:p>
    <w:p w:rsidR="00071261" w:rsidRDefault="00071261" w:rsidP="008259A0">
      <w:pPr>
        <w:pStyle w:val="Sansinterligne"/>
        <w:rPr>
          <w:sz w:val="20"/>
          <w:szCs w:val="20"/>
        </w:rPr>
      </w:pPr>
    </w:p>
    <w:p w:rsidR="00F34DFF" w:rsidRPr="008259A0" w:rsidRDefault="00F34DFF" w:rsidP="008259A0">
      <w:pPr>
        <w:pStyle w:val="Sansinterligne"/>
        <w:rPr>
          <w:sz w:val="20"/>
          <w:szCs w:val="20"/>
        </w:rPr>
      </w:pPr>
      <w:r w:rsidRPr="008259A0">
        <w:rPr>
          <w:sz w:val="20"/>
          <w:szCs w:val="20"/>
        </w:rPr>
        <w:t>§2. Si la collecte a lieu à domicile, elle est soumise à autorisation préalable du Collège communal à introduire vingt jours avant la date de la collecte. Toute collecte doit se conformer au prescrit de l’Arrêté Royal du 22 septembre 1823 contenant des dispositions à l’égard des collectes dans les églises ou à domicile.</w:t>
      </w:r>
    </w:p>
    <w:p w:rsidR="00F34DFF" w:rsidRPr="008259A0" w:rsidRDefault="00F34DFF" w:rsidP="008259A0">
      <w:pPr>
        <w:pStyle w:val="Sansinterligne"/>
        <w:rPr>
          <w:color w:val="00B0F0"/>
          <w:sz w:val="20"/>
          <w:szCs w:val="20"/>
          <w:lang w:eastAsia="fr-BE"/>
        </w:rPr>
      </w:pPr>
      <w:r w:rsidRPr="008259A0">
        <w:rPr>
          <w:rFonts w:eastAsia="Times New Roman" w:cs="Arial"/>
          <w:sz w:val="20"/>
          <w:szCs w:val="20"/>
          <w:lang w:eastAsia="fr-BE"/>
        </w:rPr>
        <w:lastRenderedPageBreak/>
        <w:t>Les collectes à domicile organisées par les C.P.A.S. et les Fabriques d'église ne sont pas soumises à autorisation préalable. Les collecteurs dûment mandatés doivent présenter d’office leur mandat, ainsi qu’une pièce officielle d’identification, aux personnes qu’ils sollicitent.</w:t>
      </w:r>
      <w:r w:rsidRPr="008259A0">
        <w:rPr>
          <w:color w:val="00B0F0"/>
          <w:sz w:val="20"/>
          <w:szCs w:val="20"/>
          <w:lang w:eastAsia="fr-BE"/>
        </w:rPr>
        <w:t xml:space="preserve"> </w:t>
      </w:r>
    </w:p>
    <w:p w:rsidR="00071261" w:rsidRDefault="00071261" w:rsidP="008259A0">
      <w:pPr>
        <w:pStyle w:val="Sansinterligne"/>
        <w:rPr>
          <w:sz w:val="20"/>
          <w:szCs w:val="20"/>
        </w:rPr>
      </w:pPr>
    </w:p>
    <w:p w:rsidR="004873E8" w:rsidRPr="008259A0" w:rsidRDefault="00F34DFF" w:rsidP="008259A0">
      <w:pPr>
        <w:pStyle w:val="Sansinterligne"/>
        <w:rPr>
          <w:sz w:val="20"/>
          <w:szCs w:val="20"/>
        </w:rPr>
      </w:pPr>
      <w:r w:rsidRPr="008259A0">
        <w:rPr>
          <w:sz w:val="20"/>
          <w:szCs w:val="20"/>
        </w:rPr>
        <w:t>§3. Toute démarche entamée en contradiction avec les conditions de l’autorisation délivrée ou sans que celle-ci n’ait été demandée et délivrée devra cesser à la première injonction des forces de l’ordre.</w:t>
      </w:r>
    </w:p>
    <w:p w:rsidR="00071261" w:rsidRDefault="00071261" w:rsidP="008259A0">
      <w:pPr>
        <w:pStyle w:val="Sansinterligne"/>
        <w:rPr>
          <w:sz w:val="20"/>
          <w:szCs w:val="20"/>
        </w:rPr>
      </w:pPr>
    </w:p>
    <w:p w:rsidR="00F34DFF" w:rsidRPr="008259A0" w:rsidRDefault="00F34DFF" w:rsidP="008259A0">
      <w:pPr>
        <w:pStyle w:val="Sansinterligne"/>
        <w:rPr>
          <w:sz w:val="20"/>
          <w:szCs w:val="20"/>
        </w:rPr>
      </w:pPr>
      <w:r w:rsidRPr="008259A0">
        <w:rPr>
          <w:sz w:val="20"/>
          <w:szCs w:val="20"/>
        </w:rPr>
        <w:t>§4. Si l’autorisation émane d</w:t>
      </w:r>
      <w:r w:rsidR="0023183B">
        <w:rPr>
          <w:sz w:val="20"/>
          <w:szCs w:val="20"/>
        </w:rPr>
        <w:t>u Conseil Provincial</w:t>
      </w:r>
      <w:r w:rsidRPr="008259A0">
        <w:rPr>
          <w:sz w:val="20"/>
          <w:szCs w:val="20"/>
        </w:rPr>
        <w:t xml:space="preserve"> ou du Roi, une copie en sera jointe à la déclaration qui, préalablement à la collecte, doit parvenir par écrit au Bourgmestre au moins huit jours avant la date souhaitée pour la collecte.</w:t>
      </w:r>
    </w:p>
    <w:p w:rsidR="00071261" w:rsidRDefault="00071261" w:rsidP="008259A0">
      <w:pPr>
        <w:pStyle w:val="Sansinterligne"/>
        <w:rPr>
          <w:sz w:val="20"/>
          <w:szCs w:val="20"/>
        </w:rPr>
      </w:pPr>
    </w:p>
    <w:p w:rsidR="00F34DFF" w:rsidRPr="008259A0" w:rsidRDefault="00F34DFF" w:rsidP="008259A0">
      <w:pPr>
        <w:pStyle w:val="Sansinterligne"/>
        <w:rPr>
          <w:sz w:val="20"/>
          <w:szCs w:val="20"/>
        </w:rPr>
      </w:pPr>
      <w:r w:rsidRPr="008259A0">
        <w:rPr>
          <w:sz w:val="20"/>
          <w:szCs w:val="20"/>
        </w:rPr>
        <w:t>§5. Le Bourgmestre pourra interdire la collecte si le maintien de l’Ordre Public le requiert.</w:t>
      </w:r>
    </w:p>
    <w:p w:rsidR="00071261" w:rsidRDefault="00071261" w:rsidP="008259A0">
      <w:pPr>
        <w:pStyle w:val="Sansinterligne"/>
        <w:rPr>
          <w:rFonts w:eastAsia="Times New Roman" w:cs="Times New Roman"/>
          <w:sz w:val="20"/>
          <w:szCs w:val="20"/>
          <w:lang w:eastAsia="fr-BE"/>
        </w:rPr>
      </w:pPr>
    </w:p>
    <w:p w:rsidR="002964D5" w:rsidRPr="008259A0" w:rsidRDefault="00F34DFF" w:rsidP="008259A0">
      <w:pPr>
        <w:pStyle w:val="Sansinterligne"/>
        <w:rPr>
          <w:sz w:val="20"/>
          <w:szCs w:val="20"/>
        </w:rPr>
      </w:pPr>
      <w:r w:rsidRPr="008259A0">
        <w:rPr>
          <w:rFonts w:eastAsia="Times New Roman" w:cs="Times New Roman"/>
          <w:sz w:val="20"/>
          <w:szCs w:val="20"/>
          <w:lang w:eastAsia="fr-BE"/>
        </w:rPr>
        <w:t>Article 2</w:t>
      </w:r>
      <w:r w:rsidR="00071261">
        <w:rPr>
          <w:rFonts w:eastAsia="Times New Roman" w:cs="Times New Roman"/>
          <w:sz w:val="20"/>
          <w:szCs w:val="20"/>
          <w:lang w:eastAsia="fr-BE"/>
        </w:rPr>
        <w:t>5:</w:t>
      </w:r>
      <w:r w:rsidRPr="008259A0">
        <w:rPr>
          <w:rFonts w:eastAsia="Times New Roman" w:cs="Times New Roman"/>
          <w:sz w:val="20"/>
          <w:szCs w:val="20"/>
          <w:lang w:eastAsia="fr-BE"/>
        </w:rPr>
        <w:t xml:space="preserve"> </w:t>
      </w:r>
      <w:r w:rsidRPr="008259A0">
        <w:rPr>
          <w:sz w:val="20"/>
          <w:szCs w:val="20"/>
        </w:rPr>
        <w:t xml:space="preserve">Tout type de démarchage </w:t>
      </w:r>
      <w:r w:rsidR="00344C3A">
        <w:rPr>
          <w:sz w:val="20"/>
          <w:szCs w:val="20"/>
        </w:rPr>
        <w:t xml:space="preserve">ou colportage </w:t>
      </w:r>
      <w:r w:rsidRPr="008259A0">
        <w:rPr>
          <w:sz w:val="20"/>
          <w:szCs w:val="20"/>
        </w:rPr>
        <w:t>que ce soit de en porte à porte ou sur la voie publique est formellement interdit</w:t>
      </w:r>
      <w:r w:rsidR="00344C3A">
        <w:rPr>
          <w:sz w:val="20"/>
          <w:szCs w:val="20"/>
        </w:rPr>
        <w:t xml:space="preserve"> sans autorisation préalable</w:t>
      </w:r>
      <w:r w:rsidRPr="008259A0">
        <w:rPr>
          <w:sz w:val="20"/>
          <w:szCs w:val="20"/>
        </w:rPr>
        <w:t>.</w:t>
      </w:r>
    </w:p>
    <w:p w:rsidR="00B13E87" w:rsidRPr="008259A0" w:rsidRDefault="00B13E87" w:rsidP="008259A0">
      <w:pPr>
        <w:pStyle w:val="Sansinterligne"/>
        <w:rPr>
          <w:sz w:val="20"/>
          <w:szCs w:val="20"/>
        </w:rPr>
      </w:pPr>
    </w:p>
    <w:p w:rsidR="0091280F" w:rsidRPr="00071261" w:rsidRDefault="00B60E05" w:rsidP="00B60E05">
      <w:pPr>
        <w:pStyle w:val="Titre3"/>
        <w:framePr w:wrap="notBeside"/>
        <w:rPr>
          <w:lang w:val="fr-BE"/>
        </w:rPr>
      </w:pPr>
      <w:bookmarkStart w:id="95" w:name="_Toc81731466"/>
      <w:bookmarkStart w:id="96" w:name="_Toc81733139"/>
      <w:bookmarkStart w:id="97" w:name="_Toc81814101"/>
      <w:bookmarkStart w:id="98" w:name="_Toc84192032"/>
      <w:bookmarkStart w:id="99" w:name="_Toc84192784"/>
      <w:bookmarkStart w:id="100" w:name="_Toc90107685"/>
      <w:bookmarkStart w:id="101" w:name="_Toc90108289"/>
      <w:bookmarkStart w:id="102" w:name="_Toc90109623"/>
      <w:bookmarkStart w:id="103" w:name="_Toc90110576"/>
      <w:bookmarkStart w:id="104" w:name="_Toc110925978"/>
      <w:bookmarkStart w:id="105" w:name="_Toc81731112"/>
      <w:bookmarkStart w:id="106" w:name="_Toc471733741"/>
      <w:bookmarkStart w:id="107" w:name="_Toc504995107"/>
      <w:r w:rsidRPr="00071261">
        <w:rPr>
          <w:lang w:val="fr-BE"/>
        </w:rPr>
        <w:t>Section 9:</w:t>
      </w:r>
      <w:r w:rsidR="0091280F" w:rsidRPr="00071261">
        <w:rPr>
          <w:lang w:val="fr-BE"/>
        </w:rPr>
        <w:t xml:space="preserve"> Mendicité</w:t>
      </w:r>
      <w:bookmarkEnd w:id="95"/>
      <w:bookmarkEnd w:id="96"/>
      <w:bookmarkEnd w:id="97"/>
      <w:bookmarkEnd w:id="98"/>
      <w:bookmarkEnd w:id="99"/>
      <w:bookmarkEnd w:id="100"/>
      <w:bookmarkEnd w:id="101"/>
      <w:bookmarkEnd w:id="102"/>
      <w:bookmarkEnd w:id="103"/>
      <w:bookmarkEnd w:id="104"/>
      <w:bookmarkEnd w:id="105"/>
      <w:bookmarkEnd w:id="106"/>
      <w:bookmarkEnd w:id="107"/>
    </w:p>
    <w:p w:rsidR="0091280F" w:rsidRPr="008259A0" w:rsidRDefault="00071261" w:rsidP="008259A0">
      <w:pPr>
        <w:pStyle w:val="Sansinterligne"/>
        <w:rPr>
          <w:sz w:val="20"/>
          <w:szCs w:val="20"/>
        </w:rPr>
      </w:pPr>
      <w:r>
        <w:rPr>
          <w:sz w:val="20"/>
          <w:szCs w:val="20"/>
          <w:lang w:eastAsia="fr-BE"/>
        </w:rPr>
        <w:t>Article 26:</w:t>
      </w:r>
      <w:r w:rsidR="0091280F" w:rsidRPr="008259A0">
        <w:rPr>
          <w:sz w:val="20"/>
          <w:szCs w:val="20"/>
          <w:lang w:eastAsia="fr-BE"/>
        </w:rPr>
        <w:t xml:space="preserve"> </w:t>
      </w:r>
      <w:r w:rsidR="0091280F" w:rsidRPr="008259A0">
        <w:rPr>
          <w:sz w:val="20"/>
          <w:szCs w:val="20"/>
        </w:rPr>
        <w:t>Les personnes se livrant sur le territoire communal à toute forme de mendicité, même sous le couvert de l’offre non professionnelle d’un service quelconque, ne peuvent troubler l’ordre public, ni compromettre la sécurité, la tranquillité ou la salubrité publiques.</w:t>
      </w:r>
    </w:p>
    <w:p w:rsidR="0091280F" w:rsidRPr="008259A0" w:rsidRDefault="0091280F" w:rsidP="008259A0">
      <w:pPr>
        <w:pStyle w:val="Sansinterligne"/>
        <w:rPr>
          <w:sz w:val="20"/>
          <w:szCs w:val="20"/>
        </w:rPr>
      </w:pPr>
      <w:r w:rsidRPr="008259A0">
        <w:rPr>
          <w:sz w:val="20"/>
          <w:szCs w:val="20"/>
        </w:rPr>
        <w:t>Il leur est interdit de harceler les passants ou les automobilistes.</w:t>
      </w:r>
    </w:p>
    <w:p w:rsidR="00071261" w:rsidRDefault="00071261" w:rsidP="008259A0">
      <w:pPr>
        <w:pStyle w:val="Sansinterligne"/>
        <w:rPr>
          <w:sz w:val="20"/>
          <w:szCs w:val="20"/>
          <w:lang w:eastAsia="fr-BE"/>
        </w:rPr>
      </w:pPr>
    </w:p>
    <w:p w:rsidR="0091280F" w:rsidRPr="008259A0" w:rsidRDefault="0091280F" w:rsidP="008259A0">
      <w:pPr>
        <w:pStyle w:val="Sansinterligne"/>
        <w:rPr>
          <w:sz w:val="20"/>
          <w:szCs w:val="20"/>
        </w:rPr>
      </w:pPr>
      <w:r w:rsidRPr="008259A0">
        <w:rPr>
          <w:sz w:val="20"/>
          <w:szCs w:val="20"/>
          <w:lang w:eastAsia="fr-BE"/>
        </w:rPr>
        <w:t>Article 2</w:t>
      </w:r>
      <w:r w:rsidR="00071261">
        <w:rPr>
          <w:sz w:val="20"/>
          <w:szCs w:val="20"/>
          <w:lang w:eastAsia="fr-BE"/>
        </w:rPr>
        <w:t>7:</w:t>
      </w:r>
      <w:r w:rsidRPr="008259A0">
        <w:rPr>
          <w:sz w:val="20"/>
          <w:szCs w:val="20"/>
          <w:lang w:eastAsia="fr-BE"/>
        </w:rPr>
        <w:t xml:space="preserve"> </w:t>
      </w:r>
      <w:r w:rsidRPr="008259A0">
        <w:rPr>
          <w:sz w:val="20"/>
          <w:szCs w:val="20"/>
        </w:rPr>
        <w:t>La personne se livrant à la mendicité ne peut être accompagnée d’un animal agressif ou susceptible de le devenir, ou malpropre. Elle ne peut exhiber aucun objet de nature à intimider les personnes qu’elle sollicite. De même, l’utilisation de mineurs d’âge aux fins d’apitoyer les personnes sollicitées est strictement interdite.</w:t>
      </w:r>
    </w:p>
    <w:p w:rsidR="0091280F" w:rsidRPr="008259A0" w:rsidRDefault="008D4A7D" w:rsidP="008259A0">
      <w:pPr>
        <w:pStyle w:val="Titre2"/>
        <w:rPr>
          <w:rFonts w:eastAsia="Times New Roman"/>
          <w:lang w:eastAsia="fr-BE"/>
        </w:rPr>
      </w:pPr>
      <w:bookmarkStart w:id="108" w:name="_Toc504995108"/>
      <w:r>
        <w:rPr>
          <w:rFonts w:eastAsia="Times New Roman"/>
          <w:lang w:eastAsia="fr-BE"/>
        </w:rPr>
        <w:t>CHAPITRE</w:t>
      </w:r>
      <w:r w:rsidR="00EC01FD">
        <w:rPr>
          <w:rFonts w:eastAsia="Times New Roman"/>
          <w:lang w:eastAsia="fr-BE"/>
        </w:rPr>
        <w:t xml:space="preserve"> III:</w:t>
      </w:r>
      <w:r w:rsidR="009564C5">
        <w:rPr>
          <w:rFonts w:eastAsia="Times New Roman"/>
          <w:lang w:eastAsia="fr-BE"/>
        </w:rPr>
        <w:t xml:space="preserve"> De la t</w:t>
      </w:r>
      <w:r w:rsidR="0091280F" w:rsidRPr="008259A0">
        <w:rPr>
          <w:rFonts w:eastAsia="Times New Roman"/>
          <w:lang w:eastAsia="fr-BE"/>
        </w:rPr>
        <w:t xml:space="preserve">ranquillité et </w:t>
      </w:r>
      <w:r w:rsidR="009564C5">
        <w:rPr>
          <w:rFonts w:eastAsia="Times New Roman"/>
          <w:lang w:eastAsia="fr-BE"/>
        </w:rPr>
        <w:t xml:space="preserve">de la </w:t>
      </w:r>
      <w:r w:rsidR="0091280F" w:rsidRPr="008259A0">
        <w:rPr>
          <w:rFonts w:eastAsia="Times New Roman"/>
          <w:lang w:eastAsia="fr-BE"/>
        </w:rPr>
        <w:t>sécurité publiques</w:t>
      </w:r>
      <w:bookmarkEnd w:id="108"/>
      <w:r w:rsidR="0091280F" w:rsidRPr="008259A0">
        <w:rPr>
          <w:rFonts w:eastAsia="Times New Roman"/>
          <w:lang w:eastAsia="fr-BE"/>
        </w:rPr>
        <w:t xml:space="preserve"> </w:t>
      </w:r>
    </w:p>
    <w:p w:rsidR="0091280F" w:rsidRPr="0061295B" w:rsidRDefault="00EC01FD" w:rsidP="008259A0">
      <w:pPr>
        <w:pStyle w:val="Titre3"/>
        <w:framePr w:wrap="notBeside"/>
        <w:rPr>
          <w:rFonts w:eastAsia="Times New Roman"/>
          <w:lang w:val="fr-BE" w:eastAsia="fr-BE"/>
        </w:rPr>
      </w:pPr>
      <w:bookmarkStart w:id="109" w:name="_Toc504995109"/>
      <w:r>
        <w:rPr>
          <w:rFonts w:eastAsia="Times New Roman"/>
          <w:lang w:val="fr-BE" w:eastAsia="fr-BE"/>
        </w:rPr>
        <w:t xml:space="preserve">Section 1: </w:t>
      </w:r>
      <w:r w:rsidR="0091280F" w:rsidRPr="0061295B">
        <w:rPr>
          <w:rFonts w:eastAsia="Times New Roman"/>
          <w:lang w:val="fr-BE" w:eastAsia="fr-BE"/>
        </w:rPr>
        <w:t>Tranquillité publique</w:t>
      </w:r>
      <w:bookmarkEnd w:id="109"/>
    </w:p>
    <w:p w:rsidR="0091280F" w:rsidRPr="008259A0" w:rsidRDefault="008259A0" w:rsidP="008259A0">
      <w:pPr>
        <w:pStyle w:val="Titre4"/>
        <w:rPr>
          <w:rFonts w:eastAsia="Times New Roman"/>
          <w:lang w:eastAsia="fr-BE"/>
        </w:rPr>
      </w:pPr>
      <w:r>
        <w:rPr>
          <w:rFonts w:eastAsia="Times New Roman"/>
          <w:lang w:eastAsia="fr-BE"/>
        </w:rPr>
        <w:t>1</w:t>
      </w:r>
      <w:r w:rsidR="0091280F" w:rsidRPr="008259A0">
        <w:rPr>
          <w:rFonts w:eastAsia="Times New Roman"/>
          <w:lang w:eastAsia="fr-BE"/>
        </w:rPr>
        <w:t xml:space="preserve"> – Le bruit </w:t>
      </w:r>
    </w:p>
    <w:p w:rsidR="00756E0C" w:rsidRDefault="00756E0C" w:rsidP="00071261">
      <w:pPr>
        <w:pStyle w:val="Sansinterligne"/>
        <w:rPr>
          <w:rFonts w:eastAsia="Times New Roman" w:cs="Times New Roman"/>
          <w:sz w:val="20"/>
          <w:szCs w:val="20"/>
          <w:lang w:eastAsia="fr-BE"/>
        </w:rPr>
      </w:pPr>
    </w:p>
    <w:p w:rsidR="00071261" w:rsidRPr="008259A0" w:rsidRDefault="00071261" w:rsidP="00071261">
      <w:pPr>
        <w:pStyle w:val="Sansinterligne"/>
        <w:rPr>
          <w:rFonts w:eastAsia="Times New Roman" w:cs="Times New Roman"/>
          <w:sz w:val="20"/>
          <w:szCs w:val="20"/>
          <w:lang w:eastAsia="fr-BE"/>
        </w:rPr>
      </w:pPr>
      <w:r>
        <w:rPr>
          <w:rFonts w:eastAsia="Times New Roman" w:cs="Times New Roman"/>
          <w:sz w:val="20"/>
          <w:szCs w:val="20"/>
          <w:lang w:eastAsia="fr-BE"/>
        </w:rPr>
        <w:t>Article 28:</w:t>
      </w:r>
    </w:p>
    <w:p w:rsidR="00FB3CDD" w:rsidRPr="008259A0" w:rsidRDefault="00FB3CDD"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Sans préjudice des dispositions légales en vigueur relatives à la lutte contre le bruit, sont interdits tous bruits ou tapages diurnes, qui troublent la tranquillité publique ou qui incommodent, lorsque ces bruits ou tapages sont causés sans nécessité objective ou dus à un défaut de prévoyance ou de précaution, qu’ils soient le fait personnel de leurs auteurs, ou qu’ils résultent d’appareils en leur détention ou d’animaux attachés à leur garde. </w:t>
      </w:r>
    </w:p>
    <w:p w:rsidR="00071261" w:rsidRDefault="00071261" w:rsidP="008259A0">
      <w:pPr>
        <w:pStyle w:val="Sansinterligne"/>
        <w:rPr>
          <w:rFonts w:eastAsia="Times New Roman" w:cs="Times New Roman"/>
          <w:sz w:val="20"/>
          <w:szCs w:val="20"/>
          <w:lang w:eastAsia="fr-BE"/>
        </w:rPr>
      </w:pPr>
    </w:p>
    <w:p w:rsidR="00FB3CDD" w:rsidRPr="008259A0" w:rsidRDefault="00071261" w:rsidP="008259A0">
      <w:pPr>
        <w:pStyle w:val="Sansinterligne"/>
        <w:rPr>
          <w:rFonts w:eastAsia="Times New Roman" w:cs="Times New Roman"/>
          <w:sz w:val="20"/>
          <w:szCs w:val="20"/>
          <w:lang w:eastAsia="fr-BE"/>
        </w:rPr>
      </w:pPr>
      <w:r>
        <w:rPr>
          <w:rFonts w:eastAsia="Times New Roman" w:cs="Times New Roman"/>
          <w:sz w:val="20"/>
          <w:szCs w:val="20"/>
          <w:lang w:eastAsia="fr-BE"/>
        </w:rPr>
        <w:t>Article 29:</w:t>
      </w:r>
      <w:r w:rsidR="00B2426A">
        <w:rPr>
          <w:rFonts w:eastAsia="Times New Roman" w:cs="Times New Roman"/>
          <w:sz w:val="20"/>
          <w:szCs w:val="20"/>
          <w:lang w:eastAsia="fr-BE"/>
        </w:rPr>
        <w:t xml:space="preserve"> Le</w:t>
      </w:r>
      <w:r w:rsidR="00FB3CDD" w:rsidRPr="008259A0">
        <w:rPr>
          <w:rFonts w:eastAsia="Times New Roman" w:cs="Times New Roman"/>
          <w:sz w:val="20"/>
          <w:szCs w:val="20"/>
          <w:lang w:eastAsia="fr-BE"/>
        </w:rPr>
        <w:t xml:space="preserve">s exploitants de locaux où se tiennent des réunions publiques sont tenus de veiller à ce que le bruit produit à l’intérieur du bâtiment </w:t>
      </w:r>
      <w:r w:rsidR="003D0236" w:rsidRPr="008259A0">
        <w:rPr>
          <w:rFonts w:eastAsia="Times New Roman" w:cs="Times New Roman"/>
          <w:sz w:val="20"/>
          <w:szCs w:val="20"/>
          <w:lang w:eastAsia="fr-BE"/>
        </w:rPr>
        <w:t>ne s’entende à l’</w:t>
      </w:r>
      <w:r w:rsidR="003A1D8F" w:rsidRPr="008259A0">
        <w:rPr>
          <w:rFonts w:eastAsia="Times New Roman" w:cs="Times New Roman"/>
          <w:sz w:val="20"/>
          <w:szCs w:val="20"/>
          <w:lang w:eastAsia="fr-BE"/>
        </w:rPr>
        <w:t xml:space="preserve">extérieur de l’établissement et </w:t>
      </w:r>
      <w:r w:rsidR="00FB3CDD" w:rsidRPr="008259A0">
        <w:rPr>
          <w:rFonts w:eastAsia="Times New Roman" w:cs="Times New Roman"/>
          <w:sz w:val="20"/>
          <w:szCs w:val="20"/>
          <w:lang w:eastAsia="fr-BE"/>
        </w:rPr>
        <w:t xml:space="preserve">n’incommode pas les habitants du voisinage. </w:t>
      </w:r>
    </w:p>
    <w:p w:rsidR="00071261" w:rsidRDefault="00071261" w:rsidP="008259A0">
      <w:pPr>
        <w:pStyle w:val="Sansinterligne"/>
        <w:rPr>
          <w:rFonts w:eastAsia="Times New Roman" w:cs="Times New Roman"/>
          <w:sz w:val="20"/>
          <w:szCs w:val="20"/>
          <w:lang w:eastAsia="fr-BE"/>
        </w:rPr>
      </w:pPr>
    </w:p>
    <w:p w:rsidR="00FB3CDD" w:rsidRPr="008259A0" w:rsidRDefault="00FB3CDD"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3</w:t>
      </w:r>
      <w:r w:rsidR="00071261">
        <w:rPr>
          <w:rFonts w:eastAsia="Times New Roman" w:cs="Times New Roman"/>
          <w:sz w:val="20"/>
          <w:szCs w:val="20"/>
          <w:lang w:eastAsia="fr-BE"/>
        </w:rPr>
        <w:t>0:</w:t>
      </w:r>
      <w:r w:rsidRPr="008259A0">
        <w:rPr>
          <w:rFonts w:eastAsia="Times New Roman" w:cs="Times New Roman"/>
          <w:sz w:val="20"/>
          <w:szCs w:val="20"/>
          <w:lang w:eastAsia="fr-BE"/>
        </w:rPr>
        <w:t xml:space="preserve"> Sans préjudice des compétences du Collège communal telles que prévue dans la législation en vigueur, la police pourra, sous la responsabilité d’un officier de police administrative, faire évacuer et fermer les établissements accessibles au public où elle constate des désordres ou bruits de nature à troubler la tranquillité ou le repos des habitants. </w:t>
      </w:r>
    </w:p>
    <w:p w:rsidR="00071261" w:rsidRDefault="00071261" w:rsidP="008259A0">
      <w:pPr>
        <w:pStyle w:val="Sansinterligne"/>
        <w:rPr>
          <w:rFonts w:eastAsia="Times New Roman" w:cs="Times New Roman"/>
          <w:sz w:val="20"/>
          <w:szCs w:val="20"/>
          <w:lang w:eastAsia="fr-BE"/>
        </w:rPr>
      </w:pPr>
    </w:p>
    <w:p w:rsidR="001432A3" w:rsidRPr="008259A0" w:rsidRDefault="001432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3</w:t>
      </w:r>
      <w:r w:rsidR="00071261">
        <w:rPr>
          <w:rFonts w:eastAsia="Times New Roman" w:cs="Times New Roman"/>
          <w:sz w:val="20"/>
          <w:szCs w:val="20"/>
          <w:lang w:eastAsia="fr-BE"/>
        </w:rPr>
        <w:t>1:</w:t>
      </w:r>
      <w:r w:rsidRPr="008259A0">
        <w:rPr>
          <w:rFonts w:eastAsia="Times New Roman" w:cs="Times New Roman"/>
          <w:sz w:val="20"/>
          <w:szCs w:val="20"/>
          <w:lang w:eastAsia="fr-BE"/>
        </w:rPr>
        <w:t xml:space="preserve"> Il est interdit : </w:t>
      </w:r>
    </w:p>
    <w:p w:rsidR="001432A3" w:rsidRPr="008259A0" w:rsidRDefault="001432A3" w:rsidP="002D5D80">
      <w:pPr>
        <w:pStyle w:val="Sansinterligne"/>
        <w:numPr>
          <w:ilvl w:val="0"/>
          <w:numId w:val="3"/>
        </w:numPr>
        <w:rPr>
          <w:rFonts w:eastAsia="Times New Roman" w:cs="Times New Roman"/>
          <w:sz w:val="20"/>
          <w:szCs w:val="20"/>
          <w:lang w:eastAsia="fr-BE"/>
        </w:rPr>
      </w:pPr>
      <w:r w:rsidRPr="008259A0">
        <w:rPr>
          <w:rFonts w:eastAsia="Times New Roman" w:cs="Times New Roman"/>
          <w:sz w:val="20"/>
          <w:szCs w:val="20"/>
          <w:lang w:eastAsia="fr-BE"/>
        </w:rPr>
        <w:t xml:space="preserve">de procéder aux mises au point bruyantes de véhicules ou d’engins à moteur lorsque celles-ci sont audibles sur la voie publique ; </w:t>
      </w:r>
    </w:p>
    <w:p w:rsidR="001432A3" w:rsidRPr="008259A0" w:rsidRDefault="001432A3" w:rsidP="002D5D80">
      <w:pPr>
        <w:pStyle w:val="Sansinterligne"/>
        <w:numPr>
          <w:ilvl w:val="0"/>
          <w:numId w:val="3"/>
        </w:numPr>
        <w:rPr>
          <w:rFonts w:eastAsia="Times New Roman" w:cs="Times New Roman"/>
          <w:sz w:val="20"/>
          <w:szCs w:val="20"/>
          <w:lang w:eastAsia="fr-BE"/>
        </w:rPr>
      </w:pPr>
      <w:r w:rsidRPr="008259A0">
        <w:rPr>
          <w:rFonts w:eastAsia="Times New Roman" w:cs="Times New Roman"/>
          <w:sz w:val="20"/>
          <w:szCs w:val="20"/>
          <w:lang w:eastAsia="fr-BE"/>
        </w:rPr>
        <w:t xml:space="preserve">de faire fonctionner de 20 heures à 07 heures, des appareils détonateurs automatiques ou non, de quelque type qu’ils soient, destinés à écarter les oiseaux des champs ensemencés. Les détonations </w:t>
      </w:r>
      <w:r w:rsidRPr="008259A0">
        <w:rPr>
          <w:rFonts w:eastAsia="Times New Roman" w:cs="Times New Roman"/>
          <w:sz w:val="20"/>
          <w:szCs w:val="20"/>
          <w:lang w:eastAsia="fr-BE"/>
        </w:rPr>
        <w:lastRenderedPageBreak/>
        <w:t>doivent s’espacer de 6 en 6 minutes</w:t>
      </w:r>
      <w:r w:rsidR="00AA0746">
        <w:rPr>
          <w:rFonts w:eastAsia="Times New Roman" w:cs="Times New Roman"/>
          <w:sz w:val="20"/>
          <w:szCs w:val="20"/>
          <w:lang w:eastAsia="fr-BE"/>
        </w:rPr>
        <w:t xml:space="preserve"> au moins</w:t>
      </w:r>
      <w:r w:rsidRPr="008259A0">
        <w:rPr>
          <w:rFonts w:eastAsia="Times New Roman" w:cs="Times New Roman"/>
          <w:sz w:val="20"/>
          <w:szCs w:val="20"/>
          <w:lang w:eastAsia="fr-BE"/>
        </w:rPr>
        <w:t xml:space="preserve">. Ces engins ne peuvent être placés à moins de 150 mètres de toute habitation ; </w:t>
      </w:r>
    </w:p>
    <w:p w:rsidR="001432A3" w:rsidRPr="008259A0" w:rsidRDefault="001432A3" w:rsidP="002D5D80">
      <w:pPr>
        <w:pStyle w:val="Sansinterligne"/>
        <w:numPr>
          <w:ilvl w:val="0"/>
          <w:numId w:val="3"/>
        </w:numPr>
        <w:rPr>
          <w:rFonts w:eastAsia="Times New Roman" w:cs="Times New Roman"/>
          <w:sz w:val="20"/>
          <w:szCs w:val="20"/>
          <w:lang w:eastAsia="fr-BE"/>
        </w:rPr>
      </w:pPr>
      <w:r w:rsidRPr="008259A0">
        <w:rPr>
          <w:rFonts w:eastAsia="Times New Roman" w:cs="Times New Roman"/>
          <w:sz w:val="20"/>
          <w:szCs w:val="20"/>
          <w:lang w:eastAsia="fr-BE"/>
        </w:rPr>
        <w:t>d’utiliser, en semaine, de 21h à 8h00, ainsi que les dimanches et jours fériés de</w:t>
      </w:r>
      <w:r w:rsidR="003D0236" w:rsidRPr="008259A0">
        <w:rPr>
          <w:rFonts w:eastAsia="Times New Roman" w:cs="Times New Roman"/>
          <w:sz w:val="20"/>
          <w:szCs w:val="20"/>
          <w:lang w:eastAsia="fr-BE"/>
        </w:rPr>
        <w:t xml:space="preserve"> minuit à</w:t>
      </w:r>
      <w:r w:rsidRPr="008259A0">
        <w:rPr>
          <w:rFonts w:eastAsia="Times New Roman" w:cs="Times New Roman"/>
          <w:sz w:val="20"/>
          <w:szCs w:val="20"/>
          <w:lang w:eastAsia="fr-BE"/>
        </w:rPr>
        <w:t xml:space="preserve"> 9 heures</w:t>
      </w:r>
      <w:r w:rsidR="003D0236" w:rsidRPr="008259A0">
        <w:rPr>
          <w:rFonts w:eastAsia="Times New Roman" w:cs="Times New Roman"/>
          <w:sz w:val="20"/>
          <w:szCs w:val="20"/>
          <w:lang w:eastAsia="fr-BE"/>
        </w:rPr>
        <w:t xml:space="preserve"> et de midi à minuit</w:t>
      </w:r>
      <w:r w:rsidRPr="008259A0">
        <w:rPr>
          <w:rFonts w:eastAsia="Times New Roman" w:cs="Times New Roman"/>
          <w:sz w:val="20"/>
          <w:szCs w:val="20"/>
          <w:lang w:eastAsia="fr-BE"/>
        </w:rPr>
        <w:t>,</w:t>
      </w:r>
      <w:r w:rsidR="003D0236" w:rsidRPr="008259A0">
        <w:rPr>
          <w:rFonts w:eastAsia="Times New Roman" w:cs="Times New Roman"/>
          <w:sz w:val="20"/>
          <w:szCs w:val="20"/>
          <w:lang w:eastAsia="fr-BE"/>
        </w:rPr>
        <w:t xml:space="preserve"> </w:t>
      </w:r>
      <w:r w:rsidRPr="008259A0">
        <w:rPr>
          <w:rFonts w:eastAsia="Times New Roman" w:cs="Times New Roman"/>
          <w:sz w:val="20"/>
          <w:szCs w:val="20"/>
          <w:lang w:eastAsia="fr-BE"/>
        </w:rPr>
        <w:t>des appareils ou engins actionnés par moteur de quelque nature que ce soit, électrique, à explosion ou à combustion interne, notammen</w:t>
      </w:r>
      <w:r w:rsidR="003D0236" w:rsidRPr="008259A0">
        <w:rPr>
          <w:rFonts w:eastAsia="Times New Roman" w:cs="Times New Roman"/>
          <w:sz w:val="20"/>
          <w:szCs w:val="20"/>
          <w:lang w:eastAsia="fr-BE"/>
        </w:rPr>
        <w:t>t les tondeuses</w:t>
      </w:r>
      <w:r w:rsidRPr="008259A0">
        <w:rPr>
          <w:rFonts w:eastAsia="Times New Roman" w:cs="Times New Roman"/>
          <w:sz w:val="20"/>
          <w:szCs w:val="20"/>
          <w:lang w:eastAsia="fr-BE"/>
        </w:rPr>
        <w:t xml:space="preserve">. </w:t>
      </w:r>
    </w:p>
    <w:p w:rsidR="001432A3" w:rsidRPr="008259A0" w:rsidRDefault="001432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Les </w:t>
      </w:r>
      <w:r w:rsidR="003D0236" w:rsidRPr="008259A0">
        <w:rPr>
          <w:rFonts w:eastAsia="Times New Roman" w:cs="Times New Roman"/>
          <w:sz w:val="20"/>
          <w:szCs w:val="20"/>
          <w:lang w:eastAsia="fr-BE"/>
        </w:rPr>
        <w:t xml:space="preserve">utilisateurs d’engins agricoles, les activités liées à une activité socio-économique et les services d’utilité publique </w:t>
      </w:r>
      <w:r w:rsidRPr="008259A0">
        <w:rPr>
          <w:rFonts w:eastAsia="Times New Roman" w:cs="Times New Roman"/>
          <w:sz w:val="20"/>
          <w:szCs w:val="20"/>
          <w:lang w:eastAsia="fr-BE"/>
        </w:rPr>
        <w:t xml:space="preserve">ne sont pas visés par la présente disposition. </w:t>
      </w:r>
    </w:p>
    <w:p w:rsidR="001432A3" w:rsidRPr="008259A0" w:rsidRDefault="001432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w:t>
      </w:r>
    </w:p>
    <w:p w:rsidR="001432A3" w:rsidRPr="008259A0" w:rsidRDefault="001432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3</w:t>
      </w:r>
      <w:r w:rsidR="00071261">
        <w:rPr>
          <w:rFonts w:eastAsia="Times New Roman" w:cs="Times New Roman"/>
          <w:sz w:val="20"/>
          <w:szCs w:val="20"/>
          <w:lang w:eastAsia="fr-BE"/>
        </w:rPr>
        <w:t>2:</w:t>
      </w:r>
      <w:r w:rsidRPr="008259A0">
        <w:rPr>
          <w:rFonts w:eastAsia="Times New Roman" w:cs="Times New Roman"/>
          <w:sz w:val="20"/>
          <w:szCs w:val="20"/>
          <w:lang w:eastAsia="fr-BE"/>
        </w:rPr>
        <w:t xml:space="preserve"> Diffusion de sons sur la voie publique </w:t>
      </w:r>
    </w:p>
    <w:p w:rsidR="003D0236" w:rsidRPr="008259A0" w:rsidRDefault="00B972A6" w:rsidP="008259A0">
      <w:pPr>
        <w:pStyle w:val="Sansinterligne"/>
        <w:rPr>
          <w:rFonts w:eastAsia="Times New Roman" w:cs="Times New Roman"/>
          <w:sz w:val="20"/>
          <w:szCs w:val="20"/>
          <w:lang w:eastAsia="fr-BE"/>
        </w:rPr>
      </w:pPr>
      <w:r>
        <w:rPr>
          <w:rFonts w:eastAsia="Times New Roman" w:cs="Times New Roman"/>
          <w:sz w:val="20"/>
          <w:szCs w:val="20"/>
          <w:lang w:eastAsia="fr-BE"/>
        </w:rPr>
        <w:t>T</w:t>
      </w:r>
      <w:r w:rsidR="001432A3" w:rsidRPr="008259A0">
        <w:rPr>
          <w:rFonts w:eastAsia="Times New Roman" w:cs="Times New Roman"/>
          <w:sz w:val="20"/>
          <w:szCs w:val="20"/>
          <w:lang w:eastAsia="fr-BE"/>
        </w:rPr>
        <w:t xml:space="preserve">oute personne s’abstiendra, sans autorisation préalable et écrite du Bourgmestre : </w:t>
      </w:r>
    </w:p>
    <w:p w:rsidR="001432A3" w:rsidRPr="008259A0" w:rsidRDefault="001432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1° de faire de la publicité par haut-parleur audible de la voie publique ; </w:t>
      </w:r>
    </w:p>
    <w:p w:rsidR="001432A3" w:rsidRPr="008259A0" w:rsidRDefault="001432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2° de faire usage sur la voie publique de radios, mégaphones, diffuseurs, haut-parleurs, enregistreurs, sifflets, </w:t>
      </w:r>
      <w:r w:rsidR="003D0236" w:rsidRPr="008259A0">
        <w:rPr>
          <w:rFonts w:eastAsia="Times New Roman" w:cs="Times New Roman"/>
          <w:sz w:val="20"/>
          <w:szCs w:val="20"/>
          <w:lang w:eastAsia="fr-BE"/>
        </w:rPr>
        <w:t>t</w:t>
      </w:r>
      <w:r w:rsidRPr="008259A0">
        <w:rPr>
          <w:rFonts w:eastAsia="Times New Roman" w:cs="Times New Roman"/>
          <w:sz w:val="20"/>
          <w:szCs w:val="20"/>
          <w:lang w:eastAsia="fr-BE"/>
        </w:rPr>
        <w:t xml:space="preserve">rompettes, klaxons,... </w:t>
      </w:r>
    </w:p>
    <w:p w:rsidR="00B972A6" w:rsidRDefault="00B972A6" w:rsidP="008259A0">
      <w:pPr>
        <w:pStyle w:val="Sansinterligne"/>
        <w:rPr>
          <w:rFonts w:eastAsia="Times New Roman" w:cs="Times New Roman"/>
          <w:sz w:val="20"/>
          <w:szCs w:val="20"/>
          <w:lang w:eastAsia="fr-BE"/>
        </w:rPr>
      </w:pPr>
    </w:p>
    <w:p w:rsidR="001432A3" w:rsidRPr="008259A0" w:rsidRDefault="001432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3</w:t>
      </w:r>
      <w:r w:rsidR="00B972A6">
        <w:rPr>
          <w:rFonts w:eastAsia="Times New Roman" w:cs="Times New Roman"/>
          <w:sz w:val="20"/>
          <w:szCs w:val="20"/>
          <w:lang w:eastAsia="fr-BE"/>
        </w:rPr>
        <w:t>3:</w:t>
      </w:r>
      <w:r w:rsidRPr="008259A0">
        <w:rPr>
          <w:rFonts w:eastAsia="Times New Roman" w:cs="Times New Roman"/>
          <w:sz w:val="20"/>
          <w:szCs w:val="20"/>
          <w:lang w:eastAsia="fr-BE"/>
        </w:rPr>
        <w:t xml:space="preserve"> Diffusion de sons de fêtes foraines </w:t>
      </w:r>
    </w:p>
    <w:p w:rsidR="003D0236" w:rsidRPr="008259A0" w:rsidRDefault="001432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Sauf autorisation préalable et écrite du Bourgmestre, l’usage sur les fêtes foraines de haut-parleurs, sirènes, sifflets, trompes, autres instruments particulièrement bruyants et la diffusion des</w:t>
      </w:r>
      <w:r w:rsidR="003D0236"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musiques foraines sont interdites entre </w:t>
      </w:r>
      <w:r w:rsidR="003D0236" w:rsidRPr="008259A0">
        <w:rPr>
          <w:rFonts w:eastAsia="Times New Roman" w:cs="Times New Roman"/>
          <w:sz w:val="20"/>
          <w:szCs w:val="20"/>
          <w:lang w:eastAsia="fr-BE"/>
        </w:rPr>
        <w:t>22</w:t>
      </w:r>
      <w:r w:rsidRPr="008259A0">
        <w:rPr>
          <w:rFonts w:eastAsia="Times New Roman" w:cs="Times New Roman"/>
          <w:sz w:val="20"/>
          <w:szCs w:val="20"/>
          <w:lang w:eastAsia="fr-BE"/>
        </w:rPr>
        <w:t xml:space="preserve"> heures et 0</w:t>
      </w:r>
      <w:r w:rsidR="003D0236" w:rsidRPr="008259A0">
        <w:rPr>
          <w:rFonts w:eastAsia="Times New Roman" w:cs="Times New Roman"/>
          <w:sz w:val="20"/>
          <w:szCs w:val="20"/>
          <w:lang w:eastAsia="fr-BE"/>
        </w:rPr>
        <w:t>7</w:t>
      </w:r>
      <w:r w:rsidRPr="008259A0">
        <w:rPr>
          <w:rFonts w:eastAsia="Times New Roman" w:cs="Times New Roman"/>
          <w:sz w:val="20"/>
          <w:szCs w:val="20"/>
          <w:lang w:eastAsia="fr-BE"/>
        </w:rPr>
        <w:t xml:space="preserve"> heures, ainsi que durant le passage des cortèges autorisés. </w:t>
      </w:r>
    </w:p>
    <w:p w:rsidR="001432A3" w:rsidRPr="008259A0" w:rsidRDefault="001432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Une éventuelle autorisation n’est accordée qu’aux forains réglementairement installés et au directeur ou entrepreneur des fêtes et/ou au comité</w:t>
      </w:r>
      <w:r w:rsidR="003D0236" w:rsidRPr="008259A0">
        <w:rPr>
          <w:rFonts w:eastAsia="Times New Roman" w:cs="Times New Roman"/>
          <w:sz w:val="20"/>
          <w:szCs w:val="20"/>
          <w:lang w:eastAsia="fr-BE"/>
        </w:rPr>
        <w:t xml:space="preserve"> </w:t>
      </w:r>
      <w:r w:rsidRPr="008259A0">
        <w:rPr>
          <w:rFonts w:eastAsia="Times New Roman" w:cs="Times New Roman"/>
          <w:sz w:val="20"/>
          <w:szCs w:val="20"/>
          <w:lang w:eastAsia="fr-BE"/>
        </w:rPr>
        <w:t>organisateur</w:t>
      </w:r>
      <w:r w:rsidR="00B2426A">
        <w:rPr>
          <w:rFonts w:eastAsia="Times New Roman" w:cs="Times New Roman"/>
          <w:sz w:val="20"/>
          <w:szCs w:val="20"/>
          <w:lang w:eastAsia="fr-BE"/>
        </w:rPr>
        <w:t>.</w:t>
      </w:r>
    </w:p>
    <w:p w:rsidR="001432A3" w:rsidRPr="008259A0" w:rsidRDefault="001432A3" w:rsidP="008259A0">
      <w:pPr>
        <w:pStyle w:val="Sansinterligne"/>
        <w:rPr>
          <w:rFonts w:eastAsia="Times New Roman" w:cs="Times New Roman"/>
          <w:sz w:val="20"/>
          <w:szCs w:val="20"/>
          <w:lang w:eastAsia="fr-BE"/>
        </w:rPr>
      </w:pPr>
    </w:p>
    <w:p w:rsidR="00B972A6" w:rsidRDefault="00B972A6" w:rsidP="008259A0">
      <w:pPr>
        <w:pStyle w:val="Sansinterligne"/>
        <w:rPr>
          <w:sz w:val="20"/>
          <w:szCs w:val="20"/>
        </w:rPr>
      </w:pPr>
    </w:p>
    <w:p w:rsidR="003A1D8F" w:rsidRPr="008259A0" w:rsidRDefault="00B972A6" w:rsidP="008259A0">
      <w:pPr>
        <w:pStyle w:val="Sansinterligne"/>
        <w:rPr>
          <w:sz w:val="20"/>
          <w:szCs w:val="20"/>
        </w:rPr>
      </w:pPr>
      <w:r>
        <w:rPr>
          <w:sz w:val="20"/>
          <w:szCs w:val="20"/>
        </w:rPr>
        <w:t xml:space="preserve">Article 34: </w:t>
      </w:r>
      <w:r w:rsidR="003A1D8F" w:rsidRPr="008259A0">
        <w:rPr>
          <w:sz w:val="20"/>
          <w:szCs w:val="20"/>
        </w:rPr>
        <w:t>Musiques et alarmes sonores pour véhicules</w:t>
      </w:r>
    </w:p>
    <w:p w:rsidR="003A1D8F" w:rsidRPr="008259A0" w:rsidRDefault="00B972A6" w:rsidP="008259A0">
      <w:pPr>
        <w:pStyle w:val="Sansinterligne"/>
        <w:rPr>
          <w:sz w:val="20"/>
          <w:szCs w:val="20"/>
        </w:rPr>
      </w:pPr>
      <w:r>
        <w:rPr>
          <w:sz w:val="20"/>
          <w:szCs w:val="20"/>
        </w:rPr>
        <w:t xml:space="preserve">§1. </w:t>
      </w:r>
      <w:r w:rsidR="003A1D8F" w:rsidRPr="008259A0">
        <w:rPr>
          <w:sz w:val="20"/>
          <w:szCs w:val="20"/>
        </w:rPr>
        <w:t>Sans préjudice des dispositions prévues par les lois et décrets en matière de lutte contre les nuisances sonores, l’intensité des ondes sonores audibles sur la voie publique ne peut, lorsqu’elles sont produites à partir d’un véhicule, dépasser et ainsi amplifier le niveau sonore du bruit ambiant de la voie publique existant en l’absence desdites ondes, que ce soit par la manière de conduire ce véhicule, par des aménagements techniques ou, par la mise en œuvre d’un équipement spécifique (radio) à celui-ci ou suite à la défaillance de son système d’alarme.</w:t>
      </w:r>
    </w:p>
    <w:p w:rsidR="003A1D8F" w:rsidRPr="008259A0" w:rsidRDefault="00B972A6" w:rsidP="008259A0">
      <w:pPr>
        <w:pStyle w:val="Sansinterligne"/>
        <w:rPr>
          <w:sz w:val="20"/>
          <w:szCs w:val="20"/>
        </w:rPr>
      </w:pPr>
      <w:r>
        <w:rPr>
          <w:sz w:val="20"/>
          <w:szCs w:val="20"/>
        </w:rPr>
        <w:t xml:space="preserve">§2. </w:t>
      </w:r>
      <w:r w:rsidR="003A1D8F" w:rsidRPr="008259A0">
        <w:rPr>
          <w:sz w:val="20"/>
          <w:szCs w:val="20"/>
        </w:rPr>
        <w:t>Le déclenchement volontaire et abusif des alarmes sonores est interdit.</w:t>
      </w:r>
    </w:p>
    <w:p w:rsidR="003A1D8F" w:rsidRPr="008259A0" w:rsidRDefault="003A1D8F" w:rsidP="008259A0">
      <w:pPr>
        <w:pStyle w:val="Sansinterligne"/>
        <w:rPr>
          <w:sz w:val="20"/>
          <w:szCs w:val="20"/>
        </w:rPr>
      </w:pPr>
      <w:r w:rsidRPr="008259A0">
        <w:rPr>
          <w:sz w:val="20"/>
          <w:szCs w:val="20"/>
        </w:rPr>
        <w:t>En ce qui concerne les systèmes d’alarme installés dans les véhicules ne tombant pas sous le coup de l’application de la loi du 19 juin 2002, tout propriétaire d’un véhicule automobile ou de tout engin mobile pourvu d’un système d’alarme sonore doit veiller, en tout temps, au bon fonctionnement de ce système.</w:t>
      </w:r>
    </w:p>
    <w:p w:rsidR="003A1D8F" w:rsidRPr="008259A0" w:rsidRDefault="003A1D8F" w:rsidP="008259A0">
      <w:pPr>
        <w:pStyle w:val="Sansinterligne"/>
        <w:rPr>
          <w:sz w:val="20"/>
          <w:szCs w:val="20"/>
        </w:rPr>
      </w:pPr>
      <w:r w:rsidRPr="008259A0">
        <w:rPr>
          <w:sz w:val="20"/>
          <w:szCs w:val="20"/>
        </w:rPr>
        <w:t>Si, dans les quinze minutes qui suivent le moment où le service de police est informé de la mise en action d’un système d’alarme sonore, l’usager ou le propriétaire du véhicule ou de l’engin en question ne peut être atteint ou si, dans les dix minutes qui suivent le moment où cette personne est atteinte, celle-ci ne neutralise pas le système d’alarme sonore, tout fonctionnaire de police pourra le faire par tous les moyens. Au besoin, il pourra faire déplacer le véhicule aux frais, risques et périls de son propriétaire.</w:t>
      </w:r>
    </w:p>
    <w:p w:rsidR="003A1D8F" w:rsidRPr="008259A0" w:rsidRDefault="003A1D8F" w:rsidP="008259A0">
      <w:pPr>
        <w:pStyle w:val="Sansinterligne"/>
        <w:rPr>
          <w:sz w:val="20"/>
          <w:szCs w:val="20"/>
        </w:rPr>
      </w:pPr>
      <w:r w:rsidRPr="008259A0">
        <w:rPr>
          <w:sz w:val="20"/>
          <w:szCs w:val="20"/>
        </w:rPr>
        <w:t>Si l’alarme d’un véhicule se déclenche de manière intempestive, le propriétaire ou la personne désignée doit y mettre fin le plus rapidement possible.</w:t>
      </w:r>
    </w:p>
    <w:p w:rsidR="00B972A6" w:rsidRDefault="00B972A6" w:rsidP="008259A0">
      <w:pPr>
        <w:pStyle w:val="Sansinterligne"/>
        <w:rPr>
          <w:sz w:val="20"/>
          <w:szCs w:val="20"/>
        </w:rPr>
      </w:pPr>
      <w:bookmarkStart w:id="110" w:name="_Toc471733780"/>
    </w:p>
    <w:p w:rsidR="000D4469" w:rsidRPr="008259A0" w:rsidRDefault="000D4469" w:rsidP="008259A0">
      <w:pPr>
        <w:pStyle w:val="Sansinterligne"/>
        <w:rPr>
          <w:sz w:val="20"/>
          <w:szCs w:val="20"/>
        </w:rPr>
      </w:pPr>
      <w:r w:rsidRPr="008259A0">
        <w:rPr>
          <w:sz w:val="20"/>
          <w:szCs w:val="20"/>
        </w:rPr>
        <w:t xml:space="preserve">Article </w:t>
      </w:r>
      <w:r w:rsidR="00B972A6">
        <w:rPr>
          <w:sz w:val="20"/>
          <w:szCs w:val="20"/>
        </w:rPr>
        <w:t>35:</w:t>
      </w:r>
      <w:r w:rsidRPr="008259A0">
        <w:rPr>
          <w:sz w:val="20"/>
          <w:szCs w:val="20"/>
        </w:rPr>
        <w:t xml:space="preserve"> Alarmes sonores pour habitation</w:t>
      </w:r>
      <w:bookmarkEnd w:id="110"/>
      <w:r w:rsidRPr="008259A0">
        <w:rPr>
          <w:sz w:val="20"/>
          <w:szCs w:val="20"/>
        </w:rPr>
        <w:t xml:space="preserve"> </w:t>
      </w:r>
    </w:p>
    <w:p w:rsidR="000D4469" w:rsidRPr="008259A0" w:rsidRDefault="000D4469" w:rsidP="008259A0">
      <w:pPr>
        <w:pStyle w:val="Sansinterligne"/>
        <w:rPr>
          <w:sz w:val="20"/>
          <w:szCs w:val="20"/>
        </w:rPr>
      </w:pPr>
      <w:r w:rsidRPr="008259A0">
        <w:rPr>
          <w:sz w:val="20"/>
          <w:szCs w:val="20"/>
        </w:rPr>
        <w:t>Tout propriétaire d’un immeuble pourvu d’un système d’alarme sonore doit veiller en tout temps au bon fonctionnement de ce système afin de ne pas troubler inutilement la tranquillité publique.</w:t>
      </w:r>
    </w:p>
    <w:p w:rsidR="000D4469" w:rsidRPr="008259A0" w:rsidRDefault="000D4469" w:rsidP="008259A0">
      <w:pPr>
        <w:pStyle w:val="Sansinterligne"/>
        <w:rPr>
          <w:sz w:val="20"/>
          <w:szCs w:val="20"/>
        </w:rPr>
      </w:pPr>
      <w:r w:rsidRPr="008259A0">
        <w:rPr>
          <w:sz w:val="20"/>
          <w:szCs w:val="20"/>
        </w:rPr>
        <w:t>Le déclenchement volontaire de ces alarmes est interdit.</w:t>
      </w:r>
    </w:p>
    <w:p w:rsidR="000D4469" w:rsidRPr="008259A0" w:rsidRDefault="000D4469" w:rsidP="008259A0">
      <w:pPr>
        <w:pStyle w:val="Sansinterligne"/>
        <w:rPr>
          <w:sz w:val="20"/>
          <w:szCs w:val="20"/>
        </w:rPr>
      </w:pPr>
      <w:r w:rsidRPr="008259A0">
        <w:rPr>
          <w:sz w:val="20"/>
          <w:szCs w:val="20"/>
        </w:rPr>
        <w:t>L’impossibilité de neutralisation rapide du système, par suite de l’absence à la fois de l’usager et de la personne à contacter désignée dans la déclaration, sera considérée comme déclenchement intempestif.</w:t>
      </w:r>
    </w:p>
    <w:p w:rsidR="000D4469" w:rsidRPr="008259A0" w:rsidRDefault="000D4469" w:rsidP="008259A0">
      <w:pPr>
        <w:pStyle w:val="Sansinterligne"/>
        <w:rPr>
          <w:sz w:val="20"/>
          <w:szCs w:val="20"/>
        </w:rPr>
      </w:pPr>
      <w:r w:rsidRPr="008259A0">
        <w:rPr>
          <w:sz w:val="20"/>
          <w:szCs w:val="20"/>
        </w:rPr>
        <w:t>A chaque signalisation d’alarme, l’utilisateur doit veiller à ce que lui-même, sa personne de contact ou un agent de gardiennage neutralise ce système d’alarme dans les trente minutes qui suivent le moment où les services de police sont informés de la mise en action d’un système d’alarme sonore. La personne présente doit être en mesure de faire entrer la police à l’intérieur du bien protégé (sauf si situation de danger) et de débrancher le système. A défaut de pouvoir être présente, et si aucune personne de contact ne peut être atteinte ou si dans les 30 minutes qui suivent le moment où cette personne est avisée, celle-ci ne neutralise pas le système d’alarme sonore, tout fonctionnaire de police pourra neutraliser le système d’alarme sonore par tous les moyens.</w:t>
      </w:r>
    </w:p>
    <w:p w:rsidR="001432A3" w:rsidRPr="008259A0" w:rsidRDefault="000D4469" w:rsidP="008259A0">
      <w:pPr>
        <w:pStyle w:val="Sansinterligne"/>
        <w:rPr>
          <w:rFonts w:eastAsia="Times New Roman" w:cs="Times New Roman"/>
          <w:sz w:val="20"/>
          <w:szCs w:val="20"/>
          <w:lang w:eastAsia="fr-BE"/>
        </w:rPr>
      </w:pPr>
      <w:r w:rsidRPr="008259A0">
        <w:rPr>
          <w:sz w:val="20"/>
          <w:szCs w:val="20"/>
        </w:rPr>
        <w:t xml:space="preserve">Sans préjudice des dispositions légales et décrétales, les systèmes d’alarme installés dans tout bien immeuble et qui signalent une (tentative d’) intrusion par une sirène extérieure, un flash extérieur ou un système de </w:t>
      </w:r>
      <w:r w:rsidRPr="008259A0">
        <w:rPr>
          <w:sz w:val="20"/>
          <w:szCs w:val="20"/>
        </w:rPr>
        <w:lastRenderedPageBreak/>
        <w:t xml:space="preserve">signalisation, doivent être déclarés via le site internet </w:t>
      </w:r>
      <w:hyperlink r:id="rId10" w:history="1">
        <w:r w:rsidRPr="008259A0">
          <w:rPr>
            <w:color w:val="0070C0"/>
            <w:sz w:val="20"/>
            <w:szCs w:val="20"/>
            <w:u w:val="single"/>
          </w:rPr>
          <w:t>www.policeonweb.be</w:t>
        </w:r>
      </w:hyperlink>
      <w:r w:rsidRPr="008259A0">
        <w:rPr>
          <w:sz w:val="20"/>
          <w:szCs w:val="20"/>
        </w:rPr>
        <w:t xml:space="preserve"> ou, à défaut, au bureau de police locale dans les quinze jours de la première mise en service. Cette obligation reste valable et doit être répétée pour un système d’alarme dont l’utilisateur a changé comme par exemple dans le cadre d’un nouveau propriétaire ou d’un nouveau locataire.</w:t>
      </w:r>
    </w:p>
    <w:p w:rsidR="00B972A6" w:rsidRDefault="00B972A6" w:rsidP="008259A0">
      <w:pPr>
        <w:pStyle w:val="Sansinterligne"/>
        <w:rPr>
          <w:rFonts w:eastAsia="Times New Roman" w:cs="Times New Roman"/>
          <w:sz w:val="20"/>
          <w:szCs w:val="20"/>
          <w:lang w:eastAsia="fr-BE"/>
        </w:rPr>
      </w:pPr>
    </w:p>
    <w:p w:rsidR="001432A3" w:rsidRPr="008259A0" w:rsidRDefault="00B972A6" w:rsidP="008259A0">
      <w:pPr>
        <w:pStyle w:val="Sansinterligne"/>
        <w:rPr>
          <w:rFonts w:eastAsia="Times New Roman" w:cs="Times New Roman"/>
          <w:sz w:val="20"/>
          <w:szCs w:val="20"/>
          <w:lang w:eastAsia="fr-BE"/>
        </w:rPr>
      </w:pPr>
      <w:r>
        <w:rPr>
          <w:rFonts w:eastAsia="Times New Roman" w:cs="Times New Roman"/>
          <w:sz w:val="20"/>
          <w:szCs w:val="20"/>
          <w:lang w:eastAsia="fr-BE"/>
        </w:rPr>
        <w:t>Article 36:</w:t>
      </w:r>
      <w:r w:rsidR="001432A3" w:rsidRPr="008259A0">
        <w:rPr>
          <w:rFonts w:eastAsia="Times New Roman" w:cs="Times New Roman"/>
          <w:sz w:val="20"/>
          <w:szCs w:val="20"/>
          <w:lang w:eastAsia="fr-BE"/>
        </w:rPr>
        <w:t xml:space="preserve"> Injonctions </w:t>
      </w:r>
    </w:p>
    <w:p w:rsidR="001432A3" w:rsidRPr="008259A0" w:rsidRDefault="001432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Lorsque les émissions sonores visées </w:t>
      </w:r>
      <w:r w:rsidRPr="002619C5">
        <w:rPr>
          <w:rFonts w:eastAsia="Times New Roman" w:cs="Times New Roman"/>
          <w:sz w:val="20"/>
          <w:szCs w:val="20"/>
          <w:lang w:eastAsia="fr-BE"/>
        </w:rPr>
        <w:t xml:space="preserve">aux articles </w:t>
      </w:r>
      <w:r w:rsidR="002619C5" w:rsidRPr="002619C5">
        <w:rPr>
          <w:rFonts w:eastAsia="Times New Roman" w:cs="Times New Roman"/>
          <w:sz w:val="20"/>
          <w:szCs w:val="20"/>
          <w:lang w:eastAsia="fr-BE"/>
        </w:rPr>
        <w:t xml:space="preserve">29, </w:t>
      </w:r>
      <w:r w:rsidRPr="002619C5">
        <w:rPr>
          <w:rFonts w:eastAsia="Times New Roman" w:cs="Times New Roman"/>
          <w:sz w:val="20"/>
          <w:szCs w:val="20"/>
          <w:lang w:eastAsia="fr-BE"/>
        </w:rPr>
        <w:t>3</w:t>
      </w:r>
      <w:r w:rsidR="002619C5" w:rsidRPr="002619C5">
        <w:rPr>
          <w:rFonts w:eastAsia="Times New Roman" w:cs="Times New Roman"/>
          <w:sz w:val="20"/>
          <w:szCs w:val="20"/>
          <w:lang w:eastAsia="fr-BE"/>
        </w:rPr>
        <w:t>1</w:t>
      </w:r>
      <w:r w:rsidRPr="002619C5">
        <w:rPr>
          <w:rFonts w:eastAsia="Times New Roman" w:cs="Times New Roman"/>
          <w:sz w:val="20"/>
          <w:szCs w:val="20"/>
          <w:lang w:eastAsia="fr-BE"/>
        </w:rPr>
        <w:t xml:space="preserve">, </w:t>
      </w:r>
      <w:r w:rsidR="002619C5" w:rsidRPr="002619C5">
        <w:rPr>
          <w:rFonts w:eastAsia="Times New Roman" w:cs="Times New Roman"/>
          <w:sz w:val="20"/>
          <w:szCs w:val="20"/>
          <w:lang w:eastAsia="fr-BE"/>
        </w:rPr>
        <w:t xml:space="preserve">32 et </w:t>
      </w:r>
      <w:r w:rsidRPr="002619C5">
        <w:rPr>
          <w:rFonts w:eastAsia="Times New Roman" w:cs="Times New Roman"/>
          <w:sz w:val="20"/>
          <w:szCs w:val="20"/>
          <w:lang w:eastAsia="fr-BE"/>
        </w:rPr>
        <w:t xml:space="preserve">33 </w:t>
      </w:r>
      <w:r w:rsidRPr="008259A0">
        <w:rPr>
          <w:rFonts w:eastAsia="Times New Roman" w:cs="Times New Roman"/>
          <w:sz w:val="20"/>
          <w:szCs w:val="20"/>
          <w:lang w:eastAsia="fr-BE"/>
        </w:rPr>
        <w:t xml:space="preserve">sont de nature à troubler la sécurité, la tranquillité ou l’ordre public ou en cas d’abus d’autorisation, les services de police peuvent à tout moment faire réduire leur volume ou en faire cesser l’émission. </w:t>
      </w:r>
    </w:p>
    <w:p w:rsidR="003A1D8F" w:rsidRPr="008259A0" w:rsidRDefault="003A1D8F" w:rsidP="008259A0">
      <w:pPr>
        <w:pStyle w:val="Sansinterligne"/>
        <w:rPr>
          <w:rFonts w:eastAsia="Times New Roman" w:cs="Times New Roman"/>
          <w:sz w:val="20"/>
          <w:szCs w:val="20"/>
          <w:lang w:eastAsia="fr-BE"/>
        </w:rPr>
      </w:pPr>
    </w:p>
    <w:p w:rsidR="003A1D8F" w:rsidRPr="008259A0" w:rsidRDefault="008259A0" w:rsidP="008259A0">
      <w:pPr>
        <w:pStyle w:val="Titre4"/>
        <w:rPr>
          <w:rFonts w:eastAsia="Times New Roman"/>
          <w:lang w:eastAsia="fr-BE"/>
        </w:rPr>
      </w:pPr>
      <w:r>
        <w:rPr>
          <w:rFonts w:eastAsia="Times New Roman"/>
          <w:lang w:eastAsia="fr-BE"/>
        </w:rPr>
        <w:t>2</w:t>
      </w:r>
      <w:r w:rsidR="003A1D8F" w:rsidRPr="008259A0">
        <w:rPr>
          <w:rFonts w:eastAsia="Times New Roman"/>
          <w:lang w:eastAsia="fr-BE"/>
        </w:rPr>
        <w:t xml:space="preserve"> – Tranquillité des habitants </w:t>
      </w:r>
    </w:p>
    <w:p w:rsidR="00B972A6" w:rsidRDefault="00B972A6" w:rsidP="008259A0">
      <w:pPr>
        <w:pStyle w:val="Sansinterligne"/>
        <w:rPr>
          <w:rFonts w:eastAsia="Times New Roman" w:cs="Times New Roman"/>
          <w:sz w:val="20"/>
          <w:szCs w:val="20"/>
          <w:lang w:eastAsia="fr-BE"/>
        </w:rPr>
      </w:pPr>
    </w:p>
    <w:p w:rsidR="003A1D8F" w:rsidRPr="008259A0" w:rsidRDefault="003A1D8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3</w:t>
      </w:r>
      <w:r w:rsidR="00B972A6">
        <w:rPr>
          <w:rFonts w:eastAsia="Times New Roman" w:cs="Times New Roman"/>
          <w:sz w:val="20"/>
          <w:szCs w:val="20"/>
          <w:lang w:eastAsia="fr-BE"/>
        </w:rPr>
        <w:t xml:space="preserve">7: </w:t>
      </w:r>
      <w:r w:rsidRPr="008259A0">
        <w:rPr>
          <w:rFonts w:eastAsia="Times New Roman" w:cs="Times New Roman"/>
          <w:sz w:val="20"/>
          <w:szCs w:val="20"/>
          <w:lang w:eastAsia="fr-BE"/>
        </w:rPr>
        <w:t xml:space="preserve">Il est interdit de </w:t>
      </w:r>
      <w:r w:rsidR="000D4469" w:rsidRPr="008259A0">
        <w:rPr>
          <w:rFonts w:eastAsia="Times New Roman" w:cs="Times New Roman"/>
          <w:sz w:val="20"/>
          <w:szCs w:val="20"/>
          <w:lang w:eastAsia="fr-BE"/>
        </w:rPr>
        <w:t xml:space="preserve">sonner ou </w:t>
      </w:r>
      <w:r w:rsidRPr="008259A0">
        <w:rPr>
          <w:rFonts w:eastAsia="Times New Roman" w:cs="Times New Roman"/>
          <w:sz w:val="20"/>
          <w:szCs w:val="20"/>
          <w:lang w:eastAsia="fr-BE"/>
        </w:rPr>
        <w:t>frapper aux portes</w:t>
      </w:r>
      <w:r w:rsidR="000D4469" w:rsidRPr="008259A0">
        <w:rPr>
          <w:rFonts w:eastAsia="Times New Roman" w:cs="Times New Roman"/>
          <w:sz w:val="20"/>
          <w:szCs w:val="20"/>
          <w:lang w:eastAsia="fr-BE"/>
        </w:rPr>
        <w:t xml:space="preserve"> ou aux fenêtres</w:t>
      </w:r>
      <w:r w:rsidRPr="008259A0">
        <w:rPr>
          <w:rFonts w:eastAsia="Times New Roman" w:cs="Times New Roman"/>
          <w:sz w:val="20"/>
          <w:szCs w:val="20"/>
          <w:lang w:eastAsia="fr-BE"/>
        </w:rPr>
        <w:t xml:space="preserve"> dans le but d’importuner les habitants. </w:t>
      </w:r>
    </w:p>
    <w:p w:rsidR="00B972A6" w:rsidRDefault="00B972A6" w:rsidP="008259A0">
      <w:pPr>
        <w:pStyle w:val="Sansinterligne"/>
        <w:rPr>
          <w:rFonts w:eastAsia="Times New Roman" w:cs="Times New Roman"/>
          <w:sz w:val="20"/>
          <w:szCs w:val="20"/>
          <w:lang w:eastAsia="fr-BE"/>
        </w:rPr>
      </w:pPr>
    </w:p>
    <w:p w:rsidR="000D4469" w:rsidRPr="008259A0" w:rsidRDefault="003A1D8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3</w:t>
      </w:r>
      <w:r w:rsidR="00B972A6">
        <w:rPr>
          <w:rFonts w:eastAsia="Times New Roman" w:cs="Times New Roman"/>
          <w:sz w:val="20"/>
          <w:szCs w:val="20"/>
          <w:lang w:eastAsia="fr-BE"/>
        </w:rPr>
        <w:t xml:space="preserve">8: </w:t>
      </w:r>
      <w:r w:rsidR="000D4469" w:rsidRPr="008259A0">
        <w:rPr>
          <w:sz w:val="20"/>
          <w:szCs w:val="20"/>
        </w:rPr>
        <w:t>Il est interdit de consommer des boissons alcoolisées dans l’espace public, en dehors des terrasses et autres lieux autorisés ou à l’occasion d’activités locales dûment autorisées, affectés spécialement à cet effet.</w:t>
      </w:r>
      <w:r w:rsidR="000D4469" w:rsidRPr="008259A0">
        <w:rPr>
          <w:rFonts w:eastAsia="Times New Roman" w:cs="Times New Roman"/>
          <w:sz w:val="20"/>
          <w:szCs w:val="20"/>
          <w:lang w:eastAsia="fr-BE"/>
        </w:rPr>
        <w:t xml:space="preserve"> L’autorisation peut être assortie de toute condition que l’autorité jugera bon de poser en fonction des circonstances.</w:t>
      </w:r>
    </w:p>
    <w:p w:rsidR="000D4469" w:rsidRPr="008259A0" w:rsidRDefault="000D4469" w:rsidP="008259A0">
      <w:pPr>
        <w:pStyle w:val="Sansinterligne"/>
        <w:rPr>
          <w:sz w:val="20"/>
          <w:szCs w:val="20"/>
        </w:rPr>
      </w:pPr>
      <w:r w:rsidRPr="008259A0">
        <w:rPr>
          <w:sz w:val="20"/>
          <w:szCs w:val="20"/>
        </w:rPr>
        <w:t>La détention ou la possession de récipients ouverts contenant des boissons alcoolisées est assimilée à la consommation visée par le présent article.</w:t>
      </w:r>
    </w:p>
    <w:p w:rsidR="000D4469" w:rsidRPr="008259A0" w:rsidRDefault="000D4469" w:rsidP="008259A0">
      <w:pPr>
        <w:pStyle w:val="Sansinterligne"/>
        <w:rPr>
          <w:sz w:val="20"/>
          <w:szCs w:val="20"/>
        </w:rPr>
      </w:pPr>
      <w:r w:rsidRPr="008259A0">
        <w:rPr>
          <w:sz w:val="20"/>
          <w:szCs w:val="20"/>
        </w:rPr>
        <w:t>En cas de consommation en groupe, la consommation, la détention ou la possession de récipients ouverts contenant des boissons alcoolisées est imputée à chaque membre composant le groupe.</w:t>
      </w:r>
    </w:p>
    <w:p w:rsidR="003A1D8F" w:rsidRPr="008259A0" w:rsidRDefault="000D4469" w:rsidP="008259A0">
      <w:pPr>
        <w:pStyle w:val="Sansinterligne"/>
        <w:rPr>
          <w:rFonts w:eastAsia="Times New Roman" w:cs="Times New Roman"/>
          <w:sz w:val="20"/>
          <w:szCs w:val="20"/>
          <w:lang w:eastAsia="fr-BE"/>
        </w:rPr>
      </w:pPr>
      <w:r w:rsidRPr="008259A0">
        <w:rPr>
          <w:sz w:val="20"/>
          <w:szCs w:val="20"/>
        </w:rPr>
        <w:t>Toute mesure appropriée peut être prise par les fonctionnaires de police afin de faire cesser les infractions au présent article, en ce compris le fait d’en vider le contenu</w:t>
      </w:r>
      <w:r w:rsidRPr="008259A0">
        <w:rPr>
          <w:rFonts w:eastAsia="Times New Roman" w:cs="Times New Roman"/>
          <w:sz w:val="20"/>
          <w:szCs w:val="20"/>
          <w:lang w:eastAsia="fr-BE"/>
        </w:rPr>
        <w:t>.</w:t>
      </w:r>
    </w:p>
    <w:p w:rsidR="000D4469" w:rsidRPr="008259A0" w:rsidRDefault="000D4469" w:rsidP="008259A0">
      <w:pPr>
        <w:pStyle w:val="Sansinterligne"/>
        <w:rPr>
          <w:rFonts w:eastAsia="Times New Roman" w:cs="Times New Roman"/>
          <w:sz w:val="20"/>
          <w:szCs w:val="20"/>
          <w:lang w:eastAsia="fr-BE"/>
        </w:rPr>
      </w:pPr>
    </w:p>
    <w:p w:rsidR="003A1D8F" w:rsidRPr="008259A0" w:rsidRDefault="003A1D8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B972A6">
        <w:rPr>
          <w:rFonts w:eastAsia="Times New Roman" w:cs="Times New Roman"/>
          <w:sz w:val="20"/>
          <w:szCs w:val="20"/>
          <w:lang w:eastAsia="fr-BE"/>
        </w:rPr>
        <w:t>39:</w:t>
      </w:r>
      <w:r w:rsidRPr="008259A0">
        <w:rPr>
          <w:rFonts w:eastAsia="Times New Roman" w:cs="Times New Roman"/>
          <w:sz w:val="20"/>
          <w:szCs w:val="20"/>
          <w:lang w:eastAsia="fr-BE"/>
        </w:rPr>
        <w:t xml:space="preserve"> Il est interdit de vendre ou de distribuer des boissons alcoolisées sur la voie publique sauf aux endroits autorisés par l’autorité communale. Ladite autorité peut assortir cette autorisation de toute condition qu’elle jugera bon de poser en fonction des circonstances. </w:t>
      </w:r>
    </w:p>
    <w:p w:rsidR="003A1D8F" w:rsidRPr="008259A0" w:rsidRDefault="003A1D8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En cas d’infraction à ces dispositions, les boissons alcoolisées pourront être saisies sur le champ. </w:t>
      </w:r>
    </w:p>
    <w:p w:rsidR="008259A0" w:rsidRDefault="008259A0" w:rsidP="008259A0">
      <w:pPr>
        <w:pStyle w:val="Sansinterligne"/>
        <w:rPr>
          <w:sz w:val="20"/>
          <w:szCs w:val="20"/>
        </w:rPr>
      </w:pPr>
      <w:bookmarkStart w:id="111" w:name="_Toc81731492"/>
      <w:bookmarkStart w:id="112" w:name="_Toc81733165"/>
      <w:bookmarkStart w:id="113" w:name="_Toc81814123"/>
      <w:bookmarkStart w:id="114" w:name="_Toc84192058"/>
      <w:bookmarkStart w:id="115" w:name="_Toc84192810"/>
      <w:bookmarkStart w:id="116" w:name="_Toc90107711"/>
      <w:bookmarkStart w:id="117" w:name="_Toc90108315"/>
      <w:bookmarkStart w:id="118" w:name="_Toc90109649"/>
      <w:bookmarkStart w:id="119" w:name="_Toc90110602"/>
      <w:bookmarkStart w:id="120" w:name="_Toc110926004"/>
      <w:bookmarkStart w:id="121" w:name="_Toc126037004"/>
      <w:bookmarkStart w:id="122" w:name="_Toc384630901"/>
      <w:bookmarkStart w:id="123" w:name="_Toc81731138"/>
      <w:bookmarkStart w:id="124" w:name="_Toc471733769"/>
    </w:p>
    <w:p w:rsidR="006023D6" w:rsidRPr="008259A0" w:rsidRDefault="006023D6" w:rsidP="008259A0">
      <w:pPr>
        <w:pStyle w:val="Sansinterligne"/>
        <w:rPr>
          <w:sz w:val="20"/>
          <w:szCs w:val="20"/>
        </w:rPr>
      </w:pPr>
      <w:r w:rsidRPr="008259A0">
        <w:rPr>
          <w:sz w:val="20"/>
          <w:szCs w:val="20"/>
        </w:rPr>
        <w:t xml:space="preserve">Article </w:t>
      </w:r>
      <w:r w:rsidR="00B972A6">
        <w:rPr>
          <w:sz w:val="20"/>
          <w:szCs w:val="20"/>
        </w:rPr>
        <w:t>40:</w:t>
      </w:r>
      <w:bookmarkEnd w:id="111"/>
      <w:bookmarkEnd w:id="112"/>
      <w:bookmarkEnd w:id="113"/>
      <w:bookmarkEnd w:id="114"/>
      <w:bookmarkEnd w:id="115"/>
      <w:bookmarkEnd w:id="116"/>
      <w:bookmarkEnd w:id="117"/>
      <w:bookmarkEnd w:id="118"/>
      <w:bookmarkEnd w:id="119"/>
      <w:bookmarkEnd w:id="120"/>
      <w:bookmarkEnd w:id="121"/>
      <w:bookmarkEnd w:id="122"/>
      <w:bookmarkEnd w:id="123"/>
      <w:r w:rsidR="00B972A6">
        <w:rPr>
          <w:sz w:val="20"/>
          <w:szCs w:val="20"/>
        </w:rPr>
        <w:t xml:space="preserve"> </w:t>
      </w:r>
      <w:r w:rsidRPr="008259A0">
        <w:rPr>
          <w:sz w:val="20"/>
          <w:szCs w:val="20"/>
        </w:rPr>
        <w:t>Prescriptions et injonctions applicables aux squares, parcs, jardins publics, aires de jeux, cimetières, étangs, cours d’eau ou autres propriétés communales</w:t>
      </w:r>
      <w:bookmarkEnd w:id="124"/>
    </w:p>
    <w:p w:rsidR="006023D6" w:rsidRPr="008259A0" w:rsidRDefault="006023D6" w:rsidP="008259A0">
      <w:pPr>
        <w:pStyle w:val="Sansinterligne"/>
        <w:rPr>
          <w:sz w:val="20"/>
          <w:szCs w:val="20"/>
        </w:rPr>
      </w:pPr>
    </w:p>
    <w:p w:rsidR="006023D6" w:rsidRPr="008259A0" w:rsidRDefault="006023D6" w:rsidP="008259A0">
      <w:pPr>
        <w:pStyle w:val="Sansinterligne"/>
        <w:rPr>
          <w:sz w:val="20"/>
          <w:szCs w:val="20"/>
        </w:rPr>
      </w:pPr>
      <w:r w:rsidRPr="008259A0">
        <w:rPr>
          <w:sz w:val="20"/>
          <w:szCs w:val="20"/>
        </w:rPr>
        <w:t>Dans les endroits fixés par la présente section, le public doit se conformer aux :</w:t>
      </w:r>
    </w:p>
    <w:p w:rsidR="006023D6" w:rsidRPr="008259A0" w:rsidRDefault="006023D6" w:rsidP="002D5D80">
      <w:pPr>
        <w:pStyle w:val="Sansinterligne"/>
        <w:numPr>
          <w:ilvl w:val="0"/>
          <w:numId w:val="3"/>
        </w:numPr>
        <w:rPr>
          <w:sz w:val="20"/>
          <w:szCs w:val="20"/>
        </w:rPr>
      </w:pPr>
      <w:r w:rsidRPr="008259A0">
        <w:rPr>
          <w:sz w:val="20"/>
          <w:szCs w:val="20"/>
        </w:rPr>
        <w:t>Prescriptions ou interdictions contenues dans les règlements particuliers d’ordre intérieur par les avis ou pictogrammes y établis ;</w:t>
      </w:r>
    </w:p>
    <w:p w:rsidR="006023D6" w:rsidRPr="008259A0" w:rsidRDefault="006023D6" w:rsidP="002D5D80">
      <w:pPr>
        <w:pStyle w:val="Sansinterligne"/>
        <w:numPr>
          <w:ilvl w:val="0"/>
          <w:numId w:val="3"/>
        </w:numPr>
        <w:rPr>
          <w:sz w:val="20"/>
          <w:szCs w:val="20"/>
        </w:rPr>
      </w:pPr>
      <w:r w:rsidRPr="008259A0">
        <w:rPr>
          <w:sz w:val="20"/>
          <w:szCs w:val="20"/>
        </w:rPr>
        <w:t>Injonctions faites par les gardiens, surveillants et généralement par toute personne dûment habilitée en vue de faire observer les prescriptions ou interdictions ci-dessus ainsi que celles figurant aux articles suivants.</w:t>
      </w:r>
    </w:p>
    <w:p w:rsidR="006023D6" w:rsidRPr="008259A0" w:rsidRDefault="006023D6" w:rsidP="008259A0">
      <w:pPr>
        <w:pStyle w:val="Sansinterligne"/>
        <w:rPr>
          <w:sz w:val="20"/>
          <w:szCs w:val="20"/>
        </w:rPr>
      </w:pPr>
      <w:r w:rsidRPr="008259A0">
        <w:rPr>
          <w:sz w:val="20"/>
          <w:szCs w:val="20"/>
        </w:rPr>
        <w:t>L’accès aux propriétés communales est interdit par tout autre endroit que l’entrée régulière.</w:t>
      </w:r>
    </w:p>
    <w:p w:rsidR="006023D6" w:rsidRPr="008259A0" w:rsidRDefault="006023D6" w:rsidP="008259A0">
      <w:pPr>
        <w:pStyle w:val="Sansinterligne"/>
        <w:rPr>
          <w:sz w:val="20"/>
          <w:szCs w:val="20"/>
        </w:rPr>
      </w:pPr>
      <w:r w:rsidRPr="008259A0">
        <w:rPr>
          <w:sz w:val="20"/>
          <w:szCs w:val="20"/>
        </w:rPr>
        <w:t>Dans ces mêmes propriétés, toute personne qui se conduit d’une manière contraire aux bonnes mœurs, à l’ordre et à la tranquillité publics est rappelée à l’ordre et, si elle persiste à causer du scandale ou du désordre, est expulsée provisoirement par les représentants des forces de l’ordre, le gardien, le surveillant et/ou généralement par toute personne dûment habilitée. L’entrée peut lui être défendue définitivement ou peut ne lui être autorisée que sous conditions de l’autorité compétente, sans préjudice des peines prévues par le présent règlement.</w:t>
      </w:r>
    </w:p>
    <w:p w:rsidR="007E567A" w:rsidRDefault="007E567A" w:rsidP="008259A0">
      <w:pPr>
        <w:pStyle w:val="Sansinterligne"/>
        <w:rPr>
          <w:sz w:val="20"/>
          <w:szCs w:val="20"/>
        </w:rPr>
      </w:pPr>
    </w:p>
    <w:p w:rsidR="00CB4194" w:rsidRPr="008259A0" w:rsidRDefault="00CB4194" w:rsidP="008259A0">
      <w:pPr>
        <w:pStyle w:val="Sansinterligne"/>
        <w:rPr>
          <w:sz w:val="20"/>
          <w:szCs w:val="20"/>
        </w:rPr>
      </w:pPr>
      <w:r w:rsidRPr="008259A0">
        <w:rPr>
          <w:sz w:val="20"/>
          <w:szCs w:val="20"/>
        </w:rPr>
        <w:t xml:space="preserve">Article </w:t>
      </w:r>
      <w:r w:rsidR="00B972A6">
        <w:rPr>
          <w:sz w:val="20"/>
          <w:szCs w:val="20"/>
        </w:rPr>
        <w:t>41:</w:t>
      </w:r>
      <w:r w:rsidRPr="008259A0">
        <w:rPr>
          <w:sz w:val="20"/>
          <w:szCs w:val="20"/>
        </w:rPr>
        <w:t xml:space="preserve"> Sauf autorisation préalable du Bourgmestre, dans les parcs communaux, toute circulation de personne(s), d’animaux, de véhicules ou autres, à l’exception des véhicules d’urgence et de secours est interdite entre 21h et 6h.</w:t>
      </w:r>
    </w:p>
    <w:p w:rsidR="007E567A" w:rsidRDefault="007E567A" w:rsidP="008259A0">
      <w:pPr>
        <w:pStyle w:val="Sansinterligne"/>
        <w:rPr>
          <w:sz w:val="20"/>
          <w:szCs w:val="20"/>
        </w:rPr>
      </w:pPr>
    </w:p>
    <w:p w:rsidR="00CB4194" w:rsidRPr="008259A0" w:rsidRDefault="00B972A6" w:rsidP="008259A0">
      <w:pPr>
        <w:pStyle w:val="Sansinterligne"/>
        <w:rPr>
          <w:sz w:val="20"/>
          <w:szCs w:val="20"/>
        </w:rPr>
      </w:pPr>
      <w:r>
        <w:rPr>
          <w:sz w:val="20"/>
          <w:szCs w:val="20"/>
        </w:rPr>
        <w:t>Article 42:</w:t>
      </w:r>
      <w:r w:rsidR="00CB4194" w:rsidRPr="008259A0">
        <w:rPr>
          <w:sz w:val="20"/>
          <w:szCs w:val="20"/>
        </w:rPr>
        <w:t xml:space="preserve"> Il est interdit sur le territoire de l’entité :</w:t>
      </w:r>
    </w:p>
    <w:p w:rsidR="00CB4194" w:rsidRPr="008259A0" w:rsidRDefault="00CB4194" w:rsidP="002D5D80">
      <w:pPr>
        <w:pStyle w:val="Sansinterligne"/>
        <w:numPr>
          <w:ilvl w:val="0"/>
          <w:numId w:val="4"/>
        </w:numPr>
        <w:rPr>
          <w:sz w:val="20"/>
          <w:szCs w:val="20"/>
        </w:rPr>
      </w:pPr>
      <w:r w:rsidRPr="008259A0">
        <w:rPr>
          <w:sz w:val="20"/>
          <w:szCs w:val="20"/>
        </w:rPr>
        <w:t>De dégrader ou d’abîmer les pelouses ou talus, de franchir et de forcer les clôtures et grillages, de dégrader les massifs, de prendre des oiseaux ou de détruire les nids, de jeter quoi que ce soit dans les bassins, étangs et plans d’eau ou d’y pêcher sans autorisation de l’autorité compétente ;</w:t>
      </w:r>
    </w:p>
    <w:p w:rsidR="00CB4194" w:rsidRPr="008259A0" w:rsidRDefault="00CB4194" w:rsidP="002D5D80">
      <w:pPr>
        <w:pStyle w:val="Sansinterligne"/>
        <w:numPr>
          <w:ilvl w:val="0"/>
          <w:numId w:val="4"/>
        </w:numPr>
        <w:rPr>
          <w:sz w:val="20"/>
          <w:szCs w:val="20"/>
        </w:rPr>
      </w:pPr>
      <w:r w:rsidRPr="008259A0">
        <w:rPr>
          <w:sz w:val="20"/>
          <w:szCs w:val="20"/>
        </w:rPr>
        <w:lastRenderedPageBreak/>
        <w:t>De ramasser du bois mort et autres matériaux dans l’espace public, sans autorisation de l’autorité compétente ;</w:t>
      </w:r>
    </w:p>
    <w:p w:rsidR="00CB4194" w:rsidRPr="008259A0" w:rsidRDefault="00CB4194" w:rsidP="002D5D80">
      <w:pPr>
        <w:pStyle w:val="Sansinterligne"/>
        <w:numPr>
          <w:ilvl w:val="0"/>
          <w:numId w:val="4"/>
        </w:numPr>
        <w:rPr>
          <w:sz w:val="20"/>
          <w:szCs w:val="20"/>
        </w:rPr>
      </w:pPr>
      <w:r w:rsidRPr="008259A0">
        <w:rPr>
          <w:sz w:val="20"/>
          <w:szCs w:val="20"/>
        </w:rPr>
        <w:t>De faire des marques, entailles ou dégradations aux arbres ou au mobilier urbain ;</w:t>
      </w:r>
    </w:p>
    <w:p w:rsidR="00CB4194" w:rsidRPr="008259A0" w:rsidRDefault="00CB4194" w:rsidP="002D5D80">
      <w:pPr>
        <w:pStyle w:val="Sansinterligne"/>
        <w:numPr>
          <w:ilvl w:val="0"/>
          <w:numId w:val="4"/>
        </w:numPr>
        <w:rPr>
          <w:sz w:val="20"/>
          <w:szCs w:val="20"/>
        </w:rPr>
      </w:pPr>
      <w:r w:rsidRPr="008259A0">
        <w:rPr>
          <w:sz w:val="20"/>
          <w:szCs w:val="20"/>
        </w:rPr>
        <w:t>De secouer les arbres et arbustes et d’y grimper, ainsi que d’arracher, d’écraser ou de couper les plantes et les fleurs ;</w:t>
      </w:r>
    </w:p>
    <w:p w:rsidR="00CB4194" w:rsidRPr="008259A0" w:rsidRDefault="00CB4194" w:rsidP="002D5D80">
      <w:pPr>
        <w:pStyle w:val="Sansinterligne"/>
        <w:numPr>
          <w:ilvl w:val="0"/>
          <w:numId w:val="4"/>
        </w:numPr>
        <w:rPr>
          <w:sz w:val="20"/>
          <w:szCs w:val="20"/>
        </w:rPr>
      </w:pPr>
      <w:r w:rsidRPr="008259A0">
        <w:rPr>
          <w:sz w:val="20"/>
          <w:szCs w:val="20"/>
        </w:rPr>
        <w:t>De se coucher sur les bancs publics ou de s’asseoir sur les dossiers ou encore de déposer ses pieds sur l’assise des bancs publics ;</w:t>
      </w:r>
    </w:p>
    <w:p w:rsidR="00CB4194" w:rsidRPr="008259A0" w:rsidRDefault="00CB4194" w:rsidP="002D5D80">
      <w:pPr>
        <w:pStyle w:val="Sansinterligne"/>
        <w:numPr>
          <w:ilvl w:val="0"/>
          <w:numId w:val="4"/>
        </w:numPr>
        <w:rPr>
          <w:sz w:val="20"/>
          <w:szCs w:val="20"/>
        </w:rPr>
      </w:pPr>
      <w:r w:rsidRPr="008259A0">
        <w:rPr>
          <w:sz w:val="20"/>
          <w:szCs w:val="20"/>
        </w:rPr>
        <w:t>De laisser les enfants sans surveillance ;</w:t>
      </w:r>
    </w:p>
    <w:p w:rsidR="00CB4194" w:rsidRPr="008259A0" w:rsidRDefault="00CB4194" w:rsidP="002D5D80">
      <w:pPr>
        <w:pStyle w:val="Sansinterligne"/>
        <w:numPr>
          <w:ilvl w:val="0"/>
          <w:numId w:val="4"/>
        </w:numPr>
        <w:rPr>
          <w:sz w:val="20"/>
          <w:szCs w:val="20"/>
        </w:rPr>
      </w:pPr>
      <w:r w:rsidRPr="008259A0">
        <w:rPr>
          <w:sz w:val="20"/>
          <w:szCs w:val="20"/>
        </w:rPr>
        <w:t>D’uriner ou de déféquer en-dehors des endroits prévus à cet effet ;</w:t>
      </w:r>
    </w:p>
    <w:p w:rsidR="00CB4194" w:rsidRPr="008259A0" w:rsidRDefault="00CB4194" w:rsidP="002D5D80">
      <w:pPr>
        <w:pStyle w:val="Sansinterligne"/>
        <w:numPr>
          <w:ilvl w:val="0"/>
          <w:numId w:val="4"/>
        </w:numPr>
        <w:rPr>
          <w:sz w:val="20"/>
          <w:szCs w:val="20"/>
        </w:rPr>
      </w:pPr>
      <w:r w:rsidRPr="008259A0">
        <w:rPr>
          <w:sz w:val="20"/>
          <w:szCs w:val="20"/>
        </w:rPr>
        <w:t>De circuler dans les endroits où l’interdiction de circuler est indiquée par des écriteaux ;</w:t>
      </w:r>
    </w:p>
    <w:p w:rsidR="00CB4194" w:rsidRPr="008259A0" w:rsidRDefault="00CB4194" w:rsidP="002D5D80">
      <w:pPr>
        <w:pStyle w:val="Sansinterligne"/>
        <w:numPr>
          <w:ilvl w:val="0"/>
          <w:numId w:val="4"/>
        </w:numPr>
        <w:rPr>
          <w:sz w:val="20"/>
          <w:szCs w:val="20"/>
        </w:rPr>
      </w:pPr>
      <w:r w:rsidRPr="008259A0">
        <w:rPr>
          <w:sz w:val="20"/>
          <w:szCs w:val="20"/>
        </w:rPr>
        <w:t>De camper ou de pique-niquer, sauf aux endroits autorisés. Après usage, les lieux doivent être remis par l’usager dans leur état premier et en bon état de propreté ;</w:t>
      </w:r>
    </w:p>
    <w:p w:rsidR="00CB4194" w:rsidRPr="008259A0" w:rsidRDefault="00CB4194" w:rsidP="002D5D80">
      <w:pPr>
        <w:pStyle w:val="Sansinterligne"/>
        <w:numPr>
          <w:ilvl w:val="0"/>
          <w:numId w:val="4"/>
        </w:numPr>
        <w:rPr>
          <w:sz w:val="20"/>
          <w:szCs w:val="20"/>
        </w:rPr>
      </w:pPr>
      <w:r w:rsidRPr="008259A0">
        <w:rPr>
          <w:sz w:val="20"/>
          <w:szCs w:val="20"/>
        </w:rPr>
        <w:t>De se conduire d’une manière contraire à l’ordre et à la tranquillité publics ;</w:t>
      </w:r>
    </w:p>
    <w:p w:rsidR="00CB4194" w:rsidRPr="008259A0" w:rsidRDefault="00CB4194" w:rsidP="002D5D80">
      <w:pPr>
        <w:pStyle w:val="Sansinterligne"/>
        <w:numPr>
          <w:ilvl w:val="0"/>
          <w:numId w:val="4"/>
        </w:numPr>
        <w:rPr>
          <w:sz w:val="20"/>
          <w:szCs w:val="20"/>
        </w:rPr>
      </w:pPr>
      <w:r w:rsidRPr="008259A0">
        <w:rPr>
          <w:sz w:val="20"/>
          <w:szCs w:val="20"/>
        </w:rPr>
        <w:t>De se baigner dans les fontaines et étangs publics, d’en souiller le contenu par l’apport de quelconque matière ;</w:t>
      </w:r>
    </w:p>
    <w:p w:rsidR="00CB4194" w:rsidRPr="008259A0" w:rsidRDefault="00CB4194" w:rsidP="002D5D80">
      <w:pPr>
        <w:pStyle w:val="Sansinterligne"/>
        <w:numPr>
          <w:ilvl w:val="0"/>
          <w:numId w:val="4"/>
        </w:numPr>
        <w:rPr>
          <w:sz w:val="20"/>
          <w:szCs w:val="20"/>
        </w:rPr>
      </w:pPr>
      <w:r w:rsidRPr="008259A0">
        <w:rPr>
          <w:sz w:val="20"/>
          <w:szCs w:val="20"/>
        </w:rPr>
        <w:t>De jouer, patiner ou circuler sur les cours d’eau, étangs ou plans d’eau lorsqu’ils sont gelés ;</w:t>
      </w:r>
    </w:p>
    <w:p w:rsidR="00CB4194" w:rsidRPr="008259A0" w:rsidRDefault="00CB4194" w:rsidP="002D5D80">
      <w:pPr>
        <w:pStyle w:val="Sansinterligne"/>
        <w:numPr>
          <w:ilvl w:val="0"/>
          <w:numId w:val="4"/>
        </w:numPr>
        <w:rPr>
          <w:sz w:val="20"/>
          <w:szCs w:val="20"/>
        </w:rPr>
      </w:pPr>
      <w:r w:rsidRPr="008259A0">
        <w:rPr>
          <w:sz w:val="20"/>
          <w:szCs w:val="20"/>
        </w:rPr>
        <w:t>D’introduire un animal quelconque dans :</w:t>
      </w:r>
    </w:p>
    <w:p w:rsidR="00CB4194" w:rsidRPr="008259A0" w:rsidRDefault="00CB4194" w:rsidP="002D5D80">
      <w:pPr>
        <w:pStyle w:val="Sansinterligne"/>
        <w:numPr>
          <w:ilvl w:val="1"/>
          <w:numId w:val="5"/>
        </w:numPr>
        <w:rPr>
          <w:sz w:val="20"/>
          <w:szCs w:val="20"/>
        </w:rPr>
      </w:pPr>
      <w:r w:rsidRPr="008259A0">
        <w:rPr>
          <w:sz w:val="20"/>
          <w:szCs w:val="20"/>
        </w:rPr>
        <w:t>Les plaines de jeux ;</w:t>
      </w:r>
    </w:p>
    <w:p w:rsidR="00CB4194" w:rsidRPr="008259A0" w:rsidRDefault="00CB4194" w:rsidP="002D5D80">
      <w:pPr>
        <w:pStyle w:val="Sansinterligne"/>
        <w:numPr>
          <w:ilvl w:val="1"/>
          <w:numId w:val="5"/>
        </w:numPr>
        <w:rPr>
          <w:sz w:val="20"/>
          <w:szCs w:val="20"/>
        </w:rPr>
      </w:pPr>
      <w:r w:rsidRPr="008259A0">
        <w:rPr>
          <w:sz w:val="20"/>
          <w:szCs w:val="20"/>
        </w:rPr>
        <w:t>Les parcs et jardins publics, excepté les chiens et autres animaux domestiques. Ceux-ci doivent être tenus en laisse ou parfaitement maîtrisés de manière certaine et fiable telle qu’ils ne mettent pas en péril la sécurité et la tranquillité des personnes ou ne commettent pas de dégâts aux installations ou plantations.</w:t>
      </w:r>
    </w:p>
    <w:p w:rsidR="00CB4194" w:rsidRPr="008259A0" w:rsidRDefault="00CB4194" w:rsidP="002D5D80">
      <w:pPr>
        <w:pStyle w:val="Sansinterligne"/>
        <w:numPr>
          <w:ilvl w:val="0"/>
          <w:numId w:val="4"/>
        </w:numPr>
        <w:rPr>
          <w:sz w:val="20"/>
          <w:szCs w:val="20"/>
        </w:rPr>
      </w:pPr>
      <w:r w:rsidRPr="008259A0">
        <w:rPr>
          <w:sz w:val="20"/>
          <w:szCs w:val="20"/>
        </w:rPr>
        <w:t xml:space="preserve">De diriger, contre des corps constitués ou des particuliers, des injures autres que celles prévues au livre II, titre VIII, chapitre V du code pénal. Il est à noter que l’article 448 du Code pénal traitant des injures fait l’objet d’une sanction mixte, détaillée dans l’article </w:t>
      </w:r>
      <w:r w:rsidRPr="00E4434B">
        <w:rPr>
          <w:sz w:val="20"/>
          <w:szCs w:val="20"/>
        </w:rPr>
        <w:t>1</w:t>
      </w:r>
      <w:r w:rsidR="00E4434B" w:rsidRPr="00E4434B">
        <w:rPr>
          <w:sz w:val="20"/>
          <w:szCs w:val="20"/>
        </w:rPr>
        <w:t>9</w:t>
      </w:r>
      <w:r w:rsidRPr="00E4434B">
        <w:rPr>
          <w:sz w:val="20"/>
          <w:szCs w:val="20"/>
        </w:rPr>
        <w:t>8</w:t>
      </w:r>
      <w:r w:rsidRPr="008259A0">
        <w:rPr>
          <w:sz w:val="20"/>
          <w:szCs w:val="20"/>
        </w:rPr>
        <w:t xml:space="preserve"> du présent règlement. </w:t>
      </w:r>
    </w:p>
    <w:p w:rsidR="00CB4194" w:rsidRPr="008259A0" w:rsidRDefault="00CB4194" w:rsidP="002D5D80">
      <w:pPr>
        <w:pStyle w:val="Sansinterligne"/>
        <w:numPr>
          <w:ilvl w:val="0"/>
          <w:numId w:val="4"/>
        </w:numPr>
        <w:rPr>
          <w:sz w:val="20"/>
          <w:szCs w:val="20"/>
        </w:rPr>
      </w:pPr>
      <w:r w:rsidRPr="008259A0">
        <w:rPr>
          <w:sz w:val="20"/>
          <w:szCs w:val="20"/>
        </w:rPr>
        <w:t>De faire métier de deviner, de pronostiquer ou d’expliquer les songes.</w:t>
      </w:r>
    </w:p>
    <w:p w:rsidR="006023D6" w:rsidRPr="008259A0" w:rsidRDefault="006023D6" w:rsidP="008259A0">
      <w:pPr>
        <w:pStyle w:val="Sansinterligne"/>
        <w:rPr>
          <w:rFonts w:eastAsia="Times New Roman" w:cs="Times New Roman"/>
          <w:sz w:val="20"/>
          <w:szCs w:val="20"/>
          <w:lang w:eastAsia="fr-BE"/>
        </w:rPr>
      </w:pPr>
    </w:p>
    <w:p w:rsidR="000D4469" w:rsidRPr="008259A0" w:rsidRDefault="000D4469" w:rsidP="007E567A">
      <w:pPr>
        <w:pStyle w:val="Titre4"/>
        <w:rPr>
          <w:rFonts w:eastAsia="Times New Roman"/>
          <w:lang w:eastAsia="fr-BE"/>
        </w:rPr>
      </w:pPr>
      <w:r w:rsidRPr="008259A0">
        <w:rPr>
          <w:rFonts w:eastAsia="Times New Roman"/>
          <w:lang w:eastAsia="fr-BE"/>
        </w:rPr>
        <w:t xml:space="preserve">3 – Festivités – Divertissements </w:t>
      </w:r>
    </w:p>
    <w:p w:rsidR="007E567A" w:rsidRDefault="007E567A" w:rsidP="008259A0">
      <w:pPr>
        <w:pStyle w:val="Sansinterligne"/>
        <w:rPr>
          <w:rFonts w:eastAsia="Times New Roman" w:cs="Times New Roman"/>
          <w:sz w:val="20"/>
          <w:szCs w:val="20"/>
          <w:lang w:eastAsia="fr-BE"/>
        </w:rPr>
      </w:pPr>
    </w:p>
    <w:p w:rsidR="000D4469" w:rsidRPr="008259A0" w:rsidRDefault="000D4469"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4</w:t>
      </w:r>
      <w:r w:rsidR="00B972A6">
        <w:rPr>
          <w:rFonts w:eastAsia="Times New Roman" w:cs="Times New Roman"/>
          <w:sz w:val="20"/>
          <w:szCs w:val="20"/>
          <w:lang w:eastAsia="fr-BE"/>
        </w:rPr>
        <w:t>3:</w:t>
      </w:r>
      <w:r w:rsidRPr="008259A0">
        <w:rPr>
          <w:rFonts w:eastAsia="Times New Roman" w:cs="Times New Roman"/>
          <w:sz w:val="20"/>
          <w:szCs w:val="20"/>
          <w:lang w:eastAsia="fr-BE"/>
        </w:rPr>
        <w:t xml:space="preserve"> Lors des manifestations folkloriques, les groupes organisés doivent, hors du périmètre interdit à toute circulation, </w:t>
      </w:r>
      <w:r w:rsidR="00397BA8" w:rsidRPr="008259A0">
        <w:rPr>
          <w:rFonts w:eastAsia="Times New Roman" w:cs="Times New Roman"/>
          <w:sz w:val="20"/>
          <w:szCs w:val="20"/>
          <w:lang w:eastAsia="fr-BE"/>
        </w:rPr>
        <w:t>ê</w:t>
      </w:r>
      <w:r w:rsidRPr="008259A0">
        <w:rPr>
          <w:rFonts w:eastAsia="Times New Roman" w:cs="Times New Roman"/>
          <w:sz w:val="20"/>
          <w:szCs w:val="20"/>
          <w:lang w:eastAsia="fr-BE"/>
        </w:rPr>
        <w:t xml:space="preserve">tre signalés conformément aux règles de la circulation routière. </w:t>
      </w:r>
    </w:p>
    <w:p w:rsidR="007E567A" w:rsidRDefault="007E567A" w:rsidP="008259A0">
      <w:pPr>
        <w:pStyle w:val="Sansinterligne"/>
        <w:rPr>
          <w:rFonts w:eastAsia="Times New Roman" w:cs="Times New Roman"/>
          <w:sz w:val="20"/>
          <w:szCs w:val="20"/>
          <w:lang w:eastAsia="fr-BE"/>
        </w:rPr>
      </w:pPr>
    </w:p>
    <w:p w:rsidR="000D4469" w:rsidRPr="008259A0" w:rsidRDefault="00B972A6" w:rsidP="008259A0">
      <w:pPr>
        <w:pStyle w:val="Sansinterligne"/>
        <w:rPr>
          <w:rFonts w:eastAsia="Times New Roman" w:cs="Times New Roman"/>
          <w:sz w:val="20"/>
          <w:szCs w:val="20"/>
          <w:lang w:eastAsia="fr-BE"/>
        </w:rPr>
      </w:pPr>
      <w:r>
        <w:rPr>
          <w:rFonts w:eastAsia="Times New Roman" w:cs="Times New Roman"/>
          <w:sz w:val="20"/>
          <w:szCs w:val="20"/>
          <w:lang w:eastAsia="fr-BE"/>
        </w:rPr>
        <w:t>Article 44:</w:t>
      </w:r>
      <w:r w:rsidR="000D4469" w:rsidRPr="008259A0">
        <w:rPr>
          <w:rFonts w:eastAsia="Times New Roman" w:cs="Times New Roman"/>
          <w:sz w:val="20"/>
          <w:szCs w:val="20"/>
          <w:lang w:eastAsia="fr-BE"/>
        </w:rPr>
        <w:t xml:space="preserve"> Nul ne peut, sans autorisation préalable et écrite du Bourgmestre, se montrer masqué et/ou déguisé sur la voie </w:t>
      </w:r>
      <w:r w:rsidR="00397BA8" w:rsidRPr="008259A0">
        <w:rPr>
          <w:rFonts w:eastAsia="Times New Roman" w:cs="Times New Roman"/>
          <w:sz w:val="20"/>
          <w:szCs w:val="20"/>
          <w:lang w:eastAsia="fr-BE"/>
        </w:rPr>
        <w:t>p</w:t>
      </w:r>
      <w:r w:rsidR="000D4469" w:rsidRPr="008259A0">
        <w:rPr>
          <w:rFonts w:eastAsia="Times New Roman" w:cs="Times New Roman"/>
          <w:sz w:val="20"/>
          <w:szCs w:val="20"/>
          <w:lang w:eastAsia="fr-BE"/>
        </w:rPr>
        <w:t xml:space="preserve">ublique ou dans les lieux accessibles au public. </w:t>
      </w:r>
    </w:p>
    <w:p w:rsidR="000D4469" w:rsidRPr="008259A0" w:rsidRDefault="000D4469"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Cette disposition ne s’applique pas en temps de carnavals</w:t>
      </w:r>
      <w:r w:rsidR="00344C3A">
        <w:rPr>
          <w:rFonts w:eastAsia="Times New Roman" w:cs="Times New Roman"/>
          <w:sz w:val="20"/>
          <w:szCs w:val="20"/>
          <w:lang w:eastAsia="fr-BE"/>
        </w:rPr>
        <w:t>, d’Halloween,</w:t>
      </w:r>
      <w:r w:rsidRPr="008259A0">
        <w:rPr>
          <w:rFonts w:eastAsia="Times New Roman" w:cs="Times New Roman"/>
          <w:sz w:val="20"/>
          <w:szCs w:val="20"/>
          <w:lang w:eastAsia="fr-BE"/>
        </w:rPr>
        <w:t xml:space="preserve"> de soumonces y préludant et dûment autorisés, de grands feux ni dans le cadre de marches folkloriques où l’usage d’armes d’époque est autorisé conformément à la loi fédérale, ni à l’occasion d’un bal masqué public ou accessible au public. </w:t>
      </w:r>
      <w:r w:rsidR="00136F1E" w:rsidRPr="008259A0">
        <w:rPr>
          <w:rFonts w:eastAsia="Times New Roman" w:cs="Times New Roman"/>
          <w:sz w:val="20"/>
          <w:szCs w:val="20"/>
          <w:lang w:eastAsia="fr-BE"/>
        </w:rPr>
        <w:t>Dans tous les cas, les personnes masquées ou déguisées sont tenues de retirer leur masque ou déguisement à toute injonction des forces de l’ordre.</w:t>
      </w:r>
    </w:p>
    <w:p w:rsidR="007E567A" w:rsidRDefault="007E567A" w:rsidP="008259A0">
      <w:pPr>
        <w:pStyle w:val="Sansinterligne"/>
        <w:rPr>
          <w:rFonts w:eastAsia="Times New Roman" w:cs="Times New Roman"/>
          <w:sz w:val="20"/>
          <w:szCs w:val="20"/>
          <w:lang w:eastAsia="fr-BE"/>
        </w:rPr>
      </w:pPr>
    </w:p>
    <w:p w:rsidR="000D4469" w:rsidRPr="008259A0" w:rsidRDefault="00B972A6" w:rsidP="008259A0">
      <w:pPr>
        <w:pStyle w:val="Sansinterligne"/>
        <w:rPr>
          <w:rFonts w:eastAsia="Times New Roman" w:cs="Times New Roman"/>
          <w:sz w:val="20"/>
          <w:szCs w:val="20"/>
          <w:lang w:eastAsia="fr-BE"/>
        </w:rPr>
      </w:pPr>
      <w:r>
        <w:rPr>
          <w:rFonts w:eastAsia="Times New Roman" w:cs="Times New Roman"/>
          <w:sz w:val="20"/>
          <w:szCs w:val="20"/>
          <w:lang w:eastAsia="fr-BE"/>
        </w:rPr>
        <w:t>Article 45:</w:t>
      </w:r>
      <w:r w:rsidR="000D4469" w:rsidRPr="008259A0">
        <w:rPr>
          <w:rFonts w:eastAsia="Times New Roman" w:cs="Times New Roman"/>
          <w:sz w:val="20"/>
          <w:szCs w:val="20"/>
          <w:lang w:eastAsia="fr-BE"/>
        </w:rPr>
        <w:t xml:space="preserve"> Les personnes autorisées, en application de l’article </w:t>
      </w:r>
      <w:r w:rsidR="000D4469" w:rsidRPr="00B972A6">
        <w:rPr>
          <w:rFonts w:eastAsia="Times New Roman" w:cs="Times New Roman"/>
          <w:sz w:val="20"/>
          <w:szCs w:val="20"/>
          <w:lang w:eastAsia="fr-BE"/>
        </w:rPr>
        <w:t>4</w:t>
      </w:r>
      <w:r>
        <w:rPr>
          <w:rFonts w:eastAsia="Times New Roman" w:cs="Times New Roman"/>
          <w:sz w:val="20"/>
          <w:szCs w:val="20"/>
          <w:lang w:eastAsia="fr-BE"/>
        </w:rPr>
        <w:t>4</w:t>
      </w:r>
      <w:r w:rsidR="00136F1E" w:rsidRPr="00B972A6">
        <w:rPr>
          <w:rFonts w:eastAsia="Times New Roman" w:cs="Times New Roman"/>
          <w:sz w:val="20"/>
          <w:szCs w:val="20"/>
          <w:lang w:eastAsia="fr-BE"/>
        </w:rPr>
        <w:t xml:space="preserve"> </w:t>
      </w:r>
      <w:r w:rsidR="000D4469" w:rsidRPr="00B972A6">
        <w:rPr>
          <w:rFonts w:eastAsia="Times New Roman" w:cs="Times New Roman"/>
          <w:sz w:val="20"/>
          <w:szCs w:val="20"/>
          <w:lang w:eastAsia="fr-BE"/>
        </w:rPr>
        <w:t>à</w:t>
      </w:r>
      <w:r w:rsidR="000D4469" w:rsidRPr="008259A0">
        <w:rPr>
          <w:rFonts w:eastAsia="Times New Roman" w:cs="Times New Roman"/>
          <w:sz w:val="20"/>
          <w:szCs w:val="20"/>
          <w:lang w:eastAsia="fr-BE"/>
        </w:rPr>
        <w:t xml:space="preserve"> se montrer sur la voie publique ou dans les lieux accessibles au public, masquées, déguisées ou travesties, ne peuvent porter ni bâton, ni aucune arme quelconque, ni lancer aucune matière </w:t>
      </w:r>
      <w:r w:rsidR="00344C3A">
        <w:rPr>
          <w:rFonts w:eastAsia="Times New Roman" w:cs="Times New Roman"/>
          <w:sz w:val="20"/>
          <w:szCs w:val="20"/>
          <w:lang w:eastAsia="fr-BE"/>
        </w:rPr>
        <w:t>pouvant</w:t>
      </w:r>
      <w:r w:rsidR="000D4469" w:rsidRPr="008259A0">
        <w:rPr>
          <w:rFonts w:eastAsia="Times New Roman" w:cs="Times New Roman"/>
          <w:sz w:val="20"/>
          <w:szCs w:val="20"/>
          <w:lang w:eastAsia="fr-BE"/>
        </w:rPr>
        <w:t xml:space="preserve"> </w:t>
      </w:r>
      <w:r w:rsidR="00344C3A">
        <w:rPr>
          <w:rFonts w:eastAsia="Times New Roman" w:cs="Times New Roman"/>
          <w:sz w:val="20"/>
          <w:szCs w:val="20"/>
          <w:lang w:eastAsia="fr-BE"/>
        </w:rPr>
        <w:t>mettre en péril la sécurité ou</w:t>
      </w:r>
      <w:r w:rsidR="000D4469" w:rsidRPr="008259A0">
        <w:rPr>
          <w:rFonts w:eastAsia="Times New Roman" w:cs="Times New Roman"/>
          <w:sz w:val="20"/>
          <w:szCs w:val="20"/>
          <w:lang w:eastAsia="fr-BE"/>
        </w:rPr>
        <w:t xml:space="preserve"> souiller et incommoder les personnes. Cette interdiction de porter armes ou bâton ne vise</w:t>
      </w:r>
      <w:r w:rsidR="00136F1E" w:rsidRPr="008259A0">
        <w:rPr>
          <w:rFonts w:eastAsia="Times New Roman" w:cs="Times New Roman"/>
          <w:sz w:val="20"/>
          <w:szCs w:val="20"/>
          <w:lang w:eastAsia="fr-BE"/>
        </w:rPr>
        <w:t xml:space="preserve"> </w:t>
      </w:r>
      <w:r w:rsidR="000D4469" w:rsidRPr="008259A0">
        <w:rPr>
          <w:rFonts w:eastAsia="Times New Roman" w:cs="Times New Roman"/>
          <w:sz w:val="20"/>
          <w:szCs w:val="20"/>
          <w:lang w:eastAsia="fr-BE"/>
        </w:rPr>
        <w:t>pas les manifestations</w:t>
      </w:r>
      <w:r w:rsidR="00136F1E" w:rsidRPr="008259A0">
        <w:rPr>
          <w:rFonts w:eastAsia="Times New Roman" w:cs="Times New Roman"/>
          <w:sz w:val="20"/>
          <w:szCs w:val="20"/>
          <w:lang w:eastAsia="fr-BE"/>
        </w:rPr>
        <w:t xml:space="preserve"> </w:t>
      </w:r>
      <w:r w:rsidR="000D4469" w:rsidRPr="008259A0">
        <w:rPr>
          <w:rFonts w:eastAsia="Times New Roman" w:cs="Times New Roman"/>
          <w:sz w:val="20"/>
          <w:szCs w:val="20"/>
          <w:lang w:eastAsia="fr-BE"/>
        </w:rPr>
        <w:t>folkloriques autorisées, dans la mesure où ces objets font partie intégrante</w:t>
      </w:r>
      <w:r w:rsidR="00136F1E" w:rsidRPr="008259A0">
        <w:rPr>
          <w:rFonts w:eastAsia="Times New Roman" w:cs="Times New Roman"/>
          <w:sz w:val="20"/>
          <w:szCs w:val="20"/>
          <w:lang w:eastAsia="fr-BE"/>
        </w:rPr>
        <w:t xml:space="preserve"> </w:t>
      </w:r>
      <w:r w:rsidR="000D4469" w:rsidRPr="008259A0">
        <w:rPr>
          <w:rFonts w:eastAsia="Times New Roman" w:cs="Times New Roman"/>
          <w:sz w:val="20"/>
          <w:szCs w:val="20"/>
          <w:lang w:eastAsia="fr-BE"/>
        </w:rPr>
        <w:t xml:space="preserve">de leur équipement. </w:t>
      </w:r>
    </w:p>
    <w:p w:rsidR="007E567A" w:rsidRDefault="007E567A" w:rsidP="008259A0">
      <w:pPr>
        <w:pStyle w:val="Sansinterligne"/>
        <w:rPr>
          <w:rFonts w:eastAsia="Times New Roman" w:cs="Times New Roman"/>
          <w:sz w:val="20"/>
          <w:szCs w:val="20"/>
          <w:lang w:eastAsia="fr-BE"/>
        </w:rPr>
      </w:pPr>
    </w:p>
    <w:p w:rsidR="000D4469" w:rsidRPr="008259A0" w:rsidRDefault="000D4469"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4</w:t>
      </w:r>
      <w:r w:rsidR="00B972A6">
        <w:rPr>
          <w:rFonts w:eastAsia="Times New Roman" w:cs="Times New Roman"/>
          <w:sz w:val="20"/>
          <w:szCs w:val="20"/>
          <w:lang w:eastAsia="fr-BE"/>
        </w:rPr>
        <w:t>6:</w:t>
      </w:r>
      <w:r w:rsidR="007E567A">
        <w:rPr>
          <w:rFonts w:eastAsia="Times New Roman" w:cs="Times New Roman"/>
          <w:sz w:val="20"/>
          <w:szCs w:val="20"/>
          <w:lang w:eastAsia="fr-BE"/>
        </w:rPr>
        <w:t xml:space="preserve"> </w:t>
      </w:r>
      <w:r w:rsidR="00DD7217" w:rsidRPr="008259A0">
        <w:rPr>
          <w:sz w:val="20"/>
          <w:szCs w:val="20"/>
        </w:rPr>
        <w:t>Sont défendus dans les lieux publics, tous déguisements ou masques, de nature à porter atteinte aux bonnes mœurs, aux autorités publiques et aux cultes.</w:t>
      </w:r>
    </w:p>
    <w:p w:rsidR="007E567A" w:rsidRDefault="007E567A" w:rsidP="008259A0">
      <w:pPr>
        <w:pStyle w:val="Sansinterligne"/>
        <w:rPr>
          <w:sz w:val="20"/>
          <w:szCs w:val="20"/>
          <w:u w:val="single"/>
        </w:rPr>
      </w:pPr>
    </w:p>
    <w:p w:rsidR="00136F1E" w:rsidRPr="008259A0" w:rsidRDefault="00DD7217" w:rsidP="008259A0">
      <w:pPr>
        <w:pStyle w:val="Sansinterligne"/>
        <w:rPr>
          <w:i/>
          <w:sz w:val="20"/>
          <w:szCs w:val="20"/>
          <w:u w:val="single"/>
        </w:rPr>
      </w:pPr>
      <w:r w:rsidRPr="008259A0">
        <w:rPr>
          <w:sz w:val="20"/>
          <w:szCs w:val="20"/>
          <w:u w:val="single"/>
        </w:rPr>
        <w:t xml:space="preserve">Marches folkloriques : </w:t>
      </w:r>
      <w:r w:rsidR="00136F1E" w:rsidRPr="008259A0">
        <w:rPr>
          <w:sz w:val="20"/>
          <w:szCs w:val="20"/>
          <w:u w:val="single"/>
        </w:rPr>
        <w:t>précisions complémentaires.</w:t>
      </w:r>
    </w:p>
    <w:p w:rsidR="00136F1E" w:rsidRPr="008259A0" w:rsidRDefault="00B972A6" w:rsidP="008259A0">
      <w:pPr>
        <w:pStyle w:val="Sansinterligne"/>
        <w:rPr>
          <w:sz w:val="20"/>
          <w:szCs w:val="20"/>
        </w:rPr>
      </w:pPr>
      <w:r>
        <w:rPr>
          <w:sz w:val="20"/>
          <w:szCs w:val="20"/>
        </w:rPr>
        <w:t xml:space="preserve">Article 47: </w:t>
      </w:r>
      <w:r w:rsidR="00136F1E" w:rsidRPr="008259A0">
        <w:rPr>
          <w:sz w:val="20"/>
          <w:szCs w:val="20"/>
        </w:rPr>
        <w:t>Les marches folkloriques communales seront organisées selon le calendrier et conformément au règlement spécifique à chaque manifestation. Si de nouvelles marches étaient créées, elles devraient être agréées par le Collège Communal et ne pourraient sortir avant cette agréation, et elles devraient se soumettre aux prescriptions du présent règlement.</w:t>
      </w:r>
    </w:p>
    <w:p w:rsidR="00136F1E" w:rsidRPr="008259A0" w:rsidRDefault="00136F1E" w:rsidP="008259A0">
      <w:pPr>
        <w:pStyle w:val="Sansinterligne"/>
        <w:rPr>
          <w:sz w:val="20"/>
          <w:szCs w:val="20"/>
        </w:rPr>
      </w:pPr>
      <w:r w:rsidRPr="008259A0">
        <w:rPr>
          <w:sz w:val="20"/>
          <w:szCs w:val="20"/>
        </w:rPr>
        <w:t>Toutes modifications dans le sens de la fusion ou de l’augmentation des compagnies se feront de commun accord entre le Collège Communal et le Corps d’Office concerné et autorisé.</w:t>
      </w:r>
    </w:p>
    <w:p w:rsidR="00136F1E" w:rsidRPr="008259A0" w:rsidRDefault="00136F1E" w:rsidP="008259A0">
      <w:pPr>
        <w:pStyle w:val="Sansinterligne"/>
        <w:rPr>
          <w:sz w:val="20"/>
          <w:szCs w:val="20"/>
        </w:rPr>
      </w:pPr>
      <w:r w:rsidRPr="008259A0">
        <w:rPr>
          <w:sz w:val="20"/>
          <w:szCs w:val="20"/>
        </w:rPr>
        <w:lastRenderedPageBreak/>
        <w:t>Les officiers et marcheurs de chaque compagnie devront se conformer strictement aux ordres de la police chargée de la bonne ordonnance et du respect de l’horaire du cortège.</w:t>
      </w:r>
    </w:p>
    <w:p w:rsidR="00136F1E" w:rsidRPr="008259A0" w:rsidRDefault="00136F1E" w:rsidP="008259A0">
      <w:pPr>
        <w:pStyle w:val="Sansinterligne"/>
        <w:rPr>
          <w:sz w:val="20"/>
          <w:szCs w:val="20"/>
        </w:rPr>
      </w:pPr>
      <w:r w:rsidRPr="008259A0">
        <w:rPr>
          <w:sz w:val="20"/>
          <w:szCs w:val="20"/>
        </w:rPr>
        <w:t>Tous les perturbateurs troublant l’ordre public seront expulsés par l’officier de la compagnie et, si besoin, par la police, sans qu’ils puissent réclamer de compensation de quelque nature que ce soit.</w:t>
      </w:r>
    </w:p>
    <w:p w:rsidR="00136F1E" w:rsidRPr="008259A0" w:rsidRDefault="00136F1E" w:rsidP="008259A0">
      <w:pPr>
        <w:pStyle w:val="Sansinterligne"/>
        <w:rPr>
          <w:sz w:val="20"/>
          <w:szCs w:val="20"/>
        </w:rPr>
      </w:pPr>
      <w:r w:rsidRPr="008259A0">
        <w:rPr>
          <w:sz w:val="20"/>
          <w:szCs w:val="20"/>
        </w:rPr>
        <w:t>Aucun autre groupement ne pourra prendre part à la marche, si ce n’est avec l’autorisation écrite du Collège Communal et en accord avec le Corps d’Office.</w:t>
      </w:r>
    </w:p>
    <w:p w:rsidR="007E567A" w:rsidRDefault="007E567A" w:rsidP="008259A0">
      <w:pPr>
        <w:pStyle w:val="Sansinterligne"/>
        <w:rPr>
          <w:sz w:val="20"/>
          <w:szCs w:val="20"/>
        </w:rPr>
      </w:pPr>
    </w:p>
    <w:p w:rsidR="00136F1E" w:rsidRPr="008259A0" w:rsidRDefault="007E567A" w:rsidP="008259A0">
      <w:pPr>
        <w:pStyle w:val="Sansinterligne"/>
        <w:rPr>
          <w:sz w:val="20"/>
          <w:szCs w:val="20"/>
        </w:rPr>
      </w:pPr>
      <w:r>
        <w:rPr>
          <w:sz w:val="20"/>
          <w:szCs w:val="20"/>
        </w:rPr>
        <w:t>Article</w:t>
      </w:r>
      <w:r w:rsidR="00B972A6">
        <w:rPr>
          <w:sz w:val="20"/>
          <w:szCs w:val="20"/>
        </w:rPr>
        <w:t xml:space="preserve"> 48: </w:t>
      </w:r>
      <w:r w:rsidR="00136F1E" w:rsidRPr="008259A0">
        <w:rPr>
          <w:sz w:val="20"/>
          <w:szCs w:val="20"/>
        </w:rPr>
        <w:t>Il est interdit de porter des armes en état d’ivresse. Dans tel cas, les armes seront retirées obligatoirement par l’officier. A défaut, elles le seront par la police avec les sanctions que la législation en vigueur impose en la matière.</w:t>
      </w:r>
    </w:p>
    <w:p w:rsidR="007E567A" w:rsidRDefault="007E567A" w:rsidP="008259A0">
      <w:pPr>
        <w:pStyle w:val="Sansinterligne"/>
        <w:rPr>
          <w:sz w:val="20"/>
          <w:szCs w:val="20"/>
        </w:rPr>
      </w:pPr>
    </w:p>
    <w:p w:rsidR="007E567A" w:rsidRDefault="007E567A" w:rsidP="008259A0">
      <w:pPr>
        <w:pStyle w:val="Sansinterligne"/>
        <w:rPr>
          <w:sz w:val="20"/>
          <w:szCs w:val="20"/>
        </w:rPr>
      </w:pPr>
      <w:r>
        <w:rPr>
          <w:sz w:val="20"/>
          <w:szCs w:val="20"/>
        </w:rPr>
        <w:t>Article</w:t>
      </w:r>
      <w:r w:rsidR="00B972A6">
        <w:rPr>
          <w:sz w:val="20"/>
          <w:szCs w:val="20"/>
        </w:rPr>
        <w:t xml:space="preserve"> 49:</w:t>
      </w:r>
      <w:r>
        <w:rPr>
          <w:sz w:val="20"/>
          <w:szCs w:val="20"/>
        </w:rPr>
        <w:t xml:space="preserve">  </w:t>
      </w:r>
    </w:p>
    <w:p w:rsidR="00136F1E" w:rsidRPr="008259A0" w:rsidRDefault="007E567A" w:rsidP="008259A0">
      <w:pPr>
        <w:pStyle w:val="Sansinterligne"/>
        <w:rPr>
          <w:sz w:val="20"/>
          <w:szCs w:val="20"/>
        </w:rPr>
      </w:pPr>
      <w:r>
        <w:rPr>
          <w:sz w:val="20"/>
          <w:szCs w:val="20"/>
        </w:rPr>
        <w:t>§1</w:t>
      </w:r>
      <w:r w:rsidR="00B972A6">
        <w:rPr>
          <w:sz w:val="20"/>
          <w:szCs w:val="20"/>
        </w:rPr>
        <w:t xml:space="preserve">. </w:t>
      </w:r>
      <w:r w:rsidR="00136F1E" w:rsidRPr="008259A0">
        <w:rPr>
          <w:sz w:val="20"/>
          <w:szCs w:val="20"/>
        </w:rPr>
        <w:t xml:space="preserve">Le jour de la marche, il est interdit de porter encore les armes après 22 heures, sauf le jour de la retraite  qui devra impérativement se terminer à 23 heures.  </w:t>
      </w:r>
    </w:p>
    <w:p w:rsidR="00136F1E" w:rsidRPr="008259A0" w:rsidRDefault="007E567A" w:rsidP="008259A0">
      <w:pPr>
        <w:pStyle w:val="Sansinterligne"/>
        <w:rPr>
          <w:sz w:val="20"/>
          <w:szCs w:val="20"/>
        </w:rPr>
      </w:pPr>
      <w:r>
        <w:rPr>
          <w:sz w:val="20"/>
          <w:szCs w:val="20"/>
        </w:rPr>
        <w:t>§2</w:t>
      </w:r>
      <w:r w:rsidR="00B972A6">
        <w:rPr>
          <w:sz w:val="20"/>
          <w:szCs w:val="20"/>
        </w:rPr>
        <w:t>.</w:t>
      </w:r>
      <w:r>
        <w:rPr>
          <w:sz w:val="20"/>
          <w:szCs w:val="20"/>
        </w:rPr>
        <w:t xml:space="preserve"> </w:t>
      </w:r>
      <w:r w:rsidR="00136F1E" w:rsidRPr="008259A0">
        <w:rPr>
          <w:sz w:val="20"/>
          <w:szCs w:val="20"/>
        </w:rPr>
        <w:t>Les armes en état de tirer ne pourront être confiées aux enfants de moins de 16 ans.</w:t>
      </w:r>
    </w:p>
    <w:p w:rsidR="00136F1E" w:rsidRPr="008259A0" w:rsidRDefault="007E567A" w:rsidP="008259A0">
      <w:pPr>
        <w:pStyle w:val="Sansinterligne"/>
        <w:rPr>
          <w:sz w:val="20"/>
          <w:szCs w:val="20"/>
        </w:rPr>
      </w:pPr>
      <w:r>
        <w:rPr>
          <w:sz w:val="20"/>
          <w:szCs w:val="20"/>
        </w:rPr>
        <w:t>§3</w:t>
      </w:r>
      <w:r w:rsidR="00B972A6">
        <w:rPr>
          <w:sz w:val="20"/>
          <w:szCs w:val="20"/>
        </w:rPr>
        <w:t>.</w:t>
      </w:r>
      <w:r>
        <w:rPr>
          <w:sz w:val="20"/>
          <w:szCs w:val="20"/>
        </w:rPr>
        <w:t xml:space="preserve"> </w:t>
      </w:r>
      <w:r w:rsidR="00136F1E" w:rsidRPr="008259A0">
        <w:rPr>
          <w:sz w:val="20"/>
          <w:szCs w:val="20"/>
        </w:rPr>
        <w:t>Il est interdit de marcher avec les armes chargées et d’entrer dans les édifices publics ou religieux, cafés, magasins et autres lieux habités avec de telles armes.</w:t>
      </w:r>
    </w:p>
    <w:p w:rsidR="00136F1E" w:rsidRPr="008259A0" w:rsidRDefault="007E567A" w:rsidP="008259A0">
      <w:pPr>
        <w:pStyle w:val="Sansinterligne"/>
        <w:rPr>
          <w:sz w:val="20"/>
          <w:szCs w:val="20"/>
        </w:rPr>
      </w:pPr>
      <w:r>
        <w:rPr>
          <w:sz w:val="20"/>
          <w:szCs w:val="20"/>
        </w:rPr>
        <w:t>§4</w:t>
      </w:r>
      <w:r w:rsidR="00B972A6">
        <w:rPr>
          <w:sz w:val="20"/>
          <w:szCs w:val="20"/>
        </w:rPr>
        <w:t>.</w:t>
      </w:r>
      <w:r>
        <w:rPr>
          <w:sz w:val="20"/>
          <w:szCs w:val="20"/>
        </w:rPr>
        <w:t xml:space="preserve"> </w:t>
      </w:r>
      <w:r w:rsidR="00136F1E" w:rsidRPr="008259A0">
        <w:rPr>
          <w:sz w:val="20"/>
          <w:szCs w:val="20"/>
        </w:rPr>
        <w:t xml:space="preserve">Il est interdit de tirer des coups de fusils hors le temps des décharges, sauf pour décharger l’arme qui n’aurait pas fait feu et ce dans un temps proche de la décharge. </w:t>
      </w:r>
    </w:p>
    <w:p w:rsidR="007E567A" w:rsidRDefault="007E567A" w:rsidP="008259A0">
      <w:pPr>
        <w:pStyle w:val="Sansinterligne"/>
        <w:rPr>
          <w:sz w:val="20"/>
          <w:szCs w:val="20"/>
        </w:rPr>
      </w:pPr>
    </w:p>
    <w:p w:rsidR="00136F1E" w:rsidRPr="008259A0" w:rsidRDefault="00136F1E" w:rsidP="008259A0">
      <w:pPr>
        <w:pStyle w:val="Sansinterligne"/>
        <w:rPr>
          <w:sz w:val="20"/>
          <w:szCs w:val="20"/>
        </w:rPr>
      </w:pPr>
      <w:r w:rsidRPr="008259A0">
        <w:rPr>
          <w:sz w:val="20"/>
          <w:szCs w:val="20"/>
        </w:rPr>
        <w:t xml:space="preserve">Les participants aux marches pourront être exclus pour les années suivantes en cas de non-respect des articles précédents indépendamment des amendes administratives.  </w:t>
      </w:r>
    </w:p>
    <w:p w:rsidR="007E567A" w:rsidRDefault="007E567A" w:rsidP="008259A0">
      <w:pPr>
        <w:pStyle w:val="Sansinterligne"/>
        <w:rPr>
          <w:sz w:val="20"/>
          <w:szCs w:val="20"/>
          <w:u w:val="single"/>
        </w:rPr>
      </w:pPr>
    </w:p>
    <w:p w:rsidR="00136F1E" w:rsidRPr="008259A0" w:rsidRDefault="00136F1E" w:rsidP="008259A0">
      <w:pPr>
        <w:pStyle w:val="Sansinterligne"/>
        <w:rPr>
          <w:sz w:val="20"/>
          <w:szCs w:val="20"/>
          <w:u w:val="single"/>
        </w:rPr>
      </w:pPr>
      <w:r w:rsidRPr="008259A0">
        <w:rPr>
          <w:sz w:val="20"/>
          <w:szCs w:val="20"/>
          <w:u w:val="single"/>
        </w:rPr>
        <w:t>Les grands feux, cortèges carnavalesques</w:t>
      </w:r>
      <w:r w:rsidR="00DD7217" w:rsidRPr="008259A0">
        <w:rPr>
          <w:sz w:val="20"/>
          <w:szCs w:val="20"/>
          <w:u w:val="single"/>
        </w:rPr>
        <w:t> : précisions</w:t>
      </w:r>
      <w:r w:rsidRPr="008259A0">
        <w:rPr>
          <w:sz w:val="20"/>
          <w:szCs w:val="20"/>
          <w:u w:val="single"/>
        </w:rPr>
        <w:t>.</w:t>
      </w:r>
    </w:p>
    <w:p w:rsidR="00136F1E" w:rsidRPr="008259A0" w:rsidRDefault="00B972A6" w:rsidP="008259A0">
      <w:pPr>
        <w:pStyle w:val="Sansinterligne"/>
        <w:rPr>
          <w:sz w:val="20"/>
          <w:szCs w:val="20"/>
        </w:rPr>
      </w:pPr>
      <w:r>
        <w:rPr>
          <w:sz w:val="20"/>
          <w:szCs w:val="20"/>
        </w:rPr>
        <w:t xml:space="preserve">Article 50: </w:t>
      </w:r>
      <w:r w:rsidR="00136F1E" w:rsidRPr="008259A0">
        <w:rPr>
          <w:sz w:val="20"/>
          <w:szCs w:val="20"/>
        </w:rPr>
        <w:t>L’organisation des grands feux et cortèges carnavalesques et autres est régie en règle générale par l’article trois du présent règlement. Outre ce qu’il prévoit, l’itinéraire et le timing seront annexés à la demande. Une couverture d’assurance en responsabilité civile pour ce type d’événement devra en outre être présentée par l’organisateur lors de cette demande.</w:t>
      </w:r>
    </w:p>
    <w:p w:rsidR="00136F1E" w:rsidRPr="008259A0" w:rsidRDefault="00136F1E" w:rsidP="008259A0">
      <w:pPr>
        <w:pStyle w:val="Sansinterligne"/>
        <w:rPr>
          <w:sz w:val="20"/>
          <w:szCs w:val="20"/>
        </w:rPr>
      </w:pPr>
      <w:r w:rsidRPr="008259A0">
        <w:rPr>
          <w:sz w:val="20"/>
          <w:szCs w:val="20"/>
        </w:rPr>
        <w:t>Conformément à l’AR du 27/01/2008 relatif aux véhicules folkloriques, il est interdit de faire circuler un tel véhicule sur la voie publique sans obtenir au préalable l’autorisation du Bourgmestre de la commune de départ du véhicule.</w:t>
      </w:r>
    </w:p>
    <w:p w:rsidR="00136F1E" w:rsidRPr="008259A0" w:rsidRDefault="00136F1E" w:rsidP="008259A0">
      <w:pPr>
        <w:pStyle w:val="Sansinterligne"/>
        <w:rPr>
          <w:sz w:val="20"/>
          <w:szCs w:val="20"/>
        </w:rPr>
      </w:pPr>
      <w:r w:rsidRPr="008259A0">
        <w:rPr>
          <w:sz w:val="20"/>
          <w:szCs w:val="20"/>
        </w:rPr>
        <w:t>Cette autorisation ne pourra être délivrée que si les véhicules, remorques ou train de véhicules folkloriques présentent au minimum un système d’éclairage avant de teinte blanche et arrière de teinte rouge conforme à l’AR du 16/03/68 et pour autant que ce véhicule folklorique soit un véhicule à moteur ou une remorque.</w:t>
      </w:r>
    </w:p>
    <w:p w:rsidR="00136F1E" w:rsidRPr="008259A0" w:rsidRDefault="00DD7217" w:rsidP="008259A0">
      <w:pPr>
        <w:pStyle w:val="Sansinterligne"/>
        <w:rPr>
          <w:sz w:val="20"/>
          <w:szCs w:val="20"/>
        </w:rPr>
      </w:pPr>
      <w:r w:rsidRPr="008259A0">
        <w:rPr>
          <w:sz w:val="20"/>
          <w:szCs w:val="20"/>
        </w:rPr>
        <w:t>S</w:t>
      </w:r>
      <w:r w:rsidR="00136F1E" w:rsidRPr="008259A0">
        <w:rPr>
          <w:sz w:val="20"/>
          <w:szCs w:val="20"/>
        </w:rPr>
        <w:t>i le véhicule doit se déplacer sur plusieurs communes distinctes, l’autorité communale du lieu de départ veillera à ce que la commune d’arrivée ait bien autorisé la manifestation folklorique avant de délivrer la sienne.</w:t>
      </w:r>
    </w:p>
    <w:p w:rsidR="00136F1E" w:rsidRPr="008259A0" w:rsidRDefault="00136F1E" w:rsidP="008259A0">
      <w:pPr>
        <w:pStyle w:val="Sansinterligne"/>
        <w:rPr>
          <w:sz w:val="20"/>
          <w:szCs w:val="20"/>
        </w:rPr>
      </w:pPr>
      <w:r w:rsidRPr="008259A0">
        <w:rPr>
          <w:sz w:val="20"/>
          <w:szCs w:val="20"/>
        </w:rPr>
        <w:t>En raison des dimensions et/ou du chargement desdits véhicules excédant les mesures prescrites par le Code de la route ou le règlement technique des véhicules, l’autorité pourra demander à ce qu’un itinéraire lui soit proposé afin de vérifier la commodité et la sûreté de passage de la voie publique et ce conformément à la législation sur les transports exceptionnels.</w:t>
      </w:r>
    </w:p>
    <w:p w:rsidR="00136F1E" w:rsidRPr="008259A0" w:rsidRDefault="00136F1E" w:rsidP="008259A0">
      <w:pPr>
        <w:pStyle w:val="Sansinterligne"/>
        <w:rPr>
          <w:sz w:val="20"/>
          <w:szCs w:val="20"/>
        </w:rPr>
      </w:pPr>
      <w:r w:rsidRPr="008259A0">
        <w:rPr>
          <w:sz w:val="20"/>
          <w:szCs w:val="20"/>
        </w:rPr>
        <w:t>Pour information, la vitesse maximale de ces véhicules est limitée à 25 km/h. Il va de soi que l’accès aux autoroutes leur est interdit.</w:t>
      </w:r>
    </w:p>
    <w:p w:rsidR="00136F1E" w:rsidRPr="008259A0" w:rsidRDefault="00136F1E" w:rsidP="008259A0">
      <w:pPr>
        <w:pStyle w:val="Sansinterligne"/>
        <w:rPr>
          <w:sz w:val="20"/>
          <w:szCs w:val="20"/>
        </w:rPr>
      </w:pPr>
      <w:r w:rsidRPr="008259A0">
        <w:rPr>
          <w:sz w:val="20"/>
          <w:szCs w:val="20"/>
        </w:rPr>
        <w:t>Si le chargement du véhicule est de nature à aggraver les conséquences d’un accident, l’autorisation devra mentionner que le conducteur doit démonter certains éléments de celui-ci ou qu’il protège et enveloppe ces éléments de manière à ce qu’ils ne présentent plus de partie effilée ou tranchante.</w:t>
      </w:r>
    </w:p>
    <w:p w:rsidR="00136F1E" w:rsidRPr="008259A0" w:rsidRDefault="00136F1E" w:rsidP="008259A0">
      <w:pPr>
        <w:pStyle w:val="Sansinterligne"/>
        <w:rPr>
          <w:sz w:val="20"/>
          <w:szCs w:val="20"/>
        </w:rPr>
      </w:pPr>
      <w:r w:rsidRPr="008259A0">
        <w:rPr>
          <w:sz w:val="20"/>
          <w:szCs w:val="20"/>
        </w:rPr>
        <w:t>Une couverture d’assurance en responsabilité civile pour le véhicule devra impérativement être exhibée à l’autorité communale avant la délivrance de l’autorisation requise. Une preuve similaire sera remise concernant le véhicule tracteur. Ce dernier devant en outre être en ordre de contrôle technique. En cas de changement de véhicule tracteur, une nouvelle autorisation devra être sollicitée.</w:t>
      </w:r>
    </w:p>
    <w:p w:rsidR="00136F1E" w:rsidRPr="008259A0" w:rsidRDefault="00136F1E" w:rsidP="008259A0">
      <w:pPr>
        <w:pStyle w:val="Sansinterligne"/>
        <w:rPr>
          <w:sz w:val="20"/>
          <w:szCs w:val="20"/>
        </w:rPr>
      </w:pPr>
      <w:r w:rsidRPr="008259A0">
        <w:rPr>
          <w:sz w:val="20"/>
          <w:szCs w:val="20"/>
        </w:rPr>
        <w:t>Chaque véhicule ou remorque doit faire l’objet d’une autorisation distincte à moins qu’il ne fasse partie d’un train de véhicule.</w:t>
      </w:r>
    </w:p>
    <w:p w:rsidR="00136F1E" w:rsidRPr="008259A0" w:rsidRDefault="00136F1E" w:rsidP="008259A0">
      <w:pPr>
        <w:pStyle w:val="Sansinterligne"/>
        <w:rPr>
          <w:sz w:val="20"/>
          <w:szCs w:val="20"/>
        </w:rPr>
      </w:pPr>
      <w:r w:rsidRPr="008259A0">
        <w:rPr>
          <w:sz w:val="20"/>
          <w:szCs w:val="20"/>
        </w:rPr>
        <w:t>L’organisateur doit assurer la sécurité des participants en se conformant aux mesures édictées par la police et en faisant respecter les directives du Code de la route.</w:t>
      </w:r>
    </w:p>
    <w:p w:rsidR="00136F1E" w:rsidRPr="008259A0" w:rsidRDefault="00136F1E" w:rsidP="008259A0">
      <w:pPr>
        <w:pStyle w:val="Sansinterligne"/>
        <w:rPr>
          <w:sz w:val="20"/>
          <w:szCs w:val="20"/>
        </w:rPr>
      </w:pPr>
      <w:r w:rsidRPr="008259A0">
        <w:rPr>
          <w:sz w:val="20"/>
          <w:szCs w:val="20"/>
        </w:rPr>
        <w:t>La zone de secours Hainaut Est sera avisée par l’organisateur simultanément à la demande d’autorisation au Bourgmestre. Il demandera avis aux Services des Pompiers (Zone de secours Hainaut Est) et de Police avant la délivrance de l’autorisation.</w:t>
      </w:r>
    </w:p>
    <w:p w:rsidR="00BA29D9" w:rsidRDefault="00BA29D9" w:rsidP="008259A0">
      <w:pPr>
        <w:pStyle w:val="Sansinterligne"/>
        <w:rPr>
          <w:sz w:val="20"/>
          <w:szCs w:val="20"/>
        </w:rPr>
      </w:pPr>
    </w:p>
    <w:p w:rsidR="00136F1E" w:rsidRPr="008259A0" w:rsidRDefault="00405927" w:rsidP="008259A0">
      <w:pPr>
        <w:pStyle w:val="Sansinterligne"/>
        <w:rPr>
          <w:sz w:val="20"/>
          <w:szCs w:val="20"/>
        </w:rPr>
      </w:pPr>
      <w:r>
        <w:rPr>
          <w:sz w:val="20"/>
          <w:szCs w:val="20"/>
        </w:rPr>
        <w:lastRenderedPageBreak/>
        <w:t xml:space="preserve">Article 51: </w:t>
      </w:r>
      <w:r w:rsidR="00136F1E" w:rsidRPr="008259A0">
        <w:rPr>
          <w:sz w:val="20"/>
          <w:szCs w:val="20"/>
        </w:rPr>
        <w:t xml:space="preserve">Les feux ne peuvent être allumés qu’en respect des articles </w:t>
      </w:r>
      <w:r w:rsidR="002619C5" w:rsidRPr="002619C5">
        <w:rPr>
          <w:sz w:val="20"/>
          <w:szCs w:val="20"/>
        </w:rPr>
        <w:t>131</w:t>
      </w:r>
      <w:r w:rsidR="00136F1E" w:rsidRPr="002619C5">
        <w:rPr>
          <w:sz w:val="20"/>
          <w:szCs w:val="20"/>
        </w:rPr>
        <w:t xml:space="preserve"> et</w:t>
      </w:r>
      <w:r w:rsidR="00136F1E" w:rsidRPr="008259A0">
        <w:rPr>
          <w:color w:val="FF0000"/>
          <w:sz w:val="20"/>
          <w:szCs w:val="20"/>
        </w:rPr>
        <w:t xml:space="preserve"> </w:t>
      </w:r>
      <w:r w:rsidR="002619C5" w:rsidRPr="002619C5">
        <w:rPr>
          <w:sz w:val="20"/>
          <w:szCs w:val="20"/>
        </w:rPr>
        <w:t>2</w:t>
      </w:r>
      <w:r w:rsidR="000045B0">
        <w:rPr>
          <w:sz w:val="20"/>
          <w:szCs w:val="20"/>
        </w:rPr>
        <w:t>4</w:t>
      </w:r>
      <w:r w:rsidR="009A0B54">
        <w:rPr>
          <w:sz w:val="20"/>
          <w:szCs w:val="20"/>
        </w:rPr>
        <w:t>0</w:t>
      </w:r>
      <w:r w:rsidR="002619C5">
        <w:rPr>
          <w:sz w:val="20"/>
          <w:szCs w:val="20"/>
        </w:rPr>
        <w:t>.</w:t>
      </w:r>
      <w:r w:rsidR="002619C5" w:rsidRPr="002619C5">
        <w:rPr>
          <w:sz w:val="20"/>
          <w:szCs w:val="20"/>
        </w:rPr>
        <w:t xml:space="preserve"> 1°</w:t>
      </w:r>
      <w:r w:rsidR="00136F1E" w:rsidRPr="008259A0">
        <w:rPr>
          <w:sz w:val="20"/>
          <w:szCs w:val="20"/>
        </w:rPr>
        <w:t xml:space="preserve"> du présent règlement. </w:t>
      </w:r>
      <w:r w:rsidR="00AA0746">
        <w:rPr>
          <w:sz w:val="20"/>
          <w:szCs w:val="20"/>
        </w:rPr>
        <w:t>Toutefois</w:t>
      </w:r>
      <w:r w:rsidR="00136F1E" w:rsidRPr="008259A0">
        <w:rPr>
          <w:sz w:val="20"/>
          <w:szCs w:val="20"/>
        </w:rPr>
        <w:t>, la distance pourra, en raison de la configuration des lieux fixés par la tradition, être réduite après autorisation du responsable (délégué) de la zone de secours Hainaut Est et après accord du Bourgmestre.</w:t>
      </w:r>
    </w:p>
    <w:p w:rsidR="00136F1E" w:rsidRPr="008259A0" w:rsidRDefault="00136F1E" w:rsidP="008259A0">
      <w:pPr>
        <w:pStyle w:val="Sansinterligne"/>
        <w:rPr>
          <w:sz w:val="20"/>
          <w:szCs w:val="20"/>
        </w:rPr>
      </w:pPr>
      <w:r w:rsidRPr="008259A0">
        <w:rPr>
          <w:sz w:val="20"/>
          <w:szCs w:val="20"/>
        </w:rPr>
        <w:t>Le responsable (délégué) de la zone de secours Hainaut Est devra être présent depuis l’allumage du feu jusqu’au terme de l’ignition si sa présence est stipulée dans l’autorisation.</w:t>
      </w:r>
    </w:p>
    <w:p w:rsidR="00BA29D9" w:rsidRDefault="00BA29D9" w:rsidP="008259A0">
      <w:pPr>
        <w:pStyle w:val="Sansinterligne"/>
        <w:rPr>
          <w:sz w:val="20"/>
          <w:szCs w:val="20"/>
        </w:rPr>
      </w:pPr>
    </w:p>
    <w:p w:rsidR="00136F1E" w:rsidRPr="008259A0" w:rsidRDefault="00136F1E" w:rsidP="008259A0">
      <w:pPr>
        <w:pStyle w:val="Sansinterligne"/>
        <w:rPr>
          <w:sz w:val="20"/>
          <w:szCs w:val="20"/>
        </w:rPr>
      </w:pPr>
      <w:r w:rsidRPr="008259A0">
        <w:rPr>
          <w:sz w:val="20"/>
          <w:szCs w:val="20"/>
        </w:rPr>
        <w:t>Le bûcher devra impérativement être allumé aux heures prescrites conformément à l’autorisation donnée.</w:t>
      </w:r>
    </w:p>
    <w:p w:rsidR="00136F1E" w:rsidRPr="008259A0" w:rsidRDefault="00136F1E" w:rsidP="008259A0">
      <w:pPr>
        <w:pStyle w:val="Sansinterligne"/>
        <w:rPr>
          <w:sz w:val="20"/>
          <w:szCs w:val="20"/>
        </w:rPr>
      </w:pPr>
      <w:r w:rsidRPr="008259A0">
        <w:rPr>
          <w:sz w:val="20"/>
          <w:szCs w:val="20"/>
        </w:rPr>
        <w:t>Le responsable (délégué) de la zone de secours Hainaut Est dépêché sur place pourra interdire l’allumage ou arrêter l’ignition sur simple ordre verbal à l’organisateur. Cet ordre fera l’objet d’un rapport motivé au Bourgmestre. En cas de refus d’injonction, ce responsable fera réquisition des services de Police.</w:t>
      </w:r>
    </w:p>
    <w:p w:rsidR="00BA29D9" w:rsidRDefault="00BA29D9" w:rsidP="008259A0">
      <w:pPr>
        <w:pStyle w:val="Sansinterligne"/>
        <w:rPr>
          <w:sz w:val="20"/>
          <w:szCs w:val="20"/>
        </w:rPr>
      </w:pPr>
    </w:p>
    <w:p w:rsidR="00136F1E" w:rsidRPr="008259A0" w:rsidRDefault="009564C5" w:rsidP="008259A0">
      <w:pPr>
        <w:pStyle w:val="Sansinterligne"/>
        <w:rPr>
          <w:sz w:val="20"/>
          <w:szCs w:val="20"/>
        </w:rPr>
      </w:pPr>
      <w:r>
        <w:rPr>
          <w:sz w:val="20"/>
          <w:szCs w:val="20"/>
        </w:rPr>
        <w:t>L</w:t>
      </w:r>
      <w:r w:rsidR="00136F1E" w:rsidRPr="008259A0">
        <w:rPr>
          <w:sz w:val="20"/>
          <w:szCs w:val="20"/>
        </w:rPr>
        <w:t xml:space="preserve">e feu ne pourra être bouté au bûcher par temps de grands vents. </w:t>
      </w:r>
    </w:p>
    <w:p w:rsidR="00136F1E" w:rsidRPr="008259A0" w:rsidRDefault="00136F1E" w:rsidP="008259A0">
      <w:pPr>
        <w:pStyle w:val="Sansinterligne"/>
        <w:rPr>
          <w:sz w:val="20"/>
          <w:szCs w:val="20"/>
        </w:rPr>
      </w:pPr>
      <w:r w:rsidRPr="008259A0">
        <w:rPr>
          <w:sz w:val="20"/>
          <w:szCs w:val="20"/>
        </w:rPr>
        <w:t>Le bûcher sera délimité sur l’ensemble de son pourtour par un matériel tel que barrière</w:t>
      </w:r>
      <w:r w:rsidR="00DD7217" w:rsidRPr="008259A0">
        <w:rPr>
          <w:sz w:val="20"/>
          <w:szCs w:val="20"/>
        </w:rPr>
        <w:t>s</w:t>
      </w:r>
      <w:r w:rsidRPr="008259A0">
        <w:rPr>
          <w:sz w:val="20"/>
          <w:szCs w:val="20"/>
        </w:rPr>
        <w:t xml:space="preserve"> Nadar afin d’éviter tout incident aux participants.</w:t>
      </w:r>
    </w:p>
    <w:p w:rsidR="00136F1E" w:rsidRPr="008259A0" w:rsidRDefault="00136F1E" w:rsidP="008259A0">
      <w:pPr>
        <w:pStyle w:val="Sansinterligne"/>
        <w:rPr>
          <w:sz w:val="20"/>
          <w:szCs w:val="20"/>
        </w:rPr>
      </w:pPr>
    </w:p>
    <w:p w:rsidR="00136F1E" w:rsidRPr="008259A0" w:rsidRDefault="00BA29D9" w:rsidP="008259A0">
      <w:pPr>
        <w:pStyle w:val="Sansinterligne"/>
        <w:rPr>
          <w:sz w:val="20"/>
          <w:szCs w:val="20"/>
        </w:rPr>
      </w:pPr>
      <w:r>
        <w:rPr>
          <w:sz w:val="20"/>
          <w:szCs w:val="20"/>
        </w:rPr>
        <w:t>Article</w:t>
      </w:r>
      <w:r w:rsidR="00405927">
        <w:rPr>
          <w:sz w:val="20"/>
          <w:szCs w:val="20"/>
        </w:rPr>
        <w:t xml:space="preserve"> 52:</w:t>
      </w:r>
      <w:r>
        <w:rPr>
          <w:sz w:val="20"/>
          <w:szCs w:val="20"/>
        </w:rPr>
        <w:t xml:space="preserve"> </w:t>
      </w:r>
      <w:r w:rsidR="00136F1E" w:rsidRPr="008259A0">
        <w:rPr>
          <w:sz w:val="20"/>
          <w:szCs w:val="20"/>
        </w:rPr>
        <w:t>Il est interdit de molester ou d’invectiver les personnes masquées ou déguisées.</w:t>
      </w:r>
    </w:p>
    <w:p w:rsidR="00BA29D9" w:rsidRDefault="00BA29D9" w:rsidP="008259A0">
      <w:pPr>
        <w:pStyle w:val="Sansinterligne"/>
        <w:rPr>
          <w:sz w:val="20"/>
          <w:szCs w:val="20"/>
        </w:rPr>
      </w:pPr>
      <w:bookmarkStart w:id="125" w:name="_Toc471733716"/>
    </w:p>
    <w:p w:rsidR="00AB524C" w:rsidRPr="008259A0" w:rsidRDefault="00405927" w:rsidP="008259A0">
      <w:pPr>
        <w:pStyle w:val="Sansinterligne"/>
        <w:rPr>
          <w:sz w:val="20"/>
          <w:szCs w:val="20"/>
        </w:rPr>
      </w:pPr>
      <w:r>
        <w:rPr>
          <w:sz w:val="20"/>
          <w:szCs w:val="20"/>
        </w:rPr>
        <w:t>Article 53:</w:t>
      </w:r>
      <w:r w:rsidR="00AB524C" w:rsidRPr="008259A0">
        <w:rPr>
          <w:sz w:val="20"/>
          <w:szCs w:val="20"/>
        </w:rPr>
        <w:t xml:space="preserve"> Jets de confettis, serpentins et autres objets</w:t>
      </w:r>
      <w:bookmarkEnd w:id="125"/>
    </w:p>
    <w:p w:rsidR="00AB524C" w:rsidRPr="008259A0" w:rsidRDefault="00AB524C" w:rsidP="008259A0">
      <w:pPr>
        <w:pStyle w:val="Sansinterligne"/>
        <w:rPr>
          <w:sz w:val="20"/>
          <w:szCs w:val="20"/>
        </w:rPr>
      </w:pPr>
      <w:r w:rsidRPr="008259A0">
        <w:rPr>
          <w:sz w:val="20"/>
          <w:szCs w:val="20"/>
        </w:rPr>
        <w:t>Il est interdit de jeter des confettis, des serpentins et des « fils fous » dans l’espace public, sauf le jour du carnaval, dans le cadre d’activités locales,  de quartier ou sur autorisation du bourgmestre.</w:t>
      </w:r>
    </w:p>
    <w:p w:rsidR="00AB524C" w:rsidRPr="008259A0" w:rsidRDefault="00AB524C" w:rsidP="008259A0">
      <w:pPr>
        <w:pStyle w:val="Sansinterligne"/>
        <w:rPr>
          <w:sz w:val="20"/>
          <w:szCs w:val="20"/>
        </w:rPr>
      </w:pPr>
      <w:r w:rsidRPr="008259A0">
        <w:rPr>
          <w:sz w:val="20"/>
          <w:szCs w:val="20"/>
        </w:rPr>
        <w:t>Seuls les membres des groupes folkloriques participant au cortège de jour sont dûment autorisés par le Bourgmestre à lancer des objets et nourritures à caractère folklorique dans l’espace public.</w:t>
      </w:r>
    </w:p>
    <w:p w:rsidR="00AB524C" w:rsidRPr="008259A0" w:rsidRDefault="00AB524C" w:rsidP="008259A0">
      <w:pPr>
        <w:pStyle w:val="Sansinterligne"/>
        <w:rPr>
          <w:sz w:val="20"/>
          <w:szCs w:val="20"/>
        </w:rPr>
      </w:pPr>
      <w:r w:rsidRPr="008259A0">
        <w:rPr>
          <w:sz w:val="20"/>
          <w:szCs w:val="20"/>
        </w:rPr>
        <w:t>Le jet, volontaire ou non, doit être tel qu’il ne puisse occasionner blessures, accidents, dommages, tant aux personnes qu’aux animaux et aux biens.</w:t>
      </w:r>
    </w:p>
    <w:p w:rsidR="00BA29D9" w:rsidRDefault="00BA29D9" w:rsidP="008259A0">
      <w:pPr>
        <w:pStyle w:val="Sansinterligne"/>
        <w:rPr>
          <w:sz w:val="20"/>
          <w:szCs w:val="20"/>
        </w:rPr>
      </w:pPr>
      <w:bookmarkStart w:id="126" w:name="_Toc81731446"/>
      <w:bookmarkStart w:id="127" w:name="_Toc81733119"/>
      <w:bookmarkStart w:id="128" w:name="_Toc81814084"/>
      <w:bookmarkStart w:id="129" w:name="_Toc84192012"/>
      <w:bookmarkStart w:id="130" w:name="_Toc84192764"/>
      <w:bookmarkStart w:id="131" w:name="_Toc90107665"/>
      <w:bookmarkStart w:id="132" w:name="_Toc90108269"/>
      <w:bookmarkStart w:id="133" w:name="_Toc90109603"/>
      <w:bookmarkStart w:id="134" w:name="_Toc90110556"/>
      <w:bookmarkStart w:id="135" w:name="_Toc110925958"/>
      <w:bookmarkStart w:id="136" w:name="_Toc384630863"/>
      <w:bookmarkStart w:id="137" w:name="_Toc81731092"/>
      <w:bookmarkStart w:id="138" w:name="_Toc471733717"/>
    </w:p>
    <w:p w:rsidR="00AB524C" w:rsidRPr="008259A0" w:rsidRDefault="00405927" w:rsidP="008259A0">
      <w:pPr>
        <w:pStyle w:val="Sansinterligne"/>
        <w:rPr>
          <w:sz w:val="20"/>
          <w:szCs w:val="20"/>
        </w:rPr>
      </w:pPr>
      <w:r>
        <w:rPr>
          <w:sz w:val="20"/>
          <w:szCs w:val="20"/>
        </w:rPr>
        <w:t>Article 54:</w:t>
      </w:r>
      <w:r w:rsidR="00AB524C" w:rsidRPr="008259A0">
        <w:rPr>
          <w:sz w:val="20"/>
          <w:szCs w:val="20"/>
        </w:rPr>
        <w:t xml:space="preserve"> Utilisation et vente des bombes et sprays</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AB524C" w:rsidRPr="008259A0" w:rsidRDefault="00AB524C" w:rsidP="008259A0">
      <w:pPr>
        <w:pStyle w:val="Sansinterligne"/>
        <w:rPr>
          <w:sz w:val="20"/>
          <w:szCs w:val="20"/>
        </w:rPr>
      </w:pPr>
      <w:r w:rsidRPr="008259A0">
        <w:rPr>
          <w:sz w:val="20"/>
          <w:szCs w:val="20"/>
        </w:rPr>
        <w:t>Il est interdit, en tout temps sauf dans le cadre de l’article précédent ou autorisation préalable du Bourgmestre ou du Collège communal, d’utiliser et de vendre dans l’espace public des bombes ou sprays de couleur ou assimilés (lacrymogène, peintures, serpentins, moussants, fumigènes…).</w:t>
      </w:r>
    </w:p>
    <w:p w:rsidR="00BA29D9" w:rsidRDefault="00BA29D9" w:rsidP="008259A0">
      <w:pPr>
        <w:pStyle w:val="Sansinterligne"/>
        <w:rPr>
          <w:sz w:val="20"/>
          <w:szCs w:val="20"/>
        </w:rPr>
      </w:pPr>
      <w:bookmarkStart w:id="139" w:name="_Toc81731447"/>
      <w:bookmarkStart w:id="140" w:name="_Toc81733120"/>
      <w:bookmarkStart w:id="141" w:name="_Toc81814085"/>
      <w:bookmarkStart w:id="142" w:name="_Toc84192013"/>
      <w:bookmarkStart w:id="143" w:name="_Toc84192765"/>
      <w:bookmarkStart w:id="144" w:name="_Toc90107666"/>
      <w:bookmarkStart w:id="145" w:name="_Toc90108270"/>
      <w:bookmarkStart w:id="146" w:name="_Toc90109604"/>
      <w:bookmarkStart w:id="147" w:name="_Toc90110557"/>
      <w:bookmarkStart w:id="148" w:name="_Toc110925959"/>
      <w:bookmarkStart w:id="149" w:name="_Toc384630864"/>
      <w:bookmarkStart w:id="150" w:name="_Toc81731093"/>
      <w:bookmarkStart w:id="151" w:name="_Toc471733718"/>
    </w:p>
    <w:p w:rsidR="00AB524C" w:rsidRPr="008259A0" w:rsidRDefault="00405927" w:rsidP="008259A0">
      <w:pPr>
        <w:pStyle w:val="Sansinterligne"/>
        <w:rPr>
          <w:sz w:val="20"/>
          <w:szCs w:val="20"/>
        </w:rPr>
      </w:pPr>
      <w:r>
        <w:rPr>
          <w:sz w:val="20"/>
          <w:szCs w:val="20"/>
        </w:rPr>
        <w:t>Article 55:</w:t>
      </w:r>
      <w:r w:rsidR="00AB524C" w:rsidRPr="008259A0">
        <w:rPr>
          <w:sz w:val="20"/>
          <w:szCs w:val="20"/>
        </w:rPr>
        <w:t xml:space="preserve"> Artistes ambulants et cascadeurs</w:t>
      </w:r>
      <w:bookmarkEnd w:id="139"/>
      <w:bookmarkEnd w:id="140"/>
      <w:bookmarkEnd w:id="141"/>
      <w:bookmarkEnd w:id="142"/>
      <w:bookmarkEnd w:id="143"/>
      <w:bookmarkEnd w:id="144"/>
      <w:bookmarkEnd w:id="145"/>
      <w:bookmarkEnd w:id="146"/>
      <w:bookmarkEnd w:id="147"/>
      <w:bookmarkEnd w:id="148"/>
      <w:bookmarkEnd w:id="149"/>
      <w:bookmarkEnd w:id="150"/>
      <w:bookmarkEnd w:id="151"/>
    </w:p>
    <w:p w:rsidR="00AB524C" w:rsidRPr="008259A0" w:rsidRDefault="00AB524C" w:rsidP="008259A0">
      <w:pPr>
        <w:pStyle w:val="Sansinterligne"/>
        <w:rPr>
          <w:sz w:val="20"/>
          <w:szCs w:val="20"/>
        </w:rPr>
      </w:pPr>
      <w:r w:rsidRPr="008259A0">
        <w:rPr>
          <w:sz w:val="20"/>
          <w:szCs w:val="20"/>
        </w:rPr>
        <w:t>Les artistes ambulants, les cascadeurs et toute autre personne assimilée ne peuvent exercer leur art ni stationner sur le territoire de l’entité sans autorisation écrite et préalable du Collège communal.</w:t>
      </w:r>
    </w:p>
    <w:p w:rsidR="00AB524C" w:rsidRPr="008259A0" w:rsidRDefault="00AB524C" w:rsidP="008259A0">
      <w:pPr>
        <w:pStyle w:val="Sansinterligne"/>
        <w:rPr>
          <w:sz w:val="20"/>
          <w:szCs w:val="20"/>
        </w:rPr>
      </w:pPr>
      <w:r w:rsidRPr="008259A0">
        <w:rPr>
          <w:sz w:val="20"/>
          <w:szCs w:val="20"/>
        </w:rPr>
        <w:t>L’autorisation doit être sollicitée au moins vingt jours ouvrables avant la représentation.</w:t>
      </w:r>
    </w:p>
    <w:p w:rsidR="00BA29D9" w:rsidRDefault="00BA29D9" w:rsidP="008259A0">
      <w:pPr>
        <w:pStyle w:val="Sansinterligne"/>
        <w:rPr>
          <w:sz w:val="20"/>
          <w:szCs w:val="20"/>
        </w:rPr>
      </w:pPr>
      <w:bookmarkStart w:id="152" w:name="_Toc471733719"/>
    </w:p>
    <w:p w:rsidR="00BA29D9" w:rsidRPr="00BA29D9" w:rsidRDefault="00BA29D9" w:rsidP="008259A0">
      <w:pPr>
        <w:pStyle w:val="Sansinterligne"/>
        <w:rPr>
          <w:sz w:val="20"/>
          <w:szCs w:val="20"/>
          <w:u w:val="single"/>
        </w:rPr>
      </w:pPr>
      <w:r w:rsidRPr="00BA29D9">
        <w:rPr>
          <w:sz w:val="20"/>
          <w:szCs w:val="20"/>
          <w:u w:val="single"/>
        </w:rPr>
        <w:t>Champ de foire</w:t>
      </w:r>
    </w:p>
    <w:p w:rsidR="00BA29D9" w:rsidRDefault="00BA29D9" w:rsidP="008259A0">
      <w:pPr>
        <w:pStyle w:val="Sansinterligne"/>
        <w:rPr>
          <w:sz w:val="20"/>
          <w:szCs w:val="20"/>
        </w:rPr>
      </w:pPr>
    </w:p>
    <w:p w:rsidR="00AB524C" w:rsidRPr="008259A0" w:rsidRDefault="00405927" w:rsidP="008259A0">
      <w:pPr>
        <w:pStyle w:val="Sansinterligne"/>
        <w:rPr>
          <w:sz w:val="20"/>
          <w:szCs w:val="20"/>
        </w:rPr>
      </w:pPr>
      <w:r>
        <w:rPr>
          <w:sz w:val="20"/>
          <w:szCs w:val="20"/>
        </w:rPr>
        <w:t>Article 56:</w:t>
      </w:r>
      <w:r w:rsidR="00AB524C" w:rsidRPr="008259A0">
        <w:rPr>
          <w:sz w:val="20"/>
          <w:szCs w:val="20"/>
        </w:rPr>
        <w:t xml:space="preserve"> Kermesses et métiers forains sur terrain privé</w:t>
      </w:r>
      <w:bookmarkEnd w:id="152"/>
    </w:p>
    <w:p w:rsidR="00AB524C" w:rsidRPr="008259A0" w:rsidRDefault="00AB524C" w:rsidP="008259A0">
      <w:pPr>
        <w:pStyle w:val="Sansinterligne"/>
        <w:rPr>
          <w:sz w:val="20"/>
          <w:szCs w:val="20"/>
        </w:rPr>
      </w:pPr>
      <w:r w:rsidRPr="008259A0">
        <w:rPr>
          <w:sz w:val="20"/>
          <w:szCs w:val="20"/>
        </w:rPr>
        <w:t xml:space="preserve">Il est interdit d’organiser une kermesse, ducasse ou  foire  ou d’exploiter un métier forain ouvert au public sur un terrain privé sans autorisation écrite et préalable du Collège communal demandée au moins </w:t>
      </w:r>
      <w:r w:rsidR="00344C3A">
        <w:rPr>
          <w:sz w:val="20"/>
          <w:szCs w:val="20"/>
        </w:rPr>
        <w:t>30</w:t>
      </w:r>
      <w:r w:rsidRPr="008259A0">
        <w:rPr>
          <w:sz w:val="20"/>
          <w:szCs w:val="20"/>
        </w:rPr>
        <w:t xml:space="preserve"> jours avant ouverture.</w:t>
      </w:r>
    </w:p>
    <w:p w:rsidR="00AB524C" w:rsidRPr="008259A0" w:rsidRDefault="00AB524C" w:rsidP="008259A0">
      <w:pPr>
        <w:pStyle w:val="Sansinterligne"/>
        <w:rPr>
          <w:sz w:val="20"/>
          <w:szCs w:val="20"/>
        </w:rPr>
      </w:pPr>
    </w:p>
    <w:p w:rsidR="000D4469" w:rsidRPr="008259A0" w:rsidRDefault="000D4469"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405927">
        <w:rPr>
          <w:rFonts w:eastAsia="Times New Roman" w:cs="Times New Roman"/>
          <w:sz w:val="20"/>
          <w:szCs w:val="20"/>
          <w:lang w:eastAsia="fr-BE"/>
        </w:rPr>
        <w:t>57:</w:t>
      </w:r>
      <w:r w:rsidRPr="008259A0">
        <w:rPr>
          <w:rFonts w:eastAsia="Times New Roman" w:cs="Times New Roman"/>
          <w:sz w:val="20"/>
          <w:szCs w:val="20"/>
          <w:lang w:eastAsia="fr-BE"/>
        </w:rPr>
        <w:t xml:space="preserve"> Lors des ducasses et foires, le forain est tenu d’accepter l’emplacement et le métrage qui lui sont désignés par le Bourgmestre ou son délégué. </w:t>
      </w:r>
    </w:p>
    <w:p w:rsidR="000D4469" w:rsidRPr="008259A0" w:rsidRDefault="000D4469"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 forain ne peut en aucun cas occuper un autre emplacement ni dépasser le métrage lui désigné. </w:t>
      </w:r>
    </w:p>
    <w:p w:rsidR="000D4469" w:rsidRPr="008259A0" w:rsidRDefault="000D4469"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Les métiers forains et les véhicules placés contrairement à la présente disposition devront être déplacés à la première injonction du fonctionnaire responsable faute de quoi, il sera procédé à l’enlèvement par les soins de l’administration aux frais, risques et périls du contrevenant. </w:t>
      </w:r>
    </w:p>
    <w:p w:rsidR="00CC61C4" w:rsidRPr="008259A0" w:rsidRDefault="00CC61C4" w:rsidP="008259A0">
      <w:pPr>
        <w:pStyle w:val="Sansinterligne"/>
        <w:rPr>
          <w:sz w:val="20"/>
          <w:szCs w:val="20"/>
        </w:rPr>
      </w:pPr>
      <w:r w:rsidRPr="008259A0">
        <w:rPr>
          <w:sz w:val="20"/>
          <w:szCs w:val="20"/>
        </w:rPr>
        <w:t>Tout placement de véhicules autres que ceux nécessaires au fonctionnement des métiers forains est interdit sur tout le champ de foire.</w:t>
      </w:r>
    </w:p>
    <w:p w:rsidR="00CC61C4" w:rsidRPr="008259A0" w:rsidRDefault="00CC61C4" w:rsidP="008259A0">
      <w:pPr>
        <w:pStyle w:val="Sansinterligne"/>
        <w:rPr>
          <w:sz w:val="20"/>
          <w:szCs w:val="20"/>
        </w:rPr>
      </w:pPr>
      <w:r w:rsidRPr="008259A0">
        <w:rPr>
          <w:sz w:val="20"/>
          <w:szCs w:val="20"/>
        </w:rPr>
        <w:t>Tout emplacement non encore occupé la veille de l’ouverture à midi est considéré comme étant définitivement abandonné par l’intéressé, sauf avis préalable.</w:t>
      </w:r>
    </w:p>
    <w:p w:rsidR="00B13E87" w:rsidRPr="008259A0" w:rsidRDefault="00CC61C4" w:rsidP="008259A0">
      <w:pPr>
        <w:pStyle w:val="Sansinterligne"/>
        <w:rPr>
          <w:sz w:val="20"/>
          <w:szCs w:val="20"/>
        </w:rPr>
      </w:pPr>
      <w:r w:rsidRPr="008259A0">
        <w:rPr>
          <w:sz w:val="20"/>
          <w:szCs w:val="20"/>
        </w:rPr>
        <w:t>Le montage des installations doit être impérativement terminé pour la veille de l’ouverture à 13h, afin de permettre le contrôle des installations par la Zone de Secours Hainaut Est. Aucun métier ne peut être mis en activité sans que la visite soit réalisée au plus tard à 19h.</w:t>
      </w:r>
    </w:p>
    <w:p w:rsidR="00BA29D9" w:rsidRDefault="00BA29D9" w:rsidP="008259A0">
      <w:pPr>
        <w:pStyle w:val="Sansinterligne"/>
        <w:rPr>
          <w:sz w:val="20"/>
          <w:szCs w:val="20"/>
        </w:rPr>
      </w:pPr>
      <w:bookmarkStart w:id="153" w:name="_Toc471733724"/>
    </w:p>
    <w:p w:rsidR="00CC61C4" w:rsidRPr="008259A0" w:rsidRDefault="00405927" w:rsidP="008259A0">
      <w:pPr>
        <w:pStyle w:val="Sansinterligne"/>
        <w:rPr>
          <w:sz w:val="20"/>
          <w:szCs w:val="20"/>
        </w:rPr>
      </w:pPr>
      <w:r>
        <w:rPr>
          <w:sz w:val="20"/>
          <w:szCs w:val="20"/>
        </w:rPr>
        <w:t>Article 58:</w:t>
      </w:r>
      <w:r w:rsidR="00CC61C4" w:rsidRPr="008259A0">
        <w:rPr>
          <w:sz w:val="20"/>
          <w:szCs w:val="20"/>
        </w:rPr>
        <w:t xml:space="preserve"> De l’occupation des emplacements</w:t>
      </w:r>
      <w:bookmarkEnd w:id="153"/>
    </w:p>
    <w:p w:rsidR="00CC61C4" w:rsidRPr="008259A0" w:rsidRDefault="00CC61C4" w:rsidP="008259A0">
      <w:pPr>
        <w:pStyle w:val="Sansinterligne"/>
        <w:rPr>
          <w:sz w:val="20"/>
          <w:szCs w:val="20"/>
        </w:rPr>
      </w:pPr>
      <w:r w:rsidRPr="008259A0">
        <w:rPr>
          <w:sz w:val="20"/>
          <w:szCs w:val="20"/>
        </w:rPr>
        <w:lastRenderedPageBreak/>
        <w:t>Le concessionnaire s’engage à ne pas quitter le champ de foire avant la période de clôture de celui-ci, sous peine de mesures administratives pouvant aller jusqu’à l’exclusion définitive des foires et kermesses organisées par la commune.</w:t>
      </w:r>
    </w:p>
    <w:p w:rsidR="00CC61C4" w:rsidRPr="008259A0" w:rsidRDefault="00CC61C4" w:rsidP="008259A0">
      <w:pPr>
        <w:pStyle w:val="Sansinterligne"/>
        <w:rPr>
          <w:sz w:val="20"/>
          <w:szCs w:val="20"/>
        </w:rPr>
      </w:pPr>
      <w:r w:rsidRPr="008259A0">
        <w:rPr>
          <w:sz w:val="20"/>
          <w:szCs w:val="20"/>
        </w:rPr>
        <w:t>Les mêmes pénalités seront applicables au forain qui, après avoir signé le contrat, ne participe pas à la foire, sauf en cas de force majeure dûment justifiée par écrit, toutes preuves à l’appui.</w:t>
      </w:r>
    </w:p>
    <w:p w:rsidR="00CC61C4" w:rsidRPr="008259A0" w:rsidRDefault="00CC61C4" w:rsidP="008259A0">
      <w:pPr>
        <w:pStyle w:val="Sansinterligne"/>
        <w:rPr>
          <w:sz w:val="20"/>
          <w:szCs w:val="20"/>
        </w:rPr>
      </w:pPr>
      <w:r w:rsidRPr="008259A0">
        <w:rPr>
          <w:sz w:val="20"/>
          <w:szCs w:val="20"/>
        </w:rPr>
        <w:t>Le concessionnaire déclare bien connaître l’endroit qui lui est concédé. Tous frais éventuels d’appropriation de l’emplacement pour le montage de son métier seront à sa charge.</w:t>
      </w:r>
    </w:p>
    <w:p w:rsidR="00CC61C4" w:rsidRPr="008259A0" w:rsidRDefault="00CC61C4" w:rsidP="008259A0">
      <w:pPr>
        <w:pStyle w:val="Sansinterligne"/>
        <w:rPr>
          <w:sz w:val="20"/>
          <w:szCs w:val="20"/>
        </w:rPr>
      </w:pPr>
      <w:r w:rsidRPr="008259A0">
        <w:rPr>
          <w:sz w:val="20"/>
          <w:szCs w:val="20"/>
        </w:rPr>
        <w:t>Les forains sont tenus d’exploiter personnellement leur métier pendant toute la durée de la fête foraine.</w:t>
      </w:r>
    </w:p>
    <w:p w:rsidR="00CC61C4" w:rsidRPr="008259A0" w:rsidRDefault="00CC61C4" w:rsidP="008259A0">
      <w:pPr>
        <w:pStyle w:val="Sansinterligne"/>
        <w:rPr>
          <w:sz w:val="20"/>
          <w:szCs w:val="20"/>
        </w:rPr>
      </w:pPr>
      <w:r w:rsidRPr="008259A0">
        <w:rPr>
          <w:sz w:val="20"/>
          <w:szCs w:val="20"/>
        </w:rPr>
        <w:t>Les forains doivent ériger leurs installations de manière à ne pas endommager les pavages, revêtements et points lumineux au sol (à protéger le cas échéant). Ils sont tenus au paiement des dommages et intérêts envers la commune pour toute dégradation constatée et ce sans préjudice des poursuites dont ils pourraient faire l’objet.</w:t>
      </w:r>
    </w:p>
    <w:p w:rsidR="00BA29D9" w:rsidRDefault="00BA29D9" w:rsidP="008259A0">
      <w:pPr>
        <w:pStyle w:val="Sansinterligne"/>
        <w:rPr>
          <w:sz w:val="20"/>
          <w:szCs w:val="20"/>
        </w:rPr>
      </w:pPr>
      <w:bookmarkStart w:id="154" w:name="_Toc81731453"/>
      <w:bookmarkStart w:id="155" w:name="_Toc81733126"/>
      <w:bookmarkStart w:id="156" w:name="_Toc81814090"/>
      <w:bookmarkStart w:id="157" w:name="_Toc84192019"/>
      <w:bookmarkStart w:id="158" w:name="_Toc84192771"/>
      <w:bookmarkStart w:id="159" w:name="_Toc90107672"/>
      <w:bookmarkStart w:id="160" w:name="_Toc90108276"/>
      <w:bookmarkStart w:id="161" w:name="_Toc90109610"/>
      <w:bookmarkStart w:id="162" w:name="_Toc90110563"/>
      <w:bookmarkStart w:id="163" w:name="_Toc110925965"/>
      <w:bookmarkStart w:id="164" w:name="_Toc81731099"/>
      <w:bookmarkStart w:id="165" w:name="_Toc471733722"/>
    </w:p>
    <w:p w:rsidR="00CC61C4" w:rsidRPr="008259A0" w:rsidRDefault="00405927" w:rsidP="008259A0">
      <w:pPr>
        <w:pStyle w:val="Sansinterligne"/>
        <w:rPr>
          <w:sz w:val="20"/>
          <w:szCs w:val="20"/>
        </w:rPr>
      </w:pPr>
      <w:r>
        <w:rPr>
          <w:sz w:val="20"/>
          <w:szCs w:val="20"/>
        </w:rPr>
        <w:t>Article 59:</w:t>
      </w:r>
      <w:r w:rsidR="00CC61C4" w:rsidRPr="008259A0">
        <w:rPr>
          <w:sz w:val="20"/>
          <w:szCs w:val="20"/>
        </w:rPr>
        <w:t xml:space="preserve"> Séjour momentané des forains</w:t>
      </w:r>
      <w:bookmarkEnd w:id="154"/>
      <w:bookmarkEnd w:id="155"/>
      <w:bookmarkEnd w:id="156"/>
      <w:bookmarkEnd w:id="157"/>
      <w:bookmarkEnd w:id="158"/>
      <w:bookmarkEnd w:id="159"/>
      <w:bookmarkEnd w:id="160"/>
      <w:bookmarkEnd w:id="161"/>
      <w:bookmarkEnd w:id="162"/>
      <w:bookmarkEnd w:id="163"/>
      <w:bookmarkEnd w:id="164"/>
      <w:r w:rsidR="00CC61C4" w:rsidRPr="008259A0">
        <w:rPr>
          <w:sz w:val="20"/>
          <w:szCs w:val="20"/>
        </w:rPr>
        <w:t xml:space="preserve"> - Cirques</w:t>
      </w:r>
      <w:bookmarkEnd w:id="165"/>
    </w:p>
    <w:p w:rsidR="00CC61C4" w:rsidRPr="008259A0" w:rsidRDefault="00405927" w:rsidP="008259A0">
      <w:pPr>
        <w:pStyle w:val="Sansinterligne"/>
        <w:rPr>
          <w:sz w:val="20"/>
          <w:szCs w:val="20"/>
        </w:rPr>
      </w:pPr>
      <w:r>
        <w:rPr>
          <w:sz w:val="20"/>
          <w:szCs w:val="20"/>
        </w:rPr>
        <w:t xml:space="preserve">§1. </w:t>
      </w:r>
      <w:r w:rsidR="00CC61C4" w:rsidRPr="008259A0">
        <w:rPr>
          <w:sz w:val="20"/>
          <w:szCs w:val="20"/>
        </w:rPr>
        <w:t>Le séjour momentané des forains autres que les cirques est autorisé lorsqu’ils participent aux foires annuelles ou à une fête de quartier ou organisent, dans le respect du présent règlement, des spectacles ou divertissements.</w:t>
      </w:r>
    </w:p>
    <w:p w:rsidR="00CC61C4" w:rsidRPr="008259A0" w:rsidRDefault="00405927" w:rsidP="008259A0">
      <w:pPr>
        <w:pStyle w:val="Sansinterligne"/>
        <w:rPr>
          <w:sz w:val="20"/>
          <w:szCs w:val="20"/>
        </w:rPr>
      </w:pPr>
      <w:r>
        <w:rPr>
          <w:sz w:val="20"/>
          <w:szCs w:val="20"/>
        </w:rPr>
        <w:t xml:space="preserve">§2. </w:t>
      </w:r>
      <w:r w:rsidR="00CC61C4" w:rsidRPr="008259A0">
        <w:rPr>
          <w:sz w:val="20"/>
          <w:szCs w:val="20"/>
        </w:rPr>
        <w:t>Le séjour momentané des cirques est interdit sauf autorisation écrite à solliciter trois mois à l’avance auprès du Bourgmestre ou du Collège communal tel que prévu à l’article 3. Le séjour se fera moyennant le respect du présent règlement, des spectacles ou divertissements.</w:t>
      </w:r>
    </w:p>
    <w:p w:rsidR="00CC61C4" w:rsidRPr="008259A0" w:rsidRDefault="00405927" w:rsidP="008259A0">
      <w:pPr>
        <w:pStyle w:val="Sansinterligne"/>
        <w:rPr>
          <w:sz w:val="20"/>
          <w:szCs w:val="20"/>
        </w:rPr>
      </w:pPr>
      <w:r>
        <w:rPr>
          <w:sz w:val="20"/>
          <w:szCs w:val="20"/>
        </w:rPr>
        <w:t xml:space="preserve">§3. </w:t>
      </w:r>
      <w:r w:rsidR="00CC61C4" w:rsidRPr="008259A0">
        <w:rPr>
          <w:sz w:val="20"/>
          <w:szCs w:val="20"/>
        </w:rPr>
        <w:t>Leur séjour ne pourra se prolonger plus de vingt-quatre heures à partir du moment où les représentations ou festivités auront pris fin sauf dérogation des autorités administratives.</w:t>
      </w:r>
    </w:p>
    <w:p w:rsidR="00405927" w:rsidRDefault="00405927" w:rsidP="00405927">
      <w:pPr>
        <w:pStyle w:val="Sansinterligne"/>
        <w:rPr>
          <w:sz w:val="20"/>
          <w:szCs w:val="20"/>
        </w:rPr>
      </w:pPr>
      <w:bookmarkStart w:id="166" w:name="_Toc81731450"/>
      <w:bookmarkStart w:id="167" w:name="_Toc81733123"/>
      <w:bookmarkStart w:id="168" w:name="_Toc81814087"/>
      <w:bookmarkStart w:id="169" w:name="_Toc84192016"/>
      <w:bookmarkStart w:id="170" w:name="_Toc84192768"/>
      <w:bookmarkStart w:id="171" w:name="_Toc90107669"/>
      <w:bookmarkStart w:id="172" w:name="_Toc90108273"/>
      <w:bookmarkStart w:id="173" w:name="_Toc90109607"/>
      <w:bookmarkStart w:id="174" w:name="_Toc90110560"/>
      <w:bookmarkStart w:id="175" w:name="_Toc110925962"/>
      <w:bookmarkStart w:id="176" w:name="_Toc81731096"/>
      <w:bookmarkStart w:id="177" w:name="_Toc471733721"/>
    </w:p>
    <w:p w:rsidR="00405927" w:rsidRPr="008259A0" w:rsidRDefault="00405927" w:rsidP="00405927">
      <w:pPr>
        <w:pStyle w:val="Sansinterligne"/>
        <w:rPr>
          <w:sz w:val="20"/>
          <w:szCs w:val="20"/>
        </w:rPr>
      </w:pPr>
      <w:r w:rsidRPr="008259A0">
        <w:rPr>
          <w:sz w:val="20"/>
          <w:szCs w:val="20"/>
        </w:rPr>
        <w:t xml:space="preserve">Article </w:t>
      </w:r>
      <w:r>
        <w:rPr>
          <w:sz w:val="20"/>
          <w:szCs w:val="20"/>
        </w:rPr>
        <w:t>60:</w:t>
      </w:r>
      <w:r w:rsidRPr="008259A0">
        <w:rPr>
          <w:sz w:val="20"/>
          <w:szCs w:val="20"/>
        </w:rPr>
        <w:t xml:space="preserve"> De l’identité des forains</w:t>
      </w:r>
    </w:p>
    <w:p w:rsidR="00BA29D9" w:rsidRDefault="00405927" w:rsidP="00405927">
      <w:pPr>
        <w:pStyle w:val="Sansinterligne"/>
        <w:rPr>
          <w:sz w:val="20"/>
          <w:szCs w:val="20"/>
        </w:rPr>
      </w:pPr>
      <w:r w:rsidRPr="008259A0">
        <w:rPr>
          <w:sz w:val="20"/>
          <w:szCs w:val="20"/>
        </w:rPr>
        <w:t>Dans les trois jours de leur arrivée sur les lieux de la fête foraine, les forains sont tenus de se présenter au siège de la commune sur le territoire de laquelle ils séjournent avec la liste des personnes composant leur ménage et des personnes qui les accompagnent. Ce document mentionnera complètement et avec précision les pièces d’identité dont sont porteuses toutes les personnes qui y figurent.</w:t>
      </w:r>
    </w:p>
    <w:p w:rsidR="00405927" w:rsidRDefault="00405927" w:rsidP="008259A0">
      <w:pPr>
        <w:pStyle w:val="Sansinterligne"/>
        <w:rPr>
          <w:sz w:val="20"/>
          <w:szCs w:val="20"/>
        </w:rPr>
      </w:pPr>
    </w:p>
    <w:p w:rsidR="00CC61C4" w:rsidRPr="008259A0" w:rsidRDefault="00CC61C4" w:rsidP="008259A0">
      <w:pPr>
        <w:pStyle w:val="Sansinterligne"/>
        <w:rPr>
          <w:sz w:val="20"/>
          <w:szCs w:val="20"/>
        </w:rPr>
      </w:pPr>
      <w:r w:rsidRPr="008259A0">
        <w:rPr>
          <w:sz w:val="20"/>
          <w:szCs w:val="20"/>
        </w:rPr>
        <w:t xml:space="preserve">Article </w:t>
      </w:r>
      <w:r w:rsidR="00405927">
        <w:rPr>
          <w:sz w:val="20"/>
          <w:szCs w:val="20"/>
        </w:rPr>
        <w:t>61:</w:t>
      </w:r>
      <w:r w:rsidRPr="008259A0">
        <w:rPr>
          <w:sz w:val="20"/>
          <w:szCs w:val="20"/>
        </w:rPr>
        <w:t xml:space="preserve"> Stationnement des nomades et campeurs</w:t>
      </w:r>
      <w:bookmarkEnd w:id="166"/>
      <w:bookmarkEnd w:id="167"/>
      <w:bookmarkEnd w:id="168"/>
      <w:bookmarkEnd w:id="169"/>
      <w:bookmarkEnd w:id="170"/>
      <w:bookmarkEnd w:id="171"/>
      <w:bookmarkEnd w:id="172"/>
      <w:bookmarkEnd w:id="173"/>
      <w:bookmarkEnd w:id="174"/>
      <w:bookmarkEnd w:id="175"/>
      <w:bookmarkEnd w:id="176"/>
      <w:bookmarkEnd w:id="177"/>
    </w:p>
    <w:p w:rsidR="00CC61C4" w:rsidRPr="008259A0" w:rsidRDefault="00405927" w:rsidP="008259A0">
      <w:pPr>
        <w:pStyle w:val="Sansinterligne"/>
        <w:rPr>
          <w:sz w:val="20"/>
          <w:szCs w:val="20"/>
        </w:rPr>
      </w:pPr>
      <w:r>
        <w:rPr>
          <w:sz w:val="20"/>
          <w:szCs w:val="20"/>
        </w:rPr>
        <w:t xml:space="preserve">§1. </w:t>
      </w:r>
      <w:r w:rsidR="00CC61C4" w:rsidRPr="008259A0">
        <w:rPr>
          <w:sz w:val="20"/>
          <w:szCs w:val="20"/>
        </w:rPr>
        <w:t>Sauf cas de force majeure ou autorisation préalable et écrite du Bourgmestre :</w:t>
      </w:r>
    </w:p>
    <w:p w:rsidR="00CC61C4" w:rsidRPr="008259A0" w:rsidRDefault="00CC61C4" w:rsidP="008259A0">
      <w:pPr>
        <w:pStyle w:val="Sansinterligne"/>
        <w:rPr>
          <w:sz w:val="20"/>
          <w:szCs w:val="20"/>
        </w:rPr>
      </w:pPr>
      <w:r w:rsidRPr="008259A0">
        <w:rPr>
          <w:sz w:val="20"/>
          <w:szCs w:val="20"/>
        </w:rPr>
        <w:t>Les nomades ne peuvent stationner avec des demeures ambulantes, roulottes, caravanes, etc…, leur servant de logement, pendant plus de vingt-quatre heures sur le territoire de l’entité.</w:t>
      </w:r>
    </w:p>
    <w:p w:rsidR="00CC61C4" w:rsidRPr="008259A0" w:rsidRDefault="00CC61C4" w:rsidP="008259A0">
      <w:pPr>
        <w:pStyle w:val="Sansinterligne"/>
        <w:rPr>
          <w:sz w:val="20"/>
          <w:szCs w:val="20"/>
        </w:rPr>
      </w:pPr>
      <w:r w:rsidRPr="008259A0">
        <w:rPr>
          <w:sz w:val="20"/>
          <w:szCs w:val="20"/>
        </w:rPr>
        <w:t>Les campeurs, les habitants de roulottes, caravanes, etc…, ne peuvent stationner sur les terrains du domaine public de l’entité, ou privés, qu’avec l’autorisation expresse du propriétaire.</w:t>
      </w:r>
    </w:p>
    <w:p w:rsidR="00CC61C4" w:rsidRPr="008259A0" w:rsidRDefault="00405927" w:rsidP="008259A0">
      <w:pPr>
        <w:pStyle w:val="Sansinterligne"/>
        <w:rPr>
          <w:sz w:val="20"/>
          <w:szCs w:val="20"/>
        </w:rPr>
      </w:pPr>
      <w:r>
        <w:rPr>
          <w:sz w:val="20"/>
          <w:szCs w:val="20"/>
        </w:rPr>
        <w:t xml:space="preserve">§2. </w:t>
      </w:r>
      <w:r w:rsidR="00CC61C4" w:rsidRPr="008259A0">
        <w:rPr>
          <w:sz w:val="20"/>
          <w:szCs w:val="20"/>
        </w:rPr>
        <w:t>Tout groupe ou toute famille de nomades ou de campeurs qui s’installe est tenu d’en informer la police dès son arrivée.</w:t>
      </w:r>
    </w:p>
    <w:p w:rsidR="00405927" w:rsidRDefault="00405927" w:rsidP="008259A0">
      <w:pPr>
        <w:pStyle w:val="Sansinterligne"/>
        <w:rPr>
          <w:sz w:val="20"/>
          <w:szCs w:val="20"/>
        </w:rPr>
      </w:pPr>
    </w:p>
    <w:p w:rsidR="00CC61C4" w:rsidRPr="008259A0" w:rsidRDefault="00CC61C4" w:rsidP="008259A0">
      <w:pPr>
        <w:pStyle w:val="Sansinterligne"/>
        <w:rPr>
          <w:sz w:val="20"/>
          <w:szCs w:val="20"/>
        </w:rPr>
      </w:pPr>
      <w:r w:rsidRPr="008259A0">
        <w:rPr>
          <w:sz w:val="20"/>
          <w:szCs w:val="20"/>
        </w:rPr>
        <w:t>Les dispositions ci-dessus ne sont pas applicables lorsque les nomades ou campeurs stationnent sur un terrain spécialement aménagé à leur intention par les autorités administratives. Dans ce cas, les utilisateurs doivent se conformer au règlement particulier qui en régit l’utilisation.</w:t>
      </w:r>
    </w:p>
    <w:p w:rsidR="00CC61C4" w:rsidRPr="008259A0" w:rsidRDefault="00CC61C4" w:rsidP="008259A0">
      <w:pPr>
        <w:pStyle w:val="Sansinterligne"/>
        <w:rPr>
          <w:sz w:val="20"/>
          <w:szCs w:val="20"/>
        </w:rPr>
      </w:pPr>
      <w:r w:rsidRPr="008259A0">
        <w:rPr>
          <w:sz w:val="20"/>
          <w:szCs w:val="20"/>
        </w:rPr>
        <w:t>Néanmoins, même dans ce cas, le Bourgmestre peut ordonner le départ ou l’expulsion de ceux d’entre eux qui mettent en danger la salubrité et/ou la sécurité publique ou qui, par leur comportement, sont une source de dérangement pour la population.</w:t>
      </w:r>
    </w:p>
    <w:p w:rsidR="00CC61C4" w:rsidRPr="008259A0" w:rsidRDefault="00CC61C4" w:rsidP="008259A0">
      <w:pPr>
        <w:pStyle w:val="Sansinterligne"/>
        <w:rPr>
          <w:sz w:val="20"/>
          <w:szCs w:val="20"/>
        </w:rPr>
      </w:pPr>
      <w:r w:rsidRPr="008259A0">
        <w:rPr>
          <w:sz w:val="20"/>
          <w:szCs w:val="20"/>
        </w:rPr>
        <w:t>La police a</w:t>
      </w:r>
      <w:r w:rsidR="00393EF8">
        <w:rPr>
          <w:sz w:val="20"/>
          <w:szCs w:val="20"/>
        </w:rPr>
        <w:t>,</w:t>
      </w:r>
      <w:r w:rsidRPr="008259A0">
        <w:rPr>
          <w:sz w:val="20"/>
          <w:szCs w:val="20"/>
        </w:rPr>
        <w:t xml:space="preserve"> en tout temps, accès aux terrains, même privés, où se trouvent les personnes visées par la présente section.</w:t>
      </w:r>
    </w:p>
    <w:p w:rsidR="00CC61C4" w:rsidRPr="008259A0" w:rsidRDefault="00CC61C4" w:rsidP="008259A0">
      <w:pPr>
        <w:pStyle w:val="Sansinterligne"/>
        <w:rPr>
          <w:sz w:val="20"/>
          <w:szCs w:val="20"/>
        </w:rPr>
      </w:pPr>
      <w:r w:rsidRPr="008259A0">
        <w:rPr>
          <w:sz w:val="20"/>
          <w:szCs w:val="20"/>
        </w:rPr>
        <w:t>En cas d’absence d’autorisation ou en cas d’infraction aux conditions imposées dans l’autorisation, et indépendamment des peines prévues par le présent règlement, le Bourgmestre peut décider de l’expulsion des contrevenants.</w:t>
      </w:r>
    </w:p>
    <w:p w:rsidR="00BA29D9" w:rsidRDefault="00BA29D9" w:rsidP="008259A0">
      <w:pPr>
        <w:pStyle w:val="Sansinterligne"/>
        <w:rPr>
          <w:sz w:val="20"/>
          <w:szCs w:val="20"/>
        </w:rPr>
      </w:pPr>
      <w:bookmarkStart w:id="178" w:name="_Toc471733726"/>
    </w:p>
    <w:p w:rsidR="00F66E4A" w:rsidRPr="008259A0" w:rsidRDefault="00F66E4A" w:rsidP="008259A0">
      <w:pPr>
        <w:pStyle w:val="Sansinterligne"/>
        <w:rPr>
          <w:sz w:val="20"/>
          <w:szCs w:val="20"/>
        </w:rPr>
      </w:pPr>
      <w:r w:rsidRPr="008259A0">
        <w:rPr>
          <w:sz w:val="20"/>
          <w:szCs w:val="20"/>
        </w:rPr>
        <w:t xml:space="preserve">Article </w:t>
      </w:r>
      <w:r w:rsidR="00405927">
        <w:rPr>
          <w:sz w:val="20"/>
          <w:szCs w:val="20"/>
        </w:rPr>
        <w:t>62:</w:t>
      </w:r>
      <w:r w:rsidRPr="008259A0">
        <w:rPr>
          <w:sz w:val="20"/>
          <w:szCs w:val="20"/>
        </w:rPr>
        <w:t xml:space="preserve"> </w:t>
      </w:r>
      <w:r w:rsidR="00405927">
        <w:rPr>
          <w:sz w:val="20"/>
          <w:szCs w:val="20"/>
        </w:rPr>
        <w:t>D</w:t>
      </w:r>
      <w:r w:rsidRPr="008259A0">
        <w:rPr>
          <w:sz w:val="20"/>
          <w:szCs w:val="20"/>
        </w:rPr>
        <w:t>es mesures de police générale</w:t>
      </w:r>
      <w:bookmarkEnd w:id="178"/>
    </w:p>
    <w:p w:rsidR="00F66E4A" w:rsidRPr="008259A0" w:rsidRDefault="00405927" w:rsidP="008259A0">
      <w:pPr>
        <w:pStyle w:val="Sansinterligne"/>
        <w:rPr>
          <w:sz w:val="20"/>
          <w:szCs w:val="20"/>
        </w:rPr>
      </w:pPr>
      <w:r>
        <w:rPr>
          <w:sz w:val="20"/>
          <w:szCs w:val="20"/>
        </w:rPr>
        <w:t xml:space="preserve">§1. </w:t>
      </w:r>
      <w:r w:rsidR="00F66E4A" w:rsidRPr="008259A0">
        <w:rPr>
          <w:sz w:val="20"/>
          <w:szCs w:val="20"/>
        </w:rPr>
        <w:t>La concession pourra toujours être retirée par le Bourgmestre ou l’Echevin compétent :</w:t>
      </w:r>
    </w:p>
    <w:p w:rsidR="00F66E4A" w:rsidRPr="008259A0" w:rsidRDefault="00F66E4A" w:rsidP="002D5D80">
      <w:pPr>
        <w:pStyle w:val="Sansinterligne"/>
        <w:numPr>
          <w:ilvl w:val="0"/>
          <w:numId w:val="25"/>
        </w:numPr>
        <w:rPr>
          <w:sz w:val="20"/>
          <w:szCs w:val="20"/>
        </w:rPr>
      </w:pPr>
      <w:r w:rsidRPr="008259A0">
        <w:rPr>
          <w:sz w:val="20"/>
          <w:szCs w:val="20"/>
        </w:rPr>
        <w:t>Si l’installation du métier forain est jugée dangereuse, insalubre ou inconvenante ;</w:t>
      </w:r>
    </w:p>
    <w:p w:rsidR="00F66E4A" w:rsidRPr="008259A0" w:rsidRDefault="00F66E4A" w:rsidP="002D5D80">
      <w:pPr>
        <w:pStyle w:val="Sansinterligne"/>
        <w:numPr>
          <w:ilvl w:val="0"/>
          <w:numId w:val="25"/>
        </w:numPr>
        <w:rPr>
          <w:sz w:val="20"/>
          <w:szCs w:val="20"/>
        </w:rPr>
      </w:pPr>
      <w:r w:rsidRPr="008259A0">
        <w:rPr>
          <w:sz w:val="20"/>
          <w:szCs w:val="20"/>
        </w:rPr>
        <w:t>Si le spectacle donné est susceptible de provoquer du désordre.</w:t>
      </w:r>
    </w:p>
    <w:p w:rsidR="00405927" w:rsidRDefault="00405927" w:rsidP="008259A0">
      <w:pPr>
        <w:pStyle w:val="Sansinterligne"/>
        <w:rPr>
          <w:sz w:val="20"/>
          <w:szCs w:val="20"/>
        </w:rPr>
      </w:pPr>
    </w:p>
    <w:p w:rsidR="00F66E4A" w:rsidRPr="008259A0" w:rsidRDefault="00405927" w:rsidP="008259A0">
      <w:pPr>
        <w:pStyle w:val="Sansinterligne"/>
        <w:rPr>
          <w:sz w:val="20"/>
          <w:szCs w:val="20"/>
        </w:rPr>
      </w:pPr>
      <w:r>
        <w:rPr>
          <w:sz w:val="20"/>
          <w:szCs w:val="20"/>
        </w:rPr>
        <w:t xml:space="preserve">§2. </w:t>
      </w:r>
      <w:r w:rsidR="00F66E4A" w:rsidRPr="008259A0">
        <w:rPr>
          <w:sz w:val="20"/>
          <w:szCs w:val="20"/>
        </w:rPr>
        <w:t xml:space="preserve">Les musiques, bruits, parades devront être modérés. Après deux avertissements du fonctionnaire de police et/ou du délégué de l’Administration communale, demeurés sans effet, le Bourgmestre pourra ordonner la </w:t>
      </w:r>
      <w:r w:rsidR="00F66E4A" w:rsidRPr="008259A0">
        <w:rPr>
          <w:sz w:val="20"/>
          <w:szCs w:val="20"/>
        </w:rPr>
        <w:lastRenderedPageBreak/>
        <w:t>suppression totale des musiques, haut-parleurs et autres appareils bruyants pour le restant de la durée de la foire.</w:t>
      </w:r>
    </w:p>
    <w:p w:rsidR="00F66E4A" w:rsidRPr="008259A0" w:rsidRDefault="00F66E4A" w:rsidP="008259A0">
      <w:pPr>
        <w:pStyle w:val="Sansinterligne"/>
        <w:rPr>
          <w:sz w:val="20"/>
          <w:szCs w:val="20"/>
        </w:rPr>
      </w:pPr>
      <w:r w:rsidRPr="008259A0">
        <w:rPr>
          <w:sz w:val="20"/>
          <w:szCs w:val="20"/>
        </w:rPr>
        <w:t>Les dispositions de la loi du 18 juillet 1973 relatives à la lutte contre le bruit et celles de l’Arrêté royal du 24 février 1977 fixant les normes acoustiques pour la musique dans les établissements publics et privés devront être respectées.</w:t>
      </w:r>
    </w:p>
    <w:p w:rsidR="00F66E4A" w:rsidRPr="008259A0" w:rsidRDefault="00F66E4A" w:rsidP="008259A0">
      <w:pPr>
        <w:pStyle w:val="Sansinterligne"/>
        <w:rPr>
          <w:sz w:val="20"/>
          <w:szCs w:val="20"/>
        </w:rPr>
      </w:pPr>
      <w:r w:rsidRPr="008259A0">
        <w:rPr>
          <w:sz w:val="20"/>
          <w:szCs w:val="20"/>
        </w:rPr>
        <w:t>Les services de la Police locale auront le droit de faire cesser les émissions musicales sur simple injonction à tout moment opportun.</w:t>
      </w:r>
    </w:p>
    <w:p w:rsidR="00405927" w:rsidRDefault="00405927" w:rsidP="008259A0">
      <w:pPr>
        <w:pStyle w:val="Sansinterligne"/>
        <w:rPr>
          <w:sz w:val="20"/>
          <w:szCs w:val="20"/>
        </w:rPr>
      </w:pPr>
    </w:p>
    <w:p w:rsidR="00F66E4A" w:rsidRPr="008259A0" w:rsidRDefault="00405927" w:rsidP="008259A0">
      <w:pPr>
        <w:pStyle w:val="Sansinterligne"/>
        <w:rPr>
          <w:sz w:val="20"/>
          <w:szCs w:val="20"/>
        </w:rPr>
      </w:pPr>
      <w:r>
        <w:rPr>
          <w:sz w:val="20"/>
          <w:szCs w:val="20"/>
        </w:rPr>
        <w:t xml:space="preserve">§3. </w:t>
      </w:r>
      <w:r w:rsidR="00F66E4A" w:rsidRPr="008259A0">
        <w:rPr>
          <w:sz w:val="20"/>
          <w:szCs w:val="20"/>
        </w:rPr>
        <w:t>La vente de billets dans le public, effectuée en-dehors des métiers forains, est interdite.</w:t>
      </w:r>
    </w:p>
    <w:p w:rsidR="00405927" w:rsidRDefault="00405927" w:rsidP="008259A0">
      <w:pPr>
        <w:pStyle w:val="Sansinterligne"/>
        <w:rPr>
          <w:sz w:val="20"/>
          <w:szCs w:val="20"/>
        </w:rPr>
      </w:pPr>
    </w:p>
    <w:p w:rsidR="00F66E4A" w:rsidRPr="008259A0" w:rsidRDefault="00405927" w:rsidP="008259A0">
      <w:pPr>
        <w:pStyle w:val="Sansinterligne"/>
        <w:rPr>
          <w:sz w:val="20"/>
          <w:szCs w:val="20"/>
        </w:rPr>
      </w:pPr>
      <w:r>
        <w:rPr>
          <w:sz w:val="20"/>
          <w:szCs w:val="20"/>
        </w:rPr>
        <w:t xml:space="preserve">§4. </w:t>
      </w:r>
      <w:r w:rsidR="00F66E4A" w:rsidRPr="008259A0">
        <w:rPr>
          <w:sz w:val="20"/>
          <w:szCs w:val="20"/>
        </w:rPr>
        <w:t>De manière générale, il est strictement interdit aux forains et à leur personnel d’importuner les passants par des sollicitations pressantes.</w:t>
      </w:r>
    </w:p>
    <w:p w:rsidR="00BA29D9" w:rsidRDefault="00BA29D9" w:rsidP="008259A0">
      <w:pPr>
        <w:pStyle w:val="Sansinterligne"/>
        <w:rPr>
          <w:sz w:val="20"/>
          <w:szCs w:val="20"/>
        </w:rPr>
      </w:pPr>
      <w:bookmarkStart w:id="179" w:name="_Toc471733727"/>
    </w:p>
    <w:p w:rsidR="00F66E4A" w:rsidRPr="008259A0" w:rsidRDefault="00F66E4A" w:rsidP="008259A0">
      <w:pPr>
        <w:pStyle w:val="Sansinterligne"/>
        <w:rPr>
          <w:sz w:val="20"/>
          <w:szCs w:val="20"/>
        </w:rPr>
      </w:pPr>
      <w:r w:rsidRPr="008259A0">
        <w:rPr>
          <w:sz w:val="20"/>
          <w:szCs w:val="20"/>
        </w:rPr>
        <w:t xml:space="preserve">Article </w:t>
      </w:r>
      <w:r w:rsidR="00405927">
        <w:rPr>
          <w:sz w:val="20"/>
          <w:szCs w:val="20"/>
        </w:rPr>
        <w:t>63:</w:t>
      </w:r>
      <w:r w:rsidRPr="008259A0">
        <w:rPr>
          <w:sz w:val="20"/>
          <w:szCs w:val="20"/>
        </w:rPr>
        <w:t xml:space="preserve"> De la fermeture des installations</w:t>
      </w:r>
      <w:bookmarkEnd w:id="179"/>
    </w:p>
    <w:p w:rsidR="00F66E4A" w:rsidRPr="008259A0" w:rsidRDefault="00F66E4A" w:rsidP="008259A0">
      <w:pPr>
        <w:pStyle w:val="Sansinterligne"/>
        <w:rPr>
          <w:sz w:val="20"/>
          <w:szCs w:val="20"/>
        </w:rPr>
      </w:pPr>
      <w:r w:rsidRPr="008259A0">
        <w:rPr>
          <w:sz w:val="20"/>
          <w:szCs w:val="20"/>
        </w:rPr>
        <w:t>La fermeture des boutiques, loges, échoppes…, installées sur le champ de foire a lieu au plus tard à minuit du lundi au jeudi, et à 2h30 du matin, les nuits des vendredis, samedis,  dimanches ainsi que la veille des jours fériés et les jours fériés.</w:t>
      </w:r>
    </w:p>
    <w:p w:rsidR="00CE130B" w:rsidRDefault="00CE130B" w:rsidP="008259A0">
      <w:pPr>
        <w:pStyle w:val="Sansinterligne"/>
        <w:rPr>
          <w:sz w:val="20"/>
          <w:szCs w:val="20"/>
        </w:rPr>
      </w:pPr>
    </w:p>
    <w:p w:rsidR="00CE130B" w:rsidRDefault="00CE130B" w:rsidP="008259A0">
      <w:pPr>
        <w:pStyle w:val="Sansinterligne"/>
        <w:rPr>
          <w:sz w:val="20"/>
          <w:szCs w:val="20"/>
        </w:rPr>
      </w:pPr>
      <w:r>
        <w:rPr>
          <w:sz w:val="20"/>
          <w:szCs w:val="20"/>
        </w:rPr>
        <w:t>Article 64: Signalisation</w:t>
      </w:r>
    </w:p>
    <w:p w:rsidR="00F66E4A" w:rsidRPr="008259A0" w:rsidRDefault="00F66E4A" w:rsidP="008259A0">
      <w:pPr>
        <w:pStyle w:val="Sansinterligne"/>
        <w:rPr>
          <w:sz w:val="20"/>
          <w:szCs w:val="20"/>
        </w:rPr>
      </w:pPr>
      <w:r w:rsidRPr="008259A0">
        <w:rPr>
          <w:sz w:val="20"/>
          <w:szCs w:val="20"/>
        </w:rPr>
        <w:t>Toute installation ou partie d’installation foraine ou autre débordant ou surplombant la voie publique devra être signalée conformément aux dispositions de l’article 78 de l’Arrêté r</w:t>
      </w:r>
      <w:r w:rsidR="00CE130B">
        <w:rPr>
          <w:sz w:val="20"/>
          <w:szCs w:val="20"/>
        </w:rPr>
        <w:t xml:space="preserve">oyal du 1er décembre 1975 et de </w:t>
      </w:r>
      <w:r w:rsidRPr="008259A0">
        <w:rPr>
          <w:sz w:val="20"/>
          <w:szCs w:val="20"/>
        </w:rPr>
        <w:t>l’Arrêté ministériel du 7 mai 1999 relatifs à la signalisation des chantiers et obstacles sur la voie publique.</w:t>
      </w:r>
    </w:p>
    <w:p w:rsidR="00F66E4A" w:rsidRPr="008259A0" w:rsidRDefault="00F66E4A" w:rsidP="008259A0">
      <w:pPr>
        <w:pStyle w:val="Sansinterligne"/>
        <w:rPr>
          <w:sz w:val="20"/>
          <w:szCs w:val="20"/>
          <w:shd w:val="clear" w:color="auto" w:fill="FF0000"/>
        </w:rPr>
      </w:pPr>
    </w:p>
    <w:p w:rsidR="00F66E4A" w:rsidRPr="008259A0" w:rsidRDefault="00F66E4A" w:rsidP="008259A0">
      <w:pPr>
        <w:pStyle w:val="Sansinterligne"/>
        <w:rPr>
          <w:sz w:val="20"/>
          <w:szCs w:val="20"/>
        </w:rPr>
      </w:pPr>
      <w:bookmarkStart w:id="180" w:name="_Toc471733728"/>
      <w:r w:rsidRPr="008259A0">
        <w:rPr>
          <w:sz w:val="20"/>
          <w:szCs w:val="20"/>
        </w:rPr>
        <w:t xml:space="preserve">Article </w:t>
      </w:r>
      <w:r w:rsidR="00CE130B">
        <w:rPr>
          <w:sz w:val="20"/>
          <w:szCs w:val="20"/>
        </w:rPr>
        <w:t>65:</w:t>
      </w:r>
      <w:r w:rsidRPr="008259A0">
        <w:rPr>
          <w:sz w:val="20"/>
          <w:szCs w:val="20"/>
        </w:rPr>
        <w:t xml:space="preserve"> De la salubrité</w:t>
      </w:r>
      <w:bookmarkEnd w:id="180"/>
    </w:p>
    <w:p w:rsidR="00F66E4A" w:rsidRPr="008259A0" w:rsidRDefault="00CE130B" w:rsidP="008259A0">
      <w:pPr>
        <w:pStyle w:val="Sansinterligne"/>
        <w:rPr>
          <w:sz w:val="20"/>
          <w:szCs w:val="20"/>
        </w:rPr>
      </w:pPr>
      <w:r>
        <w:rPr>
          <w:sz w:val="20"/>
          <w:szCs w:val="20"/>
        </w:rPr>
        <w:t xml:space="preserve">§1. </w:t>
      </w:r>
      <w:r w:rsidR="00F66E4A" w:rsidRPr="008259A0">
        <w:rPr>
          <w:sz w:val="20"/>
          <w:szCs w:val="20"/>
        </w:rPr>
        <w:t xml:space="preserve">Les forains en ce compris les cirques éventuellement autorisés en vertu de l’article </w:t>
      </w:r>
      <w:r w:rsidRPr="002619C5">
        <w:rPr>
          <w:sz w:val="20"/>
          <w:szCs w:val="20"/>
        </w:rPr>
        <w:t>5</w:t>
      </w:r>
      <w:r w:rsidR="002619C5" w:rsidRPr="002619C5">
        <w:rPr>
          <w:sz w:val="20"/>
          <w:szCs w:val="20"/>
        </w:rPr>
        <w:t>9</w:t>
      </w:r>
      <w:r w:rsidR="00F66E4A" w:rsidRPr="008259A0">
        <w:rPr>
          <w:sz w:val="20"/>
          <w:szCs w:val="20"/>
        </w:rPr>
        <w:t xml:space="preserve"> supra devront se conformer strictement aux prescriptions édictées par les règlements communaux, dont le présent règlement, en ce qui concerne la propreté et la salubrité publiques.</w:t>
      </w:r>
    </w:p>
    <w:p w:rsidR="00F66E4A" w:rsidRPr="008259A0" w:rsidRDefault="00F66E4A" w:rsidP="008259A0">
      <w:pPr>
        <w:pStyle w:val="Sansinterligne"/>
        <w:rPr>
          <w:sz w:val="20"/>
          <w:szCs w:val="20"/>
        </w:rPr>
      </w:pPr>
      <w:r w:rsidRPr="008259A0">
        <w:rPr>
          <w:sz w:val="20"/>
          <w:szCs w:val="20"/>
        </w:rPr>
        <w:t>De surcroît, ils seront tenus au respect des obligations suivantes :</w:t>
      </w:r>
    </w:p>
    <w:p w:rsidR="00F66E4A" w:rsidRPr="008259A0" w:rsidRDefault="00F66E4A" w:rsidP="002D5D80">
      <w:pPr>
        <w:pStyle w:val="Sansinterligne"/>
        <w:numPr>
          <w:ilvl w:val="0"/>
          <w:numId w:val="26"/>
        </w:numPr>
        <w:rPr>
          <w:sz w:val="20"/>
          <w:szCs w:val="20"/>
        </w:rPr>
      </w:pPr>
      <w:r w:rsidRPr="008259A0">
        <w:rPr>
          <w:sz w:val="20"/>
          <w:szCs w:val="20"/>
        </w:rPr>
        <w:t>Assurer chaque soir, avant la fermeture, le ramassage des papiers, détritus et déchets divers éparpillés aux abords de leur emplacement ;</w:t>
      </w:r>
    </w:p>
    <w:p w:rsidR="00F66E4A" w:rsidRPr="008259A0" w:rsidRDefault="00F66E4A" w:rsidP="002D5D80">
      <w:pPr>
        <w:pStyle w:val="Sansinterligne"/>
        <w:numPr>
          <w:ilvl w:val="0"/>
          <w:numId w:val="26"/>
        </w:numPr>
        <w:rPr>
          <w:sz w:val="20"/>
          <w:szCs w:val="20"/>
        </w:rPr>
      </w:pPr>
      <w:r w:rsidRPr="008259A0">
        <w:rPr>
          <w:sz w:val="20"/>
          <w:szCs w:val="20"/>
        </w:rPr>
        <w:t>Abandonner à la fin de la foire l’emplacement qui leur avait été concédé en parfait état de propreté ;</w:t>
      </w:r>
    </w:p>
    <w:p w:rsidR="00F66E4A" w:rsidRPr="008259A0" w:rsidRDefault="00F66E4A" w:rsidP="002D5D80">
      <w:pPr>
        <w:pStyle w:val="Sansinterligne"/>
        <w:numPr>
          <w:ilvl w:val="0"/>
          <w:numId w:val="26"/>
        </w:numPr>
        <w:rPr>
          <w:color w:val="0070C0"/>
          <w:sz w:val="20"/>
          <w:szCs w:val="20"/>
        </w:rPr>
      </w:pPr>
      <w:r w:rsidRPr="008259A0">
        <w:rPr>
          <w:sz w:val="20"/>
          <w:szCs w:val="20"/>
        </w:rPr>
        <w:t>Pour ce qui concerne les cirques, les déchets découlant des soins, de l’alimentation et de la défécation des animaux devront être évacués selon les normes décrétales en vigueur soit quotidiennement soit à la fin des activités.</w:t>
      </w:r>
    </w:p>
    <w:p w:rsidR="00F66E4A" w:rsidRPr="008259A0" w:rsidRDefault="00CE130B" w:rsidP="008259A0">
      <w:pPr>
        <w:pStyle w:val="Sansinterligne"/>
        <w:rPr>
          <w:sz w:val="20"/>
          <w:szCs w:val="20"/>
        </w:rPr>
      </w:pPr>
      <w:r>
        <w:rPr>
          <w:sz w:val="20"/>
          <w:szCs w:val="20"/>
        </w:rPr>
        <w:t xml:space="preserve">§2. </w:t>
      </w:r>
      <w:r w:rsidR="00F66E4A" w:rsidRPr="008259A0">
        <w:rPr>
          <w:sz w:val="20"/>
          <w:szCs w:val="20"/>
        </w:rPr>
        <w:t>La lessive, de même que tous ouvrages malpropres, sont formellement défendus sur la voie publique.</w:t>
      </w:r>
    </w:p>
    <w:p w:rsidR="00CE130B" w:rsidRDefault="00CE130B" w:rsidP="008259A0">
      <w:pPr>
        <w:pStyle w:val="Sansinterligne"/>
        <w:rPr>
          <w:sz w:val="20"/>
          <w:szCs w:val="20"/>
        </w:rPr>
      </w:pPr>
    </w:p>
    <w:p w:rsidR="00F66E4A" w:rsidRPr="008259A0" w:rsidRDefault="00F66E4A" w:rsidP="008259A0">
      <w:pPr>
        <w:pStyle w:val="Sansinterligne"/>
        <w:rPr>
          <w:sz w:val="20"/>
          <w:szCs w:val="20"/>
        </w:rPr>
      </w:pPr>
      <w:r w:rsidRPr="008259A0">
        <w:rPr>
          <w:sz w:val="20"/>
          <w:szCs w:val="20"/>
        </w:rPr>
        <w:t>Toute cause d’insalubrité devra cesser à la première réquisition de la Police locale ou de tout autre agent de la Force publique.</w:t>
      </w:r>
    </w:p>
    <w:p w:rsidR="00F66E4A" w:rsidRPr="008259A0" w:rsidRDefault="00F66E4A" w:rsidP="008259A0">
      <w:pPr>
        <w:pStyle w:val="Sansinterligne"/>
        <w:rPr>
          <w:sz w:val="20"/>
          <w:szCs w:val="20"/>
        </w:rPr>
      </w:pPr>
      <w:r w:rsidRPr="008259A0">
        <w:rPr>
          <w:sz w:val="20"/>
          <w:szCs w:val="20"/>
        </w:rPr>
        <w:t>Sans préjudice d’autres poursuites, la commune peut procéder d’office à la remise en état aux frais et aux risques du contrevenant.</w:t>
      </w:r>
    </w:p>
    <w:p w:rsidR="00F66E4A" w:rsidRPr="008259A0" w:rsidRDefault="00F66E4A" w:rsidP="008259A0">
      <w:pPr>
        <w:pStyle w:val="Sansinterligne"/>
        <w:rPr>
          <w:sz w:val="20"/>
          <w:szCs w:val="20"/>
          <w:shd w:val="clear" w:color="auto" w:fill="FF0000"/>
        </w:rPr>
      </w:pPr>
    </w:p>
    <w:p w:rsidR="00F66E4A" w:rsidRPr="008259A0" w:rsidRDefault="00F66E4A" w:rsidP="008259A0">
      <w:pPr>
        <w:pStyle w:val="Sansinterligne"/>
        <w:rPr>
          <w:sz w:val="20"/>
          <w:szCs w:val="20"/>
        </w:rPr>
      </w:pPr>
      <w:bookmarkStart w:id="181" w:name="_Toc471733729"/>
      <w:r w:rsidRPr="008259A0">
        <w:rPr>
          <w:sz w:val="20"/>
          <w:szCs w:val="20"/>
        </w:rPr>
        <w:t xml:space="preserve">Article </w:t>
      </w:r>
      <w:r w:rsidR="00CE130B">
        <w:rPr>
          <w:sz w:val="20"/>
          <w:szCs w:val="20"/>
        </w:rPr>
        <w:t>66:</w:t>
      </w:r>
      <w:r w:rsidRPr="008259A0">
        <w:rPr>
          <w:sz w:val="20"/>
          <w:szCs w:val="20"/>
        </w:rPr>
        <w:t xml:space="preserve"> De l’exclusion du champ de foire</w:t>
      </w:r>
      <w:bookmarkEnd w:id="181"/>
    </w:p>
    <w:p w:rsidR="00F66E4A" w:rsidRPr="008259A0" w:rsidRDefault="00F66E4A" w:rsidP="008259A0">
      <w:pPr>
        <w:pStyle w:val="Sansinterligne"/>
        <w:rPr>
          <w:sz w:val="20"/>
          <w:szCs w:val="20"/>
        </w:rPr>
      </w:pPr>
      <w:r w:rsidRPr="008259A0">
        <w:rPr>
          <w:sz w:val="20"/>
          <w:szCs w:val="20"/>
        </w:rPr>
        <w:t>Le Collège communal se réserve le droit d’exclure momentanément ou définitivement du champ de foire tout forain qui ne respecterait pas les diverses clauses visées au présent règlement.</w:t>
      </w:r>
    </w:p>
    <w:p w:rsidR="003A1234" w:rsidRDefault="003A1234" w:rsidP="00BA29D9">
      <w:pPr>
        <w:pStyle w:val="Titre3"/>
        <w:framePr w:wrap="notBeside"/>
        <w:rPr>
          <w:rFonts w:eastAsia="Times New Roman"/>
          <w:lang w:val="fr-BE" w:eastAsia="fr-BE"/>
        </w:rPr>
      </w:pPr>
    </w:p>
    <w:p w:rsidR="00B13E87" w:rsidRPr="0061295B" w:rsidRDefault="00F66E4A" w:rsidP="00BA29D9">
      <w:pPr>
        <w:pStyle w:val="Titre3"/>
        <w:framePr w:wrap="notBeside"/>
        <w:rPr>
          <w:rFonts w:eastAsia="Times New Roman"/>
          <w:lang w:val="fr-BE" w:eastAsia="fr-BE"/>
        </w:rPr>
      </w:pPr>
      <w:bookmarkStart w:id="182" w:name="_Toc504995110"/>
      <w:r w:rsidRPr="0061295B">
        <w:rPr>
          <w:rFonts w:eastAsia="Times New Roman"/>
          <w:lang w:val="fr-BE" w:eastAsia="fr-BE"/>
        </w:rPr>
        <w:t>Section 2</w:t>
      </w:r>
      <w:r w:rsidR="00EC01FD">
        <w:rPr>
          <w:rFonts w:eastAsia="Times New Roman"/>
          <w:lang w:val="fr-BE" w:eastAsia="fr-BE"/>
        </w:rPr>
        <w:t>:</w:t>
      </w:r>
      <w:r w:rsidRPr="0061295B">
        <w:rPr>
          <w:rFonts w:eastAsia="Times New Roman"/>
          <w:lang w:val="fr-BE" w:eastAsia="fr-BE"/>
        </w:rPr>
        <w:t xml:space="preserve"> Activités et aires de loisirs</w:t>
      </w:r>
      <w:bookmarkEnd w:id="182"/>
    </w:p>
    <w:p w:rsidR="00F66E4A" w:rsidRPr="008259A0" w:rsidRDefault="00676E77" w:rsidP="00676E77">
      <w:pPr>
        <w:pStyle w:val="Titre4"/>
        <w:rPr>
          <w:rFonts w:eastAsia="Times New Roman"/>
          <w:lang w:eastAsia="fr-BE"/>
        </w:rPr>
      </w:pPr>
      <w:r>
        <w:rPr>
          <w:rFonts w:eastAsia="Times New Roman"/>
          <w:lang w:eastAsia="fr-BE"/>
        </w:rPr>
        <w:t>A.</w:t>
      </w:r>
      <w:r w:rsidR="00E1487A">
        <w:rPr>
          <w:rFonts w:eastAsia="Times New Roman"/>
          <w:lang w:eastAsia="fr-BE"/>
        </w:rPr>
        <w:t>T</w:t>
      </w:r>
      <w:r w:rsidR="00BA29D9">
        <w:rPr>
          <w:rFonts w:eastAsia="Times New Roman"/>
          <w:lang w:eastAsia="fr-BE"/>
        </w:rPr>
        <w:t>irs d’arme</w:t>
      </w:r>
    </w:p>
    <w:p w:rsidR="00CE130B" w:rsidRDefault="00CE130B" w:rsidP="008259A0">
      <w:pPr>
        <w:pStyle w:val="Sansinterligne"/>
        <w:rPr>
          <w:sz w:val="20"/>
          <w:szCs w:val="20"/>
        </w:rPr>
      </w:pPr>
      <w:bookmarkStart w:id="183" w:name="_Toc81731439"/>
      <w:bookmarkStart w:id="184" w:name="_Toc81733112"/>
      <w:bookmarkStart w:id="185" w:name="_Toc81814077"/>
      <w:bookmarkStart w:id="186" w:name="_Toc84192005"/>
      <w:bookmarkStart w:id="187" w:name="_Toc84192757"/>
      <w:bookmarkStart w:id="188" w:name="_Toc90107658"/>
      <w:bookmarkStart w:id="189" w:name="_Toc90108262"/>
      <w:bookmarkStart w:id="190" w:name="_Toc90109596"/>
      <w:bookmarkStart w:id="191" w:name="_Toc90110549"/>
      <w:bookmarkStart w:id="192" w:name="_Toc110925951"/>
      <w:bookmarkStart w:id="193" w:name="_Toc384630857"/>
      <w:bookmarkStart w:id="194" w:name="_Toc81731085"/>
      <w:bookmarkStart w:id="195" w:name="_Toc471733710"/>
    </w:p>
    <w:p w:rsidR="006F03A0" w:rsidRPr="008259A0" w:rsidRDefault="006F03A0" w:rsidP="008259A0">
      <w:pPr>
        <w:pStyle w:val="Sansinterligne"/>
        <w:rPr>
          <w:sz w:val="20"/>
          <w:szCs w:val="20"/>
        </w:rPr>
      </w:pPr>
      <w:r w:rsidRPr="008259A0">
        <w:rPr>
          <w:sz w:val="20"/>
          <w:szCs w:val="20"/>
        </w:rPr>
        <w:t xml:space="preserve">Article </w:t>
      </w:r>
      <w:r w:rsidR="00CE130B">
        <w:rPr>
          <w:sz w:val="20"/>
          <w:szCs w:val="20"/>
        </w:rPr>
        <w:t>6</w:t>
      </w:r>
      <w:r w:rsidRPr="008259A0">
        <w:rPr>
          <w:sz w:val="20"/>
          <w:szCs w:val="20"/>
        </w:rPr>
        <w:t>7</w:t>
      </w:r>
      <w:r w:rsidR="00CE130B">
        <w:rPr>
          <w:sz w:val="20"/>
          <w:szCs w:val="20"/>
        </w:rPr>
        <w:t>:</w:t>
      </w:r>
      <w:r w:rsidRPr="008259A0">
        <w:rPr>
          <w:sz w:val="20"/>
          <w:szCs w:val="20"/>
        </w:rPr>
        <w:t xml:space="preserve"> Feux de joie, feux d’artifice – Coups de fusils, de pistolets et de revolvers – Pétards</w:t>
      </w:r>
      <w:bookmarkEnd w:id="183"/>
      <w:bookmarkEnd w:id="184"/>
      <w:bookmarkEnd w:id="185"/>
      <w:bookmarkEnd w:id="186"/>
      <w:bookmarkEnd w:id="187"/>
      <w:bookmarkEnd w:id="188"/>
      <w:bookmarkEnd w:id="189"/>
      <w:bookmarkEnd w:id="190"/>
      <w:bookmarkEnd w:id="191"/>
      <w:bookmarkEnd w:id="192"/>
      <w:bookmarkEnd w:id="193"/>
      <w:bookmarkEnd w:id="194"/>
      <w:bookmarkEnd w:id="195"/>
    </w:p>
    <w:p w:rsidR="006F03A0" w:rsidRPr="008259A0" w:rsidRDefault="00CE130B" w:rsidP="008259A0">
      <w:pPr>
        <w:pStyle w:val="Sansinterligne"/>
        <w:rPr>
          <w:sz w:val="20"/>
          <w:szCs w:val="20"/>
        </w:rPr>
      </w:pPr>
      <w:r>
        <w:rPr>
          <w:sz w:val="20"/>
          <w:szCs w:val="20"/>
        </w:rPr>
        <w:t xml:space="preserve">§1. </w:t>
      </w:r>
      <w:r w:rsidR="006F03A0" w:rsidRPr="008259A0">
        <w:rPr>
          <w:sz w:val="20"/>
          <w:szCs w:val="20"/>
        </w:rPr>
        <w:t xml:space="preserve">Sans préjudice des dispositions légales, décrétales et réglementaires, il est défendu, sans autorisation préalable et écrite du Bourgmestre, de tirer des feux de joie, des feux d’artifice, des coups de fusils, de pistolet, de revolver et d’autres armes à feux ou de se servir d’autres engins dangereux pour soi-même ou pour autrui, pour les biens et pour les animaux tels que fusils ou revolvers à air comprimé, sarbacanes, frondes ou armes de </w:t>
      </w:r>
      <w:r w:rsidR="006F03A0" w:rsidRPr="008259A0">
        <w:rPr>
          <w:sz w:val="20"/>
          <w:szCs w:val="20"/>
        </w:rPr>
        <w:lastRenderedPageBreak/>
        <w:t>jet, de faire éclater des pétards ou autres pièces d’artifice et de circuler avec des torches ou falots allumés sur la voie publique.</w:t>
      </w:r>
    </w:p>
    <w:p w:rsidR="006F03A0" w:rsidRPr="008259A0" w:rsidRDefault="00CE130B" w:rsidP="008259A0">
      <w:pPr>
        <w:pStyle w:val="Sansinterligne"/>
        <w:rPr>
          <w:sz w:val="20"/>
          <w:szCs w:val="20"/>
        </w:rPr>
      </w:pPr>
      <w:r>
        <w:rPr>
          <w:sz w:val="20"/>
          <w:szCs w:val="20"/>
        </w:rPr>
        <w:t xml:space="preserve">§2. </w:t>
      </w:r>
      <w:r w:rsidR="006F03A0" w:rsidRPr="008259A0">
        <w:rPr>
          <w:sz w:val="20"/>
          <w:szCs w:val="20"/>
        </w:rPr>
        <w:t>En cas d’infraction, les armes, engins, pièces ou objets seront rangés dans un endroit privé et de manière à ne plus troubler l’ordre public.</w:t>
      </w:r>
    </w:p>
    <w:p w:rsidR="00CE130B" w:rsidRDefault="00CE130B" w:rsidP="008259A0">
      <w:pPr>
        <w:pStyle w:val="Sansinterligne"/>
        <w:rPr>
          <w:sz w:val="20"/>
          <w:szCs w:val="20"/>
        </w:rPr>
      </w:pPr>
    </w:p>
    <w:p w:rsidR="006F03A0" w:rsidRPr="008259A0" w:rsidRDefault="006F03A0" w:rsidP="008259A0">
      <w:pPr>
        <w:pStyle w:val="Sansinterligne"/>
        <w:rPr>
          <w:sz w:val="20"/>
          <w:szCs w:val="20"/>
        </w:rPr>
      </w:pPr>
      <w:r w:rsidRPr="008259A0">
        <w:rPr>
          <w:sz w:val="20"/>
          <w:szCs w:val="20"/>
        </w:rPr>
        <w:t>L’interdiction précitée ne vise pas les exercices de tir organisés dans les stands autorisés, ou loges foraines, soumis aux dispositions du règlement général sur la protection du travail et sur le bien-être ou à des règlements particuliers, ni l’usage d’une arme de service par un agent de la force publique dans l’exercice de ses fonctions.</w:t>
      </w:r>
    </w:p>
    <w:p w:rsidR="006F03A0" w:rsidRPr="008259A0" w:rsidRDefault="00E1487A" w:rsidP="00BA29D9">
      <w:pPr>
        <w:pStyle w:val="Titre4"/>
        <w:rPr>
          <w:rFonts w:eastAsia="Times New Roman"/>
          <w:lang w:eastAsia="fr-BE"/>
        </w:rPr>
      </w:pPr>
      <w:r>
        <w:rPr>
          <w:rFonts w:eastAsia="Times New Roman"/>
          <w:lang w:eastAsia="fr-BE"/>
        </w:rPr>
        <w:t>B.</w:t>
      </w:r>
      <w:r w:rsidR="006F03A0" w:rsidRPr="008259A0">
        <w:rPr>
          <w:rFonts w:eastAsia="Times New Roman"/>
          <w:lang w:eastAsia="fr-BE"/>
        </w:rPr>
        <w:t xml:space="preserve"> Jeux</w:t>
      </w:r>
    </w:p>
    <w:p w:rsidR="00BA29D9" w:rsidRDefault="00BA29D9" w:rsidP="00BA29D9">
      <w:pPr>
        <w:pStyle w:val="Sansinterligne"/>
        <w:rPr>
          <w:rFonts w:eastAsia="Times New Roman" w:cs="Times New Roman"/>
          <w:sz w:val="20"/>
          <w:szCs w:val="20"/>
          <w:u w:val="single"/>
          <w:lang w:eastAsia="fr-BE"/>
        </w:rPr>
      </w:pPr>
    </w:p>
    <w:p w:rsidR="006F03A0" w:rsidRPr="00BA29D9" w:rsidRDefault="00CE130B" w:rsidP="00CE130B">
      <w:pPr>
        <w:pStyle w:val="Sansinterligne"/>
        <w:rPr>
          <w:rFonts w:eastAsia="Times New Roman" w:cs="Times New Roman"/>
          <w:sz w:val="20"/>
          <w:szCs w:val="20"/>
          <w:u w:val="single"/>
          <w:lang w:eastAsia="fr-BE"/>
        </w:rPr>
      </w:pPr>
      <w:r>
        <w:rPr>
          <w:rFonts w:eastAsia="Times New Roman" w:cs="Times New Roman"/>
          <w:sz w:val="20"/>
          <w:szCs w:val="20"/>
          <w:u w:val="single"/>
          <w:lang w:eastAsia="fr-BE"/>
        </w:rPr>
        <w:t>1.</w:t>
      </w:r>
      <w:r w:rsidR="00BC40C2">
        <w:rPr>
          <w:rFonts w:eastAsia="Times New Roman" w:cs="Times New Roman"/>
          <w:sz w:val="20"/>
          <w:szCs w:val="20"/>
          <w:u w:val="single"/>
          <w:lang w:eastAsia="fr-BE"/>
        </w:rPr>
        <w:t xml:space="preserve"> </w:t>
      </w:r>
      <w:r w:rsidR="006F03A0" w:rsidRPr="00BA29D9">
        <w:rPr>
          <w:rFonts w:eastAsia="Times New Roman" w:cs="Times New Roman"/>
          <w:sz w:val="20"/>
          <w:szCs w:val="20"/>
          <w:u w:val="single"/>
          <w:lang w:eastAsia="fr-BE"/>
        </w:rPr>
        <w:t>Dispositions générales</w:t>
      </w:r>
    </w:p>
    <w:p w:rsidR="00CE130B" w:rsidRDefault="00CE130B" w:rsidP="008259A0">
      <w:pPr>
        <w:pStyle w:val="Sansinterligne"/>
        <w:rPr>
          <w:rFonts w:eastAsia="Times New Roman" w:cs="Times New Roman"/>
          <w:sz w:val="20"/>
          <w:szCs w:val="20"/>
          <w:lang w:eastAsia="fr-BE"/>
        </w:rPr>
      </w:pPr>
    </w:p>
    <w:p w:rsidR="00CE130B" w:rsidRDefault="00CE130B" w:rsidP="008259A0">
      <w:pPr>
        <w:pStyle w:val="Sansinterligne"/>
        <w:rPr>
          <w:rFonts w:eastAsia="Times New Roman" w:cs="Times New Roman"/>
          <w:sz w:val="20"/>
          <w:szCs w:val="20"/>
          <w:lang w:eastAsia="fr-BE"/>
        </w:rPr>
      </w:pPr>
      <w:r>
        <w:rPr>
          <w:rFonts w:eastAsia="Times New Roman" w:cs="Times New Roman"/>
          <w:sz w:val="20"/>
          <w:szCs w:val="20"/>
          <w:lang w:eastAsia="fr-BE"/>
        </w:rPr>
        <w:t>Article 68:</w:t>
      </w:r>
      <w:r w:rsidR="006F03A0" w:rsidRPr="008259A0">
        <w:rPr>
          <w:rFonts w:eastAsia="Times New Roman" w:cs="Times New Roman"/>
          <w:sz w:val="20"/>
          <w:szCs w:val="20"/>
          <w:lang w:eastAsia="fr-BE"/>
        </w:rPr>
        <w:t xml:space="preserve"> </w:t>
      </w:r>
    </w:p>
    <w:p w:rsidR="006F03A0" w:rsidRPr="008259A0" w:rsidRDefault="00CE130B" w:rsidP="008259A0">
      <w:pPr>
        <w:pStyle w:val="Sansinterligne"/>
        <w:rPr>
          <w:rFonts w:eastAsia="Times New Roman" w:cs="Times New Roman"/>
          <w:sz w:val="20"/>
          <w:szCs w:val="20"/>
          <w:lang w:eastAsia="fr-BE"/>
        </w:rPr>
      </w:pPr>
      <w:r>
        <w:rPr>
          <w:rFonts w:eastAsia="Times New Roman" w:cs="Times New Roman"/>
          <w:sz w:val="20"/>
          <w:szCs w:val="20"/>
          <w:lang w:eastAsia="fr-BE"/>
        </w:rPr>
        <w:t xml:space="preserve">§1. </w:t>
      </w:r>
      <w:r w:rsidR="006F03A0" w:rsidRPr="008259A0">
        <w:rPr>
          <w:rFonts w:eastAsia="Times New Roman" w:cs="Times New Roman"/>
          <w:sz w:val="20"/>
          <w:szCs w:val="20"/>
          <w:lang w:eastAsia="fr-BE"/>
        </w:rPr>
        <w:t xml:space="preserve">Il est défendu, dans les lieux privés ou publics, de se livrer à des jeux de nature à compromettre la sécurité et la tranquillité publique. </w:t>
      </w:r>
    </w:p>
    <w:p w:rsidR="006F03A0" w:rsidRPr="008259A0" w:rsidRDefault="006F03A0"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Cette disposition n’est pas applicable aux disciplines sportives pratiquées dans des installations appropriées. </w:t>
      </w:r>
    </w:p>
    <w:p w:rsidR="006F03A0" w:rsidRPr="008259A0" w:rsidRDefault="00CE130B" w:rsidP="008259A0">
      <w:pPr>
        <w:pStyle w:val="Sansinterligne"/>
        <w:rPr>
          <w:rFonts w:eastAsia="Times New Roman" w:cs="Times New Roman"/>
          <w:sz w:val="20"/>
          <w:szCs w:val="20"/>
          <w:lang w:eastAsia="fr-BE"/>
        </w:rPr>
      </w:pPr>
      <w:r>
        <w:rPr>
          <w:rFonts w:eastAsia="Times New Roman" w:cs="Times New Roman"/>
          <w:sz w:val="20"/>
          <w:szCs w:val="20"/>
          <w:lang w:eastAsia="fr-BE"/>
        </w:rPr>
        <w:t xml:space="preserve">§2. </w:t>
      </w:r>
      <w:r w:rsidR="006F03A0" w:rsidRPr="008259A0">
        <w:rPr>
          <w:rFonts w:eastAsia="Times New Roman" w:cs="Times New Roman"/>
          <w:sz w:val="20"/>
          <w:szCs w:val="20"/>
          <w:lang w:eastAsia="fr-BE"/>
        </w:rPr>
        <w:t xml:space="preserve">Il est également défendu de tenir ou d’établir dans les rues, chemins, places ou lieux publics, des jeux de loterie ou d'autres jeux de hasard. Seront, en outre, saisis et confisqués, les tables, instruments, appareils des jeux ou des loteries, ainsi que les enjeux, les fonds, denrées, objets ou lots proposés aux joueurs. </w:t>
      </w:r>
    </w:p>
    <w:p w:rsidR="00BA29D9" w:rsidRDefault="00BA29D9" w:rsidP="008259A0">
      <w:pPr>
        <w:pStyle w:val="Sansinterligne"/>
        <w:rPr>
          <w:rFonts w:eastAsia="Times New Roman" w:cs="Times New Roman"/>
          <w:sz w:val="20"/>
          <w:szCs w:val="20"/>
          <w:lang w:eastAsia="fr-BE"/>
        </w:rPr>
      </w:pPr>
    </w:p>
    <w:p w:rsidR="006F03A0" w:rsidRDefault="006F03A0"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CE130B">
        <w:rPr>
          <w:rFonts w:eastAsia="Times New Roman" w:cs="Times New Roman"/>
          <w:sz w:val="20"/>
          <w:szCs w:val="20"/>
          <w:lang w:eastAsia="fr-BE"/>
        </w:rPr>
        <w:t>69:</w:t>
      </w:r>
      <w:r w:rsidRPr="008259A0">
        <w:rPr>
          <w:rFonts w:eastAsia="Times New Roman" w:cs="Times New Roman"/>
          <w:sz w:val="20"/>
          <w:szCs w:val="20"/>
          <w:lang w:eastAsia="fr-BE"/>
        </w:rPr>
        <w:t xml:space="preserve"> Il est interdit d’organiser des jeux sur la voie publique, qui troubleraient la tranquillité et la sécurité de passage, sans autorisation préalable et écrite du Bourgmestre. </w:t>
      </w:r>
    </w:p>
    <w:p w:rsidR="00BA29D9" w:rsidRPr="008259A0" w:rsidRDefault="00BA29D9" w:rsidP="008259A0">
      <w:pPr>
        <w:pStyle w:val="Sansinterligne"/>
        <w:rPr>
          <w:rFonts w:eastAsia="Times New Roman" w:cs="Times New Roman"/>
          <w:sz w:val="20"/>
          <w:szCs w:val="20"/>
          <w:lang w:eastAsia="fr-BE"/>
        </w:rPr>
      </w:pPr>
    </w:p>
    <w:p w:rsidR="006F03A0" w:rsidRPr="00BA29D9" w:rsidRDefault="006F03A0" w:rsidP="008259A0">
      <w:pPr>
        <w:pStyle w:val="Sansinterligne"/>
        <w:rPr>
          <w:rFonts w:eastAsia="Times New Roman" w:cs="Times New Roman"/>
          <w:sz w:val="20"/>
          <w:szCs w:val="20"/>
          <w:u w:val="single"/>
          <w:lang w:eastAsia="fr-BE"/>
        </w:rPr>
      </w:pPr>
      <w:r w:rsidRPr="00BA29D9">
        <w:rPr>
          <w:rFonts w:eastAsia="Times New Roman" w:cs="Times New Roman"/>
          <w:sz w:val="20"/>
          <w:szCs w:val="20"/>
          <w:u w:val="single"/>
          <w:lang w:eastAsia="fr-BE"/>
        </w:rPr>
        <w:t>2.</w:t>
      </w:r>
      <w:r w:rsidR="00E24CB6" w:rsidRPr="00BA29D9">
        <w:rPr>
          <w:rFonts w:eastAsia="Times New Roman" w:cs="Times New Roman"/>
          <w:sz w:val="20"/>
          <w:szCs w:val="20"/>
          <w:u w:val="single"/>
          <w:lang w:eastAsia="fr-BE"/>
        </w:rPr>
        <w:t xml:space="preserve"> </w:t>
      </w:r>
      <w:r w:rsidRPr="00BA29D9">
        <w:rPr>
          <w:rFonts w:eastAsia="Times New Roman" w:cs="Times New Roman"/>
          <w:sz w:val="20"/>
          <w:szCs w:val="20"/>
          <w:u w:val="single"/>
          <w:lang w:eastAsia="fr-BE"/>
        </w:rPr>
        <w:t>Des aire</w:t>
      </w:r>
      <w:r w:rsidR="00E24CB6" w:rsidRPr="00BA29D9">
        <w:rPr>
          <w:rFonts w:eastAsia="Times New Roman" w:cs="Times New Roman"/>
          <w:sz w:val="20"/>
          <w:szCs w:val="20"/>
          <w:u w:val="single"/>
          <w:lang w:eastAsia="fr-BE"/>
        </w:rPr>
        <w:t>s et terrains de jeux publics</w:t>
      </w:r>
    </w:p>
    <w:p w:rsidR="00CE130B" w:rsidRDefault="00CE130B" w:rsidP="008259A0">
      <w:pPr>
        <w:pStyle w:val="Sansinterligne"/>
        <w:rPr>
          <w:rFonts w:eastAsia="Times New Roman" w:cs="Times New Roman"/>
          <w:sz w:val="20"/>
          <w:szCs w:val="20"/>
          <w:lang w:eastAsia="fr-BE"/>
        </w:rPr>
      </w:pPr>
    </w:p>
    <w:p w:rsidR="00CE130B" w:rsidRDefault="00CE130B" w:rsidP="008259A0">
      <w:pPr>
        <w:pStyle w:val="Sansinterligne"/>
        <w:rPr>
          <w:rFonts w:eastAsia="Times New Roman" w:cs="Times New Roman"/>
          <w:sz w:val="20"/>
          <w:szCs w:val="20"/>
          <w:lang w:eastAsia="fr-BE"/>
        </w:rPr>
      </w:pPr>
      <w:r>
        <w:rPr>
          <w:rFonts w:eastAsia="Times New Roman" w:cs="Times New Roman"/>
          <w:sz w:val="20"/>
          <w:szCs w:val="20"/>
          <w:lang w:eastAsia="fr-BE"/>
        </w:rPr>
        <w:t>Article 70:</w:t>
      </w:r>
      <w:r w:rsidR="006F03A0" w:rsidRPr="008259A0">
        <w:rPr>
          <w:rFonts w:eastAsia="Times New Roman" w:cs="Times New Roman"/>
          <w:sz w:val="20"/>
          <w:szCs w:val="20"/>
          <w:lang w:eastAsia="fr-BE"/>
        </w:rPr>
        <w:t xml:space="preserve"> </w:t>
      </w:r>
    </w:p>
    <w:p w:rsidR="006F03A0" w:rsidRPr="008259A0" w:rsidRDefault="00CE130B" w:rsidP="008259A0">
      <w:pPr>
        <w:pStyle w:val="Sansinterligne"/>
        <w:rPr>
          <w:rFonts w:eastAsia="Times New Roman" w:cs="Times New Roman"/>
          <w:sz w:val="20"/>
          <w:szCs w:val="20"/>
          <w:lang w:eastAsia="fr-BE"/>
        </w:rPr>
      </w:pPr>
      <w:r>
        <w:rPr>
          <w:rFonts w:eastAsia="Times New Roman" w:cs="Times New Roman"/>
          <w:sz w:val="20"/>
          <w:szCs w:val="20"/>
          <w:lang w:eastAsia="fr-BE"/>
        </w:rPr>
        <w:t xml:space="preserve">§1. </w:t>
      </w:r>
      <w:r w:rsidR="006F03A0" w:rsidRPr="008259A0">
        <w:rPr>
          <w:rFonts w:eastAsia="Times New Roman" w:cs="Times New Roman"/>
          <w:sz w:val="20"/>
          <w:szCs w:val="20"/>
          <w:lang w:eastAsia="fr-BE"/>
        </w:rPr>
        <w:t xml:space="preserve">Les </w:t>
      </w:r>
      <w:r w:rsidR="00E24CB6" w:rsidRPr="008259A0">
        <w:rPr>
          <w:rFonts w:eastAsia="Times New Roman" w:cs="Times New Roman"/>
          <w:sz w:val="20"/>
          <w:szCs w:val="20"/>
          <w:lang w:eastAsia="fr-BE"/>
        </w:rPr>
        <w:t xml:space="preserve">aires </w:t>
      </w:r>
      <w:r w:rsidR="006F03A0" w:rsidRPr="008259A0">
        <w:rPr>
          <w:rFonts w:eastAsia="Times New Roman" w:cs="Times New Roman"/>
          <w:sz w:val="20"/>
          <w:szCs w:val="20"/>
          <w:lang w:eastAsia="fr-BE"/>
        </w:rPr>
        <w:t xml:space="preserve">de jeux </w:t>
      </w:r>
      <w:r w:rsidR="00E24CB6" w:rsidRPr="008259A0">
        <w:rPr>
          <w:rFonts w:eastAsia="Times New Roman" w:cs="Times New Roman"/>
          <w:sz w:val="20"/>
          <w:szCs w:val="20"/>
          <w:lang w:eastAsia="fr-BE"/>
        </w:rPr>
        <w:t>publiques n</w:t>
      </w:r>
      <w:r w:rsidR="006F03A0" w:rsidRPr="008259A0">
        <w:rPr>
          <w:rFonts w:eastAsia="Times New Roman" w:cs="Times New Roman"/>
          <w:sz w:val="20"/>
          <w:szCs w:val="20"/>
          <w:lang w:eastAsia="fr-BE"/>
        </w:rPr>
        <w:t>e pourront être utilisé</w:t>
      </w:r>
      <w:r w:rsidR="00E24CB6" w:rsidRPr="008259A0">
        <w:rPr>
          <w:rFonts w:eastAsia="Times New Roman" w:cs="Times New Roman"/>
          <w:sz w:val="20"/>
          <w:szCs w:val="20"/>
          <w:lang w:eastAsia="fr-BE"/>
        </w:rPr>
        <w:t>e</w:t>
      </w:r>
      <w:r w:rsidR="006F03A0" w:rsidRPr="008259A0">
        <w:rPr>
          <w:rFonts w:eastAsia="Times New Roman" w:cs="Times New Roman"/>
          <w:sz w:val="20"/>
          <w:szCs w:val="20"/>
          <w:lang w:eastAsia="fr-BE"/>
        </w:rPr>
        <w:t>s par des enfants de</w:t>
      </w:r>
      <w:r w:rsidR="00E24CB6" w:rsidRPr="008259A0">
        <w:rPr>
          <w:rFonts w:eastAsia="Times New Roman" w:cs="Times New Roman"/>
          <w:sz w:val="20"/>
          <w:szCs w:val="20"/>
          <w:lang w:eastAsia="fr-BE"/>
        </w:rPr>
        <w:t xml:space="preserve"> </w:t>
      </w:r>
      <w:r w:rsidR="006F03A0" w:rsidRPr="008259A0">
        <w:rPr>
          <w:rFonts w:eastAsia="Times New Roman" w:cs="Times New Roman"/>
          <w:sz w:val="20"/>
          <w:szCs w:val="20"/>
          <w:lang w:eastAsia="fr-BE"/>
        </w:rPr>
        <w:t xml:space="preserve">moins de 7 ans non accompagnés de la personne à la surveillance de qui ils ont été confiés. </w:t>
      </w:r>
      <w:r w:rsidR="00E24CB6" w:rsidRPr="008259A0">
        <w:rPr>
          <w:rFonts w:eastAsia="Times New Roman" w:cs="Times New Roman"/>
          <w:sz w:val="20"/>
          <w:szCs w:val="20"/>
          <w:lang w:eastAsia="fr-BE"/>
        </w:rPr>
        <w:t xml:space="preserve"> Ces aires de jeux ne sont accessibles qu’aux horaires clairement affichés. Sans préj</w:t>
      </w:r>
      <w:r w:rsidR="00BA29D9">
        <w:rPr>
          <w:rFonts w:eastAsia="Times New Roman" w:cs="Times New Roman"/>
          <w:sz w:val="20"/>
          <w:szCs w:val="20"/>
          <w:lang w:eastAsia="fr-BE"/>
        </w:rPr>
        <w:t>udice de l’application des rè</w:t>
      </w:r>
      <w:r w:rsidR="00E24CB6" w:rsidRPr="008259A0">
        <w:rPr>
          <w:rFonts w:eastAsia="Times New Roman" w:cs="Times New Roman"/>
          <w:sz w:val="20"/>
          <w:szCs w:val="20"/>
          <w:lang w:eastAsia="fr-BE"/>
        </w:rPr>
        <w:t>glements particuliers, ces aires de jeux ne sont accessibles qu’entre 8 et 20 heures.</w:t>
      </w:r>
    </w:p>
    <w:p w:rsidR="00E24CB6" w:rsidRPr="008259A0" w:rsidRDefault="00CE130B" w:rsidP="008259A0">
      <w:pPr>
        <w:pStyle w:val="Sansinterligne"/>
        <w:rPr>
          <w:sz w:val="20"/>
          <w:szCs w:val="20"/>
        </w:rPr>
      </w:pPr>
      <w:r>
        <w:rPr>
          <w:sz w:val="20"/>
          <w:szCs w:val="20"/>
        </w:rPr>
        <w:t xml:space="preserve">§2. </w:t>
      </w:r>
      <w:r w:rsidR="00E24CB6" w:rsidRPr="008259A0">
        <w:rPr>
          <w:sz w:val="20"/>
          <w:szCs w:val="20"/>
        </w:rPr>
        <w:t>En outre, nul ne peut accéder aux aires de jeux réservées aux enfants d’une catégorie d’âge déterminée s’il n’entre pas dans cette tranche d’âge à moins qu’il ne s’agisse d’un membre de sa famille ou d’un majeur qui assure la garde d’enfants présents en ces lieux.</w:t>
      </w:r>
    </w:p>
    <w:p w:rsidR="00E24CB6" w:rsidRPr="008259A0" w:rsidRDefault="00E24CB6" w:rsidP="008259A0">
      <w:pPr>
        <w:pStyle w:val="Sansinterligne"/>
        <w:rPr>
          <w:sz w:val="20"/>
          <w:szCs w:val="20"/>
        </w:rPr>
      </w:pPr>
    </w:p>
    <w:p w:rsidR="00E24CB6" w:rsidRDefault="00E24CB6" w:rsidP="008259A0">
      <w:pPr>
        <w:pStyle w:val="Sansinterligne"/>
        <w:rPr>
          <w:sz w:val="20"/>
          <w:szCs w:val="20"/>
        </w:rPr>
      </w:pPr>
      <w:r w:rsidRPr="008259A0">
        <w:rPr>
          <w:sz w:val="20"/>
          <w:szCs w:val="20"/>
        </w:rPr>
        <w:t>Sans préjudice de la réglementation en vigueur dans les aires de jeux, la commune ne pourra être tenue responsable des accidents qui pourraient subvenir suite à une mauvaise utilisation des modules de jeux et/ou à une absence ou un manque de surveillance.</w:t>
      </w:r>
    </w:p>
    <w:p w:rsidR="00BA29D9" w:rsidRPr="008259A0" w:rsidRDefault="00BA29D9" w:rsidP="008259A0">
      <w:pPr>
        <w:pStyle w:val="Sansinterligne"/>
        <w:rPr>
          <w:rFonts w:eastAsia="Times New Roman" w:cs="Times New Roman"/>
          <w:sz w:val="20"/>
          <w:szCs w:val="20"/>
          <w:lang w:eastAsia="fr-BE"/>
        </w:rPr>
      </w:pPr>
    </w:p>
    <w:p w:rsidR="006F03A0" w:rsidRPr="00BA29D9" w:rsidRDefault="00E24CB6" w:rsidP="008259A0">
      <w:pPr>
        <w:pStyle w:val="Sansinterligne"/>
        <w:rPr>
          <w:rFonts w:eastAsia="Times New Roman" w:cs="Times New Roman"/>
          <w:sz w:val="20"/>
          <w:szCs w:val="20"/>
          <w:u w:val="single"/>
          <w:lang w:eastAsia="fr-BE"/>
        </w:rPr>
      </w:pPr>
      <w:r w:rsidRPr="00BA29D9">
        <w:rPr>
          <w:rFonts w:eastAsia="Times New Roman" w:cs="Times New Roman"/>
          <w:sz w:val="20"/>
          <w:szCs w:val="20"/>
          <w:u w:val="single"/>
          <w:lang w:eastAsia="fr-BE"/>
        </w:rPr>
        <w:t>3.</w:t>
      </w:r>
      <w:r w:rsidR="00BA29D9" w:rsidRPr="00BA29D9">
        <w:rPr>
          <w:rFonts w:eastAsia="Times New Roman" w:cs="Times New Roman"/>
          <w:sz w:val="20"/>
          <w:szCs w:val="20"/>
          <w:u w:val="single"/>
          <w:lang w:eastAsia="fr-BE"/>
        </w:rPr>
        <w:t xml:space="preserve"> </w:t>
      </w:r>
      <w:r w:rsidR="006F03A0" w:rsidRPr="00BA29D9">
        <w:rPr>
          <w:rFonts w:eastAsia="Times New Roman" w:cs="Times New Roman"/>
          <w:sz w:val="20"/>
          <w:szCs w:val="20"/>
          <w:u w:val="single"/>
          <w:lang w:eastAsia="fr-BE"/>
        </w:rPr>
        <w:t>Jeux sur la voie publique</w:t>
      </w:r>
    </w:p>
    <w:p w:rsidR="00CE130B" w:rsidRDefault="00CE130B" w:rsidP="008259A0">
      <w:pPr>
        <w:pStyle w:val="Sansinterligne"/>
        <w:rPr>
          <w:rFonts w:eastAsia="Times New Roman" w:cs="Times New Roman"/>
          <w:sz w:val="20"/>
          <w:szCs w:val="20"/>
          <w:lang w:eastAsia="fr-BE"/>
        </w:rPr>
      </w:pPr>
    </w:p>
    <w:p w:rsidR="00CE130B" w:rsidRDefault="006F03A0"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CE130B">
        <w:rPr>
          <w:rFonts w:eastAsia="Times New Roman" w:cs="Times New Roman"/>
          <w:sz w:val="20"/>
          <w:szCs w:val="20"/>
          <w:lang w:eastAsia="fr-BE"/>
        </w:rPr>
        <w:t>71:</w:t>
      </w:r>
      <w:r w:rsidRPr="008259A0">
        <w:rPr>
          <w:rFonts w:eastAsia="Times New Roman" w:cs="Times New Roman"/>
          <w:sz w:val="20"/>
          <w:szCs w:val="20"/>
          <w:lang w:eastAsia="fr-BE"/>
        </w:rPr>
        <w:t xml:space="preserve"> </w:t>
      </w:r>
    </w:p>
    <w:p w:rsidR="006F03A0" w:rsidRPr="008259A0" w:rsidRDefault="00CE130B" w:rsidP="008259A0">
      <w:pPr>
        <w:pStyle w:val="Sansinterligne"/>
        <w:rPr>
          <w:rFonts w:eastAsia="Times New Roman" w:cs="Times New Roman"/>
          <w:sz w:val="20"/>
          <w:szCs w:val="20"/>
          <w:lang w:eastAsia="fr-BE"/>
        </w:rPr>
      </w:pPr>
      <w:r>
        <w:rPr>
          <w:rFonts w:eastAsia="Times New Roman" w:cs="Times New Roman"/>
          <w:sz w:val="20"/>
          <w:szCs w:val="20"/>
          <w:lang w:eastAsia="fr-BE"/>
        </w:rPr>
        <w:t xml:space="preserve">§1. </w:t>
      </w:r>
      <w:r w:rsidR="006F03A0" w:rsidRPr="008259A0">
        <w:rPr>
          <w:rFonts w:eastAsia="Times New Roman" w:cs="Times New Roman"/>
          <w:sz w:val="20"/>
          <w:szCs w:val="20"/>
          <w:lang w:eastAsia="fr-BE"/>
        </w:rPr>
        <w:t xml:space="preserve">Excepté pour les mouvements de jeunesse ou organismes reconnus par la Fédération Wallonie Bruxelles et sous la responsabilité de ceux qui ont la garde des enfants, toute </w:t>
      </w:r>
      <w:r>
        <w:rPr>
          <w:rFonts w:eastAsia="Times New Roman" w:cs="Times New Roman"/>
          <w:sz w:val="20"/>
          <w:szCs w:val="20"/>
          <w:lang w:eastAsia="fr-BE"/>
        </w:rPr>
        <w:t xml:space="preserve">personne s’abstiendra de mettre </w:t>
      </w:r>
      <w:r w:rsidR="006F03A0" w:rsidRPr="008259A0">
        <w:rPr>
          <w:rFonts w:eastAsia="Times New Roman" w:cs="Times New Roman"/>
          <w:sz w:val="20"/>
          <w:szCs w:val="20"/>
          <w:lang w:eastAsia="fr-BE"/>
        </w:rPr>
        <w:t xml:space="preserve">sur pied des jeux organisés sur la voie publique, sans autorisation préalable et écrite de l’autorité communale compétente. </w:t>
      </w:r>
    </w:p>
    <w:p w:rsidR="006F03A0" w:rsidRPr="008259A0" w:rsidRDefault="00CE130B" w:rsidP="008259A0">
      <w:pPr>
        <w:pStyle w:val="Sansinterligne"/>
        <w:rPr>
          <w:rFonts w:eastAsia="Times New Roman" w:cs="Times New Roman"/>
          <w:sz w:val="20"/>
          <w:szCs w:val="20"/>
          <w:lang w:eastAsia="fr-BE"/>
        </w:rPr>
      </w:pPr>
      <w:r>
        <w:rPr>
          <w:rFonts w:eastAsia="Times New Roman" w:cs="Times New Roman"/>
          <w:sz w:val="20"/>
          <w:szCs w:val="20"/>
          <w:lang w:eastAsia="fr-BE"/>
        </w:rPr>
        <w:t xml:space="preserve">§2. </w:t>
      </w:r>
      <w:r w:rsidR="006F03A0" w:rsidRPr="008259A0">
        <w:rPr>
          <w:rFonts w:eastAsia="Times New Roman" w:cs="Times New Roman"/>
          <w:sz w:val="20"/>
          <w:szCs w:val="20"/>
          <w:lang w:eastAsia="fr-BE"/>
        </w:rPr>
        <w:t xml:space="preserve">Les jeux de l’enfant sur l’espace public, à l’exception des cimetières, sont autorisés exclusivement sous l’autorité </w:t>
      </w:r>
      <w:r w:rsidR="00E24CB6" w:rsidRPr="008259A0">
        <w:rPr>
          <w:rFonts w:eastAsia="Times New Roman" w:cs="Times New Roman"/>
          <w:sz w:val="20"/>
          <w:szCs w:val="20"/>
          <w:lang w:eastAsia="fr-BE"/>
        </w:rPr>
        <w:t>p</w:t>
      </w:r>
      <w:r w:rsidR="006F03A0" w:rsidRPr="008259A0">
        <w:rPr>
          <w:rFonts w:eastAsia="Times New Roman" w:cs="Times New Roman"/>
          <w:sz w:val="20"/>
          <w:szCs w:val="20"/>
          <w:lang w:eastAsia="fr-BE"/>
        </w:rPr>
        <w:t xml:space="preserve">arentale. </w:t>
      </w:r>
    </w:p>
    <w:p w:rsidR="00CC61C4" w:rsidRPr="008259A0" w:rsidRDefault="00CC61C4" w:rsidP="008259A0">
      <w:pPr>
        <w:pStyle w:val="Sansinterligne"/>
        <w:rPr>
          <w:rFonts w:eastAsia="Times New Roman" w:cs="Times New Roman"/>
          <w:sz w:val="20"/>
          <w:szCs w:val="20"/>
          <w:lang w:eastAsia="fr-BE"/>
        </w:rPr>
      </w:pPr>
    </w:p>
    <w:p w:rsidR="00E24CB6" w:rsidRPr="00BA29D9" w:rsidRDefault="00E24CB6" w:rsidP="008259A0">
      <w:pPr>
        <w:pStyle w:val="Sansinterligne"/>
        <w:rPr>
          <w:rFonts w:eastAsia="Times New Roman" w:cs="Times New Roman"/>
          <w:sz w:val="20"/>
          <w:szCs w:val="20"/>
          <w:u w:val="single"/>
          <w:lang w:eastAsia="fr-BE"/>
        </w:rPr>
      </w:pPr>
      <w:r w:rsidRPr="00BA29D9">
        <w:rPr>
          <w:rFonts w:eastAsia="Times New Roman" w:cs="Times New Roman"/>
          <w:sz w:val="20"/>
          <w:szCs w:val="20"/>
          <w:u w:val="single"/>
          <w:lang w:eastAsia="fr-BE"/>
        </w:rPr>
        <w:t>4.</w:t>
      </w:r>
      <w:r w:rsidR="00BA29D9" w:rsidRPr="00BA29D9">
        <w:rPr>
          <w:rFonts w:eastAsia="Times New Roman" w:cs="Times New Roman"/>
          <w:sz w:val="20"/>
          <w:szCs w:val="20"/>
          <w:u w:val="single"/>
          <w:lang w:eastAsia="fr-BE"/>
        </w:rPr>
        <w:t xml:space="preserve"> </w:t>
      </w:r>
      <w:r w:rsidRPr="00BA29D9">
        <w:rPr>
          <w:rFonts w:eastAsia="Times New Roman" w:cs="Times New Roman"/>
          <w:sz w:val="20"/>
          <w:szCs w:val="20"/>
          <w:u w:val="single"/>
          <w:lang w:eastAsia="fr-BE"/>
        </w:rPr>
        <w:t>Sports extrêmes</w:t>
      </w:r>
    </w:p>
    <w:p w:rsidR="00CE130B" w:rsidRDefault="00CE130B" w:rsidP="008259A0">
      <w:pPr>
        <w:pStyle w:val="Sansinterligne"/>
        <w:rPr>
          <w:rFonts w:eastAsia="Times New Roman" w:cs="Times New Roman"/>
          <w:sz w:val="20"/>
          <w:szCs w:val="20"/>
          <w:lang w:eastAsia="fr-BE"/>
        </w:rPr>
      </w:pPr>
    </w:p>
    <w:p w:rsidR="00E24CB6" w:rsidRPr="008259A0" w:rsidRDefault="00E24CB6"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CE130B">
        <w:rPr>
          <w:rFonts w:eastAsia="Times New Roman" w:cs="Times New Roman"/>
          <w:sz w:val="20"/>
          <w:szCs w:val="20"/>
          <w:lang w:eastAsia="fr-BE"/>
        </w:rPr>
        <w:t>72:</w:t>
      </w:r>
      <w:r w:rsidRPr="008259A0">
        <w:rPr>
          <w:rFonts w:eastAsia="Times New Roman" w:cs="Times New Roman"/>
          <w:sz w:val="20"/>
          <w:szCs w:val="20"/>
          <w:lang w:eastAsia="fr-BE"/>
        </w:rPr>
        <w:t xml:space="preserve"> Toute activité de sport extrême est autorisée aux endroits éventuellement prévus à cet effet. Si tel n’est pas le cas, elle est interdite sur le territoire </w:t>
      </w:r>
      <w:r w:rsidRPr="00CE130B">
        <w:rPr>
          <w:rFonts w:eastAsia="Times New Roman" w:cs="Times New Roman"/>
          <w:sz w:val="20"/>
          <w:szCs w:val="20"/>
          <w:lang w:eastAsia="fr-BE"/>
        </w:rPr>
        <w:t>de</w:t>
      </w:r>
      <w:r w:rsidR="00CE130B" w:rsidRPr="00CE130B">
        <w:rPr>
          <w:rFonts w:eastAsia="Times New Roman" w:cs="Times New Roman"/>
          <w:sz w:val="20"/>
          <w:szCs w:val="20"/>
          <w:lang w:eastAsia="fr-BE"/>
        </w:rPr>
        <w:t>s cinq communes</w:t>
      </w:r>
      <w:r w:rsidRPr="008259A0">
        <w:rPr>
          <w:rFonts w:eastAsia="Times New Roman" w:cs="Times New Roman"/>
          <w:sz w:val="20"/>
          <w:szCs w:val="20"/>
          <w:lang w:eastAsia="fr-BE"/>
        </w:rPr>
        <w:t xml:space="preserve">, sauf autorisation expresse du Collège communal. </w:t>
      </w:r>
    </w:p>
    <w:p w:rsidR="00E24CB6" w:rsidRPr="008259A0" w:rsidRDefault="00E24CB6" w:rsidP="008259A0">
      <w:pPr>
        <w:pStyle w:val="Sansinterligne"/>
        <w:rPr>
          <w:rFonts w:eastAsia="Times New Roman" w:cs="Times New Roman"/>
          <w:sz w:val="20"/>
          <w:szCs w:val="20"/>
          <w:lang w:eastAsia="fr-BE"/>
        </w:rPr>
      </w:pPr>
    </w:p>
    <w:p w:rsidR="00E24CB6" w:rsidRPr="00BA29D9" w:rsidRDefault="00E24CB6" w:rsidP="008259A0">
      <w:pPr>
        <w:pStyle w:val="Sansinterligne"/>
        <w:rPr>
          <w:rFonts w:eastAsia="Times New Roman" w:cs="Times New Roman"/>
          <w:sz w:val="20"/>
          <w:szCs w:val="20"/>
          <w:u w:val="single"/>
          <w:lang w:eastAsia="fr-BE"/>
        </w:rPr>
      </w:pPr>
      <w:r w:rsidRPr="00BA29D9">
        <w:rPr>
          <w:rFonts w:eastAsia="Times New Roman" w:cs="Times New Roman"/>
          <w:sz w:val="20"/>
          <w:szCs w:val="20"/>
          <w:u w:val="single"/>
          <w:lang w:eastAsia="fr-BE"/>
        </w:rPr>
        <w:t>5.</w:t>
      </w:r>
      <w:r w:rsidR="00BA29D9" w:rsidRPr="00BA29D9">
        <w:rPr>
          <w:rFonts w:eastAsia="Times New Roman" w:cs="Times New Roman"/>
          <w:sz w:val="20"/>
          <w:szCs w:val="20"/>
          <w:u w:val="single"/>
          <w:lang w:eastAsia="fr-BE"/>
        </w:rPr>
        <w:t xml:space="preserve"> </w:t>
      </w:r>
      <w:r w:rsidRPr="00BA29D9">
        <w:rPr>
          <w:rFonts w:eastAsia="Times New Roman" w:cs="Times New Roman"/>
          <w:sz w:val="20"/>
          <w:szCs w:val="20"/>
          <w:u w:val="single"/>
          <w:lang w:eastAsia="fr-BE"/>
        </w:rPr>
        <w:t>Tir au pigeon d’argile</w:t>
      </w:r>
    </w:p>
    <w:p w:rsidR="00CE130B" w:rsidRDefault="00CE130B" w:rsidP="008259A0">
      <w:pPr>
        <w:pStyle w:val="Sansinterligne"/>
        <w:rPr>
          <w:sz w:val="20"/>
          <w:szCs w:val="20"/>
        </w:rPr>
      </w:pPr>
    </w:p>
    <w:p w:rsidR="00E24CB6" w:rsidRPr="008259A0" w:rsidRDefault="00197FA0" w:rsidP="008259A0">
      <w:pPr>
        <w:pStyle w:val="Sansinterligne"/>
        <w:rPr>
          <w:sz w:val="20"/>
          <w:szCs w:val="20"/>
        </w:rPr>
      </w:pPr>
      <w:r>
        <w:rPr>
          <w:sz w:val="20"/>
          <w:szCs w:val="20"/>
        </w:rPr>
        <w:lastRenderedPageBreak/>
        <w:t xml:space="preserve">Article </w:t>
      </w:r>
      <w:r w:rsidR="00CE130B">
        <w:rPr>
          <w:sz w:val="20"/>
          <w:szCs w:val="20"/>
        </w:rPr>
        <w:t>73:</w:t>
      </w:r>
      <w:r>
        <w:rPr>
          <w:sz w:val="20"/>
          <w:szCs w:val="20"/>
        </w:rPr>
        <w:t xml:space="preserve"> </w:t>
      </w:r>
      <w:r w:rsidR="00E24CB6" w:rsidRPr="008259A0">
        <w:rPr>
          <w:sz w:val="20"/>
          <w:szCs w:val="20"/>
        </w:rPr>
        <w:t>Dans le cadre de l’organisation d’un tir au pigeon d’argile et nonobstant d’autres dispositions réglementaires, les conditions ci-après sont imposées à l’exploitant :</w:t>
      </w:r>
    </w:p>
    <w:p w:rsidR="00E24CB6" w:rsidRPr="008259A0" w:rsidRDefault="00E24CB6" w:rsidP="002D5D80">
      <w:pPr>
        <w:pStyle w:val="Sansinterligne"/>
        <w:numPr>
          <w:ilvl w:val="0"/>
          <w:numId w:val="4"/>
        </w:numPr>
        <w:rPr>
          <w:sz w:val="20"/>
          <w:szCs w:val="20"/>
        </w:rPr>
      </w:pPr>
      <w:r w:rsidRPr="008259A0">
        <w:rPr>
          <w:sz w:val="20"/>
          <w:szCs w:val="20"/>
        </w:rPr>
        <w:t>Le terrain sur lequel se fait le tir (zone interdite) doit être entouré par une clôture maintenue fermée pendant le tir, de manière à empêcher l’entrée des personnes ne participant pas au tir ou non invitées à celui-ci.</w:t>
      </w:r>
    </w:p>
    <w:p w:rsidR="00E24CB6" w:rsidRPr="008259A0" w:rsidRDefault="00E24CB6" w:rsidP="002D5D80">
      <w:pPr>
        <w:pStyle w:val="Sansinterligne"/>
        <w:numPr>
          <w:ilvl w:val="0"/>
          <w:numId w:val="4"/>
        </w:numPr>
        <w:rPr>
          <w:sz w:val="20"/>
          <w:szCs w:val="20"/>
        </w:rPr>
      </w:pPr>
      <w:r w:rsidRPr="008259A0">
        <w:rPr>
          <w:sz w:val="20"/>
          <w:szCs w:val="20"/>
        </w:rPr>
        <w:t>L’accès à ce terrain doit être réservé aux tireurs et à leurs invités.</w:t>
      </w:r>
    </w:p>
    <w:p w:rsidR="00E24CB6" w:rsidRPr="008259A0" w:rsidRDefault="00E24CB6" w:rsidP="002D5D80">
      <w:pPr>
        <w:pStyle w:val="Sansinterligne"/>
        <w:numPr>
          <w:ilvl w:val="0"/>
          <w:numId w:val="4"/>
        </w:numPr>
        <w:rPr>
          <w:sz w:val="20"/>
          <w:szCs w:val="20"/>
        </w:rPr>
      </w:pPr>
      <w:r w:rsidRPr="008259A0">
        <w:rPr>
          <w:sz w:val="20"/>
          <w:szCs w:val="20"/>
        </w:rPr>
        <w:t>L’interdiction d’accès est signalée le long des limites du terrain par des panneaux en nombre suffisant, placés à des endroits apparents et judicieusement répartis. Ces panneaux indiquent également la nature de l’activité et les dangers qui y sont inhérents.</w:t>
      </w:r>
    </w:p>
    <w:p w:rsidR="00E24CB6" w:rsidRPr="008259A0" w:rsidRDefault="00E24CB6" w:rsidP="002D5D80">
      <w:pPr>
        <w:pStyle w:val="Sansinterligne"/>
        <w:numPr>
          <w:ilvl w:val="0"/>
          <w:numId w:val="4"/>
        </w:numPr>
        <w:rPr>
          <w:sz w:val="20"/>
          <w:szCs w:val="20"/>
        </w:rPr>
      </w:pPr>
      <w:r w:rsidRPr="008259A0">
        <w:rPr>
          <w:sz w:val="20"/>
          <w:szCs w:val="20"/>
        </w:rPr>
        <w:t>L’exploitant prendra toute autre mesure jugée nécessaire pour s’assurer qu’aucune personne ne pénètre dans la zone de tir, compte tenu qu’on ne peut contrôler l’ensemble de la zone à partir du pas de tir, notamment en assurant durant toute la durée du tir un gardiennage à chaque extrémité des chemins et sentiers donnant accès à la zone de tir (zone interdite).</w:t>
      </w:r>
    </w:p>
    <w:p w:rsidR="00E24CB6" w:rsidRPr="008259A0" w:rsidRDefault="00E24CB6" w:rsidP="002D5D80">
      <w:pPr>
        <w:pStyle w:val="Sansinterligne"/>
        <w:numPr>
          <w:ilvl w:val="0"/>
          <w:numId w:val="4"/>
        </w:numPr>
        <w:rPr>
          <w:sz w:val="20"/>
          <w:szCs w:val="20"/>
        </w:rPr>
      </w:pPr>
      <w:r w:rsidRPr="008259A0">
        <w:rPr>
          <w:sz w:val="20"/>
          <w:szCs w:val="20"/>
        </w:rPr>
        <w:t>Le tir doit être exécuté de façon telle que, en aucune circonstance, les grains ne retombent sur les propriétés voisines ou sur les voies publiques.</w:t>
      </w:r>
    </w:p>
    <w:p w:rsidR="00E24CB6" w:rsidRPr="008259A0" w:rsidRDefault="00E24CB6" w:rsidP="002D5D80">
      <w:pPr>
        <w:pStyle w:val="Sansinterligne"/>
        <w:numPr>
          <w:ilvl w:val="0"/>
          <w:numId w:val="4"/>
        </w:numPr>
        <w:rPr>
          <w:sz w:val="20"/>
          <w:szCs w:val="20"/>
        </w:rPr>
      </w:pPr>
      <w:r w:rsidRPr="008259A0">
        <w:rPr>
          <w:sz w:val="20"/>
          <w:szCs w:val="20"/>
        </w:rPr>
        <w:t>Le tir est uniquement autorisé avec des cartouches de chasse à grains de numéro 7.</w:t>
      </w:r>
    </w:p>
    <w:p w:rsidR="00E24CB6" w:rsidRPr="008259A0" w:rsidRDefault="00E24CB6" w:rsidP="002D5D80">
      <w:pPr>
        <w:pStyle w:val="Sansinterligne"/>
        <w:numPr>
          <w:ilvl w:val="0"/>
          <w:numId w:val="4"/>
        </w:numPr>
        <w:rPr>
          <w:sz w:val="20"/>
          <w:szCs w:val="20"/>
        </w:rPr>
      </w:pPr>
      <w:r w:rsidRPr="008259A0">
        <w:rPr>
          <w:sz w:val="20"/>
          <w:szCs w:val="20"/>
        </w:rPr>
        <w:t>Le tir ne doit être effectué que par un tireur à la fois.</w:t>
      </w:r>
    </w:p>
    <w:p w:rsidR="00E24CB6" w:rsidRPr="008259A0" w:rsidRDefault="00E24CB6" w:rsidP="002D5D80">
      <w:pPr>
        <w:pStyle w:val="Sansinterligne"/>
        <w:numPr>
          <w:ilvl w:val="0"/>
          <w:numId w:val="4"/>
        </w:numPr>
        <w:rPr>
          <w:sz w:val="20"/>
          <w:szCs w:val="20"/>
        </w:rPr>
      </w:pPr>
      <w:r w:rsidRPr="008259A0">
        <w:rPr>
          <w:sz w:val="20"/>
          <w:szCs w:val="20"/>
        </w:rPr>
        <w:t>Le lanceur de cibles est protégé par un abri suffisamment résistant pour le mettre à l’abri d’un tir direct accidentel.</w:t>
      </w:r>
    </w:p>
    <w:p w:rsidR="00E24CB6" w:rsidRPr="008259A0" w:rsidRDefault="00E24CB6" w:rsidP="002D5D80">
      <w:pPr>
        <w:pStyle w:val="Sansinterligne"/>
        <w:numPr>
          <w:ilvl w:val="0"/>
          <w:numId w:val="4"/>
        </w:numPr>
        <w:rPr>
          <w:sz w:val="20"/>
          <w:szCs w:val="20"/>
        </w:rPr>
      </w:pPr>
      <w:r w:rsidRPr="008259A0">
        <w:rPr>
          <w:sz w:val="20"/>
          <w:szCs w:val="20"/>
        </w:rPr>
        <w:t>Le tir ne peut être commencé que moyennant l’autorisation du lanceur de cibles.</w:t>
      </w:r>
    </w:p>
    <w:p w:rsidR="00E24CB6" w:rsidRPr="008259A0" w:rsidRDefault="00E24CB6" w:rsidP="002D5D80">
      <w:pPr>
        <w:pStyle w:val="Sansinterligne"/>
        <w:numPr>
          <w:ilvl w:val="0"/>
          <w:numId w:val="4"/>
        </w:numPr>
        <w:rPr>
          <w:sz w:val="20"/>
          <w:szCs w:val="20"/>
        </w:rPr>
      </w:pPr>
      <w:r w:rsidRPr="008259A0">
        <w:rPr>
          <w:sz w:val="20"/>
          <w:szCs w:val="20"/>
        </w:rPr>
        <w:t>Le tir n’est autorisé qu’entre 9h30 et 19h.</w:t>
      </w:r>
    </w:p>
    <w:p w:rsidR="00197FA0" w:rsidRDefault="00197FA0" w:rsidP="008259A0">
      <w:pPr>
        <w:pStyle w:val="Sansinterligne"/>
        <w:rPr>
          <w:sz w:val="20"/>
          <w:szCs w:val="20"/>
        </w:rPr>
      </w:pPr>
      <w:bookmarkStart w:id="196" w:name="_Toc81731464"/>
      <w:bookmarkStart w:id="197" w:name="_Toc81733137"/>
      <w:bookmarkStart w:id="198" w:name="_Toc81814100"/>
      <w:bookmarkStart w:id="199" w:name="_Toc84192030"/>
      <w:bookmarkStart w:id="200" w:name="_Toc84192782"/>
      <w:bookmarkStart w:id="201" w:name="_Toc90107683"/>
      <w:bookmarkStart w:id="202" w:name="_Toc90108287"/>
      <w:bookmarkStart w:id="203" w:name="_Toc90109621"/>
      <w:bookmarkStart w:id="204" w:name="_Toc90110574"/>
      <w:bookmarkStart w:id="205" w:name="_Toc110925976"/>
      <w:bookmarkStart w:id="206" w:name="_Toc126036976"/>
      <w:bookmarkStart w:id="207" w:name="_Toc81731110"/>
      <w:bookmarkStart w:id="208" w:name="_Toc471733739"/>
    </w:p>
    <w:p w:rsidR="00E24CB6" w:rsidRPr="008259A0" w:rsidRDefault="00CE130B" w:rsidP="008259A0">
      <w:pPr>
        <w:pStyle w:val="Sansinterligne"/>
        <w:rPr>
          <w:sz w:val="20"/>
          <w:szCs w:val="20"/>
        </w:rPr>
      </w:pPr>
      <w:r>
        <w:rPr>
          <w:sz w:val="20"/>
          <w:szCs w:val="20"/>
        </w:rPr>
        <w:t>Article 74:</w:t>
      </w:r>
      <w:r w:rsidR="00E24CB6" w:rsidRPr="008259A0">
        <w:rPr>
          <w:sz w:val="20"/>
          <w:szCs w:val="20"/>
        </w:rPr>
        <w:t xml:space="preserve"> Compétitions de véhicules</w:t>
      </w:r>
      <w:bookmarkEnd w:id="196"/>
      <w:bookmarkEnd w:id="197"/>
      <w:bookmarkEnd w:id="198"/>
      <w:bookmarkEnd w:id="199"/>
      <w:bookmarkEnd w:id="200"/>
      <w:bookmarkEnd w:id="201"/>
      <w:bookmarkEnd w:id="202"/>
      <w:bookmarkEnd w:id="203"/>
      <w:bookmarkEnd w:id="204"/>
      <w:bookmarkEnd w:id="205"/>
      <w:bookmarkEnd w:id="206"/>
      <w:bookmarkEnd w:id="207"/>
      <w:bookmarkEnd w:id="208"/>
    </w:p>
    <w:p w:rsidR="00E24CB6" w:rsidRPr="008259A0" w:rsidRDefault="005C3F00" w:rsidP="008259A0">
      <w:pPr>
        <w:pStyle w:val="Sansinterligne"/>
        <w:rPr>
          <w:sz w:val="20"/>
          <w:szCs w:val="20"/>
        </w:rPr>
      </w:pPr>
      <w:r>
        <w:rPr>
          <w:sz w:val="20"/>
          <w:szCs w:val="20"/>
        </w:rPr>
        <w:t xml:space="preserve">§1. </w:t>
      </w:r>
      <w:r w:rsidR="00E24CB6" w:rsidRPr="008259A0">
        <w:rPr>
          <w:sz w:val="20"/>
          <w:szCs w:val="20"/>
        </w:rPr>
        <w:t>Dans le cadre de l’organisation de compétitions de véhicules et nonobstant d’autres dispositions réglementaires, et notamment l’Arrêté Royal du 28.11.1997 (MB 05.12.1997), toute organisation de moto-cross, auto-cross ou rallye doit faire l’objet d’une autorisation préalable du Collège communal, octroyée sur production de la preuve de la souscription d’une assurance en responsabilité civile « organisateurs ».</w:t>
      </w:r>
    </w:p>
    <w:p w:rsidR="00E24CB6" w:rsidRPr="008259A0" w:rsidRDefault="005C3F00" w:rsidP="008259A0">
      <w:pPr>
        <w:pStyle w:val="Sansinterligne"/>
        <w:rPr>
          <w:sz w:val="20"/>
          <w:szCs w:val="20"/>
        </w:rPr>
      </w:pPr>
      <w:r>
        <w:rPr>
          <w:sz w:val="20"/>
          <w:szCs w:val="20"/>
        </w:rPr>
        <w:t xml:space="preserve">§2. </w:t>
      </w:r>
      <w:r w:rsidR="00E24CB6" w:rsidRPr="008259A0">
        <w:rPr>
          <w:sz w:val="20"/>
          <w:szCs w:val="20"/>
        </w:rPr>
        <w:t>L’exploitant prendra toutes les mesures nécessaires</w:t>
      </w:r>
      <w:r w:rsidR="00E24CB6" w:rsidRPr="008259A0">
        <w:rPr>
          <w:color w:val="000099"/>
          <w:sz w:val="20"/>
          <w:szCs w:val="20"/>
        </w:rPr>
        <w:t xml:space="preserve"> </w:t>
      </w:r>
      <w:r w:rsidR="00E24CB6" w:rsidRPr="008259A0">
        <w:rPr>
          <w:sz w:val="20"/>
          <w:szCs w:val="20"/>
        </w:rPr>
        <w:t xml:space="preserve">pour assurer la sécurité du public pendant le déroulement des compétitions et des entraînements. </w:t>
      </w:r>
      <w:r w:rsidR="00E450EC" w:rsidRPr="008259A0">
        <w:rPr>
          <w:sz w:val="20"/>
          <w:szCs w:val="20"/>
        </w:rPr>
        <w:t>Il se conformera aux conditions édictées par la cellule de sécurité.</w:t>
      </w:r>
    </w:p>
    <w:p w:rsidR="00E24CB6" w:rsidRPr="008259A0" w:rsidRDefault="005C3F00" w:rsidP="008259A0">
      <w:pPr>
        <w:pStyle w:val="Sansinterligne"/>
        <w:rPr>
          <w:sz w:val="20"/>
          <w:szCs w:val="20"/>
        </w:rPr>
      </w:pPr>
      <w:r>
        <w:rPr>
          <w:sz w:val="20"/>
          <w:szCs w:val="20"/>
        </w:rPr>
        <w:t xml:space="preserve">§3. </w:t>
      </w:r>
      <w:r w:rsidR="00E24CB6" w:rsidRPr="008259A0">
        <w:rPr>
          <w:sz w:val="20"/>
          <w:szCs w:val="20"/>
        </w:rPr>
        <w:t>Au besoin et en particulier par temps sec, l’exploitant veillera à assurer un arrosage suffisant des parties de son circuit susceptibles de provoquer des nuisances par les poussières pour le public ou pour le voisinage.</w:t>
      </w:r>
    </w:p>
    <w:p w:rsidR="00E450EC" w:rsidRPr="008259A0" w:rsidRDefault="00E1487A" w:rsidP="00197FA0">
      <w:pPr>
        <w:pStyle w:val="Titre4"/>
      </w:pPr>
      <w:r>
        <w:t>C.</w:t>
      </w:r>
      <w:r w:rsidR="00BC40C2">
        <w:t>-</w:t>
      </w:r>
      <w:r>
        <w:t xml:space="preserve"> M</w:t>
      </w:r>
      <w:r w:rsidR="00E450EC" w:rsidRPr="008259A0">
        <w:t>anifestations publiques</w:t>
      </w:r>
    </w:p>
    <w:p w:rsidR="00197FA0" w:rsidRDefault="00197FA0" w:rsidP="008259A0">
      <w:pPr>
        <w:pStyle w:val="Sansinterligne"/>
        <w:rPr>
          <w:sz w:val="20"/>
          <w:szCs w:val="20"/>
        </w:rPr>
      </w:pPr>
      <w:bookmarkStart w:id="209" w:name="_Toc81731422"/>
      <w:bookmarkStart w:id="210" w:name="_Toc81733095"/>
      <w:bookmarkStart w:id="211" w:name="_Toc81814063"/>
      <w:bookmarkStart w:id="212" w:name="_Toc84191988"/>
      <w:bookmarkStart w:id="213" w:name="_Toc84192740"/>
      <w:bookmarkStart w:id="214" w:name="_Toc90107641"/>
      <w:bookmarkStart w:id="215" w:name="_Toc90108245"/>
      <w:bookmarkStart w:id="216" w:name="_Toc90109579"/>
      <w:bookmarkStart w:id="217" w:name="_Toc90110532"/>
      <w:bookmarkStart w:id="218" w:name="_Toc110925934"/>
      <w:bookmarkStart w:id="219" w:name="_Toc81731068"/>
      <w:bookmarkStart w:id="220" w:name="_Toc471733698"/>
    </w:p>
    <w:p w:rsidR="00E450EC" w:rsidRPr="008259A0" w:rsidRDefault="00E450EC" w:rsidP="008259A0">
      <w:pPr>
        <w:pStyle w:val="Sansinterligne"/>
        <w:rPr>
          <w:sz w:val="20"/>
          <w:szCs w:val="20"/>
        </w:rPr>
      </w:pPr>
      <w:r w:rsidRPr="008259A0">
        <w:rPr>
          <w:sz w:val="20"/>
          <w:szCs w:val="20"/>
        </w:rPr>
        <w:t xml:space="preserve">Article </w:t>
      </w:r>
      <w:r w:rsidR="005C3F00">
        <w:rPr>
          <w:sz w:val="20"/>
          <w:szCs w:val="20"/>
        </w:rPr>
        <w:t>75:</w:t>
      </w:r>
      <w:r w:rsidRPr="008259A0">
        <w:rPr>
          <w:sz w:val="20"/>
          <w:szCs w:val="20"/>
        </w:rPr>
        <w:t xml:space="preserve"> Manifestation en plein air</w:t>
      </w:r>
      <w:bookmarkEnd w:id="209"/>
      <w:bookmarkEnd w:id="210"/>
      <w:bookmarkEnd w:id="211"/>
      <w:bookmarkEnd w:id="212"/>
      <w:bookmarkEnd w:id="213"/>
      <w:bookmarkEnd w:id="214"/>
      <w:bookmarkEnd w:id="215"/>
      <w:bookmarkEnd w:id="216"/>
      <w:bookmarkEnd w:id="217"/>
      <w:bookmarkEnd w:id="218"/>
      <w:bookmarkEnd w:id="219"/>
      <w:bookmarkEnd w:id="220"/>
    </w:p>
    <w:p w:rsidR="00E450EC" w:rsidRPr="008259A0" w:rsidRDefault="00E450EC" w:rsidP="008259A0">
      <w:pPr>
        <w:pStyle w:val="Sansinterligne"/>
        <w:rPr>
          <w:sz w:val="20"/>
          <w:szCs w:val="20"/>
        </w:rPr>
      </w:pPr>
      <w:r w:rsidRPr="008259A0">
        <w:rPr>
          <w:sz w:val="20"/>
          <w:szCs w:val="20"/>
        </w:rPr>
        <w:t xml:space="preserve">Toute manifestation publique et/ou fête et divertissement accessible au public en plein air, tant sur terrain privé que public, est soumis à l’autorisation préalable et écrite du Collège communal, conformément aux prescrits de l’article 3. </w:t>
      </w:r>
    </w:p>
    <w:p w:rsidR="00E450EC" w:rsidRPr="008259A0" w:rsidRDefault="00E450EC" w:rsidP="008259A0">
      <w:pPr>
        <w:pStyle w:val="Sansinterligne"/>
        <w:rPr>
          <w:sz w:val="20"/>
          <w:szCs w:val="20"/>
        </w:rPr>
      </w:pPr>
      <w:r w:rsidRPr="008259A0">
        <w:rPr>
          <w:sz w:val="20"/>
          <w:szCs w:val="20"/>
        </w:rPr>
        <w:t>Le Bourgmestre arrêtera les mesures de police qu’il jugera nécessaire.</w:t>
      </w:r>
    </w:p>
    <w:p w:rsidR="00E450EC" w:rsidRPr="008259A0" w:rsidRDefault="00E450EC" w:rsidP="008259A0">
      <w:pPr>
        <w:pStyle w:val="Sansinterligne"/>
        <w:rPr>
          <w:sz w:val="20"/>
          <w:szCs w:val="20"/>
        </w:rPr>
      </w:pPr>
      <w:r w:rsidRPr="008259A0">
        <w:rPr>
          <w:sz w:val="20"/>
          <w:szCs w:val="20"/>
        </w:rPr>
        <w:t>A défaut d’autorisation, l’événement sera considéré comme interdit. S’il a lieu malgré l’interdiction, il y sera immédiatement mis fin par les représentants des forces de l’ordre selon les directives d’un officier de police administrative, sans préjudice de l’application de sanctions administratives.</w:t>
      </w:r>
    </w:p>
    <w:p w:rsidR="00E450EC" w:rsidRPr="008259A0" w:rsidRDefault="00E450EC" w:rsidP="008259A0">
      <w:pPr>
        <w:pStyle w:val="Sansinterligne"/>
        <w:rPr>
          <w:sz w:val="20"/>
          <w:szCs w:val="20"/>
        </w:rPr>
      </w:pPr>
      <w:r w:rsidRPr="008259A0">
        <w:rPr>
          <w:sz w:val="20"/>
          <w:szCs w:val="20"/>
        </w:rPr>
        <w:t>L’autorisation tiendra compte des mesures de sécurité déterminées par la Cellule de Sécurité communale, le cas échéant.</w:t>
      </w:r>
    </w:p>
    <w:p w:rsidR="00197FA0" w:rsidRDefault="00197FA0" w:rsidP="008259A0">
      <w:pPr>
        <w:pStyle w:val="Sansinterligne"/>
        <w:rPr>
          <w:sz w:val="20"/>
          <w:szCs w:val="20"/>
        </w:rPr>
      </w:pPr>
      <w:bookmarkStart w:id="221" w:name="_Toc471733699"/>
    </w:p>
    <w:p w:rsidR="00E450EC" w:rsidRPr="008259A0" w:rsidRDefault="005C3F00" w:rsidP="008259A0">
      <w:pPr>
        <w:pStyle w:val="Sansinterligne"/>
        <w:rPr>
          <w:sz w:val="20"/>
          <w:szCs w:val="20"/>
        </w:rPr>
      </w:pPr>
      <w:r>
        <w:rPr>
          <w:sz w:val="20"/>
          <w:szCs w:val="20"/>
        </w:rPr>
        <w:t>Article 76:</w:t>
      </w:r>
      <w:r w:rsidR="00E450EC" w:rsidRPr="008259A0">
        <w:rPr>
          <w:sz w:val="20"/>
          <w:szCs w:val="20"/>
        </w:rPr>
        <w:t xml:space="preserve"> Manifestation dans un lieu clos et couvert</w:t>
      </w:r>
      <w:bookmarkEnd w:id="221"/>
    </w:p>
    <w:p w:rsidR="00E450EC" w:rsidRPr="008259A0" w:rsidRDefault="00E450EC" w:rsidP="008259A0">
      <w:pPr>
        <w:pStyle w:val="Sansinterligne"/>
        <w:rPr>
          <w:sz w:val="20"/>
          <w:szCs w:val="20"/>
        </w:rPr>
      </w:pPr>
      <w:r w:rsidRPr="008259A0">
        <w:rPr>
          <w:sz w:val="20"/>
          <w:szCs w:val="20"/>
        </w:rPr>
        <w:t>Toute manifestation publique et/ou fête et divertissement accessible au public, (ou à un grand nombre de public), se déroulant dans un lieu clos et couvert, en ce compris sous tentes et chapiteaux, devra faire l’objet d’une notification préalable au Bourgmestre, de la remise d’un dossier de sécurité et d’une visite de prévention incendie et de sécurité.</w:t>
      </w:r>
    </w:p>
    <w:p w:rsidR="00E450EC" w:rsidRPr="008259A0" w:rsidRDefault="00E450EC" w:rsidP="008259A0">
      <w:pPr>
        <w:pStyle w:val="Sansinterligne"/>
        <w:rPr>
          <w:sz w:val="20"/>
          <w:szCs w:val="20"/>
        </w:rPr>
      </w:pPr>
      <w:r w:rsidRPr="008259A0">
        <w:rPr>
          <w:sz w:val="20"/>
          <w:szCs w:val="20"/>
        </w:rPr>
        <w:t>Le Bourgmestre arrêtera les mesures de police qu’il jugera nécessaire.</w:t>
      </w:r>
    </w:p>
    <w:p w:rsidR="00197FA0" w:rsidRDefault="00197FA0" w:rsidP="008259A0">
      <w:pPr>
        <w:pStyle w:val="Sansinterligne"/>
        <w:rPr>
          <w:sz w:val="20"/>
          <w:szCs w:val="20"/>
        </w:rPr>
      </w:pPr>
      <w:bookmarkStart w:id="222" w:name="_Toc81731424"/>
      <w:bookmarkStart w:id="223" w:name="_Toc81733097"/>
      <w:bookmarkStart w:id="224" w:name="_Toc81814065"/>
      <w:bookmarkStart w:id="225" w:name="_Toc84191990"/>
      <w:bookmarkStart w:id="226" w:name="_Toc84192742"/>
      <w:bookmarkStart w:id="227" w:name="_Toc90107643"/>
      <w:bookmarkStart w:id="228" w:name="_Toc90108247"/>
      <w:bookmarkStart w:id="229" w:name="_Toc90109581"/>
      <w:bookmarkStart w:id="230" w:name="_Toc90110534"/>
      <w:bookmarkStart w:id="231" w:name="_Toc110925936"/>
      <w:bookmarkStart w:id="232" w:name="_Toc126036936"/>
      <w:bookmarkStart w:id="233" w:name="_Toc81731070"/>
      <w:bookmarkStart w:id="234" w:name="_Toc471733700"/>
    </w:p>
    <w:p w:rsidR="00E450EC" w:rsidRPr="008259A0" w:rsidRDefault="00E450EC" w:rsidP="008259A0">
      <w:pPr>
        <w:pStyle w:val="Sansinterligne"/>
        <w:rPr>
          <w:sz w:val="20"/>
          <w:szCs w:val="20"/>
        </w:rPr>
      </w:pPr>
      <w:r w:rsidRPr="008259A0">
        <w:rPr>
          <w:sz w:val="20"/>
          <w:szCs w:val="20"/>
        </w:rPr>
        <w:t xml:space="preserve">Article </w:t>
      </w:r>
      <w:r w:rsidR="005C3F00">
        <w:rPr>
          <w:sz w:val="20"/>
          <w:szCs w:val="20"/>
        </w:rPr>
        <w:t>77:</w:t>
      </w:r>
      <w:r w:rsidRPr="008259A0">
        <w:rPr>
          <w:sz w:val="20"/>
          <w:szCs w:val="20"/>
        </w:rPr>
        <w:t xml:space="preserve"> Demande d’autorisation et notification préalable</w:t>
      </w:r>
      <w:bookmarkEnd w:id="222"/>
      <w:bookmarkEnd w:id="223"/>
      <w:bookmarkEnd w:id="224"/>
      <w:bookmarkEnd w:id="225"/>
      <w:bookmarkEnd w:id="226"/>
      <w:bookmarkEnd w:id="227"/>
      <w:bookmarkEnd w:id="228"/>
      <w:bookmarkEnd w:id="229"/>
      <w:bookmarkEnd w:id="230"/>
      <w:bookmarkEnd w:id="231"/>
      <w:bookmarkEnd w:id="232"/>
      <w:bookmarkEnd w:id="233"/>
      <w:bookmarkEnd w:id="234"/>
    </w:p>
    <w:p w:rsidR="00E450EC" w:rsidRPr="008259A0" w:rsidRDefault="00E450EC" w:rsidP="008259A0">
      <w:pPr>
        <w:pStyle w:val="Sansinterligne"/>
        <w:rPr>
          <w:sz w:val="20"/>
          <w:szCs w:val="20"/>
        </w:rPr>
      </w:pPr>
      <w:r w:rsidRPr="008259A0">
        <w:rPr>
          <w:sz w:val="20"/>
          <w:szCs w:val="20"/>
        </w:rPr>
        <w:t>La demande d’autorisation et la notification préalable doivent impérativement être adressées par écrit au Collège communal</w:t>
      </w:r>
      <w:r w:rsidR="00676E77" w:rsidRPr="00676E77">
        <w:rPr>
          <w:sz w:val="20"/>
          <w:szCs w:val="20"/>
        </w:rPr>
        <w:t>, un mois</w:t>
      </w:r>
      <w:r w:rsidRPr="00676E77">
        <w:rPr>
          <w:sz w:val="20"/>
          <w:szCs w:val="20"/>
        </w:rPr>
        <w:t xml:space="preserve"> </w:t>
      </w:r>
      <w:r w:rsidRPr="008259A0">
        <w:rPr>
          <w:sz w:val="20"/>
          <w:szCs w:val="20"/>
        </w:rPr>
        <w:t>avant la date de la manifestation</w:t>
      </w:r>
      <w:r w:rsidR="00393EF8">
        <w:rPr>
          <w:sz w:val="20"/>
          <w:szCs w:val="20"/>
        </w:rPr>
        <w:t xml:space="preserve"> (</w:t>
      </w:r>
      <w:r w:rsidR="00344C3A">
        <w:rPr>
          <w:sz w:val="20"/>
          <w:szCs w:val="20"/>
        </w:rPr>
        <w:t>3</w:t>
      </w:r>
      <w:r w:rsidR="00393EF8">
        <w:rPr>
          <w:sz w:val="20"/>
          <w:szCs w:val="20"/>
        </w:rPr>
        <w:t xml:space="preserve"> mois pour les événements de grande ampleur)</w:t>
      </w:r>
      <w:r w:rsidRPr="008259A0">
        <w:rPr>
          <w:sz w:val="20"/>
          <w:szCs w:val="20"/>
        </w:rPr>
        <w:t xml:space="preserve">, conformément au prescrit de </w:t>
      </w:r>
      <w:r w:rsidRPr="005C3F00">
        <w:rPr>
          <w:sz w:val="20"/>
          <w:szCs w:val="20"/>
        </w:rPr>
        <w:t>l’article 3.</w:t>
      </w:r>
    </w:p>
    <w:p w:rsidR="00E450EC" w:rsidRPr="008259A0" w:rsidRDefault="00E450EC" w:rsidP="008259A0">
      <w:pPr>
        <w:pStyle w:val="Sansinterligne"/>
        <w:rPr>
          <w:sz w:val="20"/>
          <w:szCs w:val="20"/>
        </w:rPr>
      </w:pPr>
      <w:r w:rsidRPr="008259A0">
        <w:rPr>
          <w:sz w:val="20"/>
          <w:szCs w:val="20"/>
        </w:rPr>
        <w:lastRenderedPageBreak/>
        <w:t>Le Bourgmestre pourra conditionner la délivrance de l’autorisation à l’organisation d’une réunion de coordination regroupant l’organisateur, les responsables des services de police et de secours ainsi que de toute personne ou organisme jugés utiles pour déterminer les mesures à prendre en vue de préserver l’ordre public.</w:t>
      </w:r>
    </w:p>
    <w:p w:rsidR="00197FA0" w:rsidRDefault="00197FA0" w:rsidP="008259A0">
      <w:pPr>
        <w:pStyle w:val="Sansinterligne"/>
        <w:rPr>
          <w:sz w:val="20"/>
          <w:szCs w:val="20"/>
        </w:rPr>
      </w:pPr>
      <w:bookmarkStart w:id="235" w:name="_Toc81731433"/>
      <w:bookmarkStart w:id="236" w:name="_Toc81733106"/>
      <w:bookmarkStart w:id="237" w:name="_Toc81814073"/>
      <w:bookmarkStart w:id="238" w:name="_Toc84191999"/>
      <w:bookmarkStart w:id="239" w:name="_Toc84192751"/>
      <w:bookmarkStart w:id="240" w:name="_Toc90107652"/>
      <w:bookmarkStart w:id="241" w:name="_Toc90108256"/>
      <w:bookmarkStart w:id="242" w:name="_Toc90109590"/>
      <w:bookmarkStart w:id="243" w:name="_Toc90110543"/>
      <w:bookmarkStart w:id="244" w:name="_Toc110925945"/>
      <w:bookmarkStart w:id="245" w:name="_Toc126036945"/>
      <w:bookmarkStart w:id="246" w:name="_Toc384630851"/>
      <w:bookmarkStart w:id="247" w:name="_Toc81731079"/>
      <w:bookmarkStart w:id="248" w:name="_Toc471733704"/>
    </w:p>
    <w:p w:rsidR="00E450EC" w:rsidRPr="008259A0" w:rsidRDefault="00E450EC" w:rsidP="008259A0">
      <w:pPr>
        <w:pStyle w:val="Sansinterligne"/>
        <w:rPr>
          <w:sz w:val="20"/>
          <w:szCs w:val="20"/>
        </w:rPr>
      </w:pPr>
      <w:r w:rsidRPr="008259A0">
        <w:rPr>
          <w:sz w:val="20"/>
          <w:szCs w:val="20"/>
        </w:rPr>
        <w:t>Article 7</w:t>
      </w:r>
      <w:r w:rsidR="005C3F00">
        <w:rPr>
          <w:sz w:val="20"/>
          <w:szCs w:val="20"/>
        </w:rPr>
        <w:t>8:</w:t>
      </w:r>
      <w:r w:rsidRPr="008259A0">
        <w:rPr>
          <w:sz w:val="20"/>
          <w:szCs w:val="20"/>
        </w:rPr>
        <w:t xml:space="preserve"> Répétition de ce type de manifestations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E450EC" w:rsidRPr="008259A0" w:rsidRDefault="00E450EC" w:rsidP="008259A0">
      <w:pPr>
        <w:pStyle w:val="Sansinterligne"/>
        <w:rPr>
          <w:sz w:val="20"/>
          <w:szCs w:val="20"/>
        </w:rPr>
      </w:pPr>
      <w:r w:rsidRPr="008259A0">
        <w:rPr>
          <w:sz w:val="20"/>
          <w:szCs w:val="20"/>
        </w:rPr>
        <w:t>Pour autant qu’elles soient de mêmes types et caractéristiques, les manifestations publiques de ce style qui sont organisées par un même organisateur plusieurs fois par an dans le cadre d’un calendrier officiel préétabli peuvent faire l’objet de demandes ou de notifications collectives.</w:t>
      </w:r>
    </w:p>
    <w:p w:rsidR="00E450EC" w:rsidRPr="008259A0" w:rsidRDefault="00E450EC" w:rsidP="008259A0">
      <w:pPr>
        <w:pStyle w:val="Sansinterligne"/>
        <w:rPr>
          <w:sz w:val="20"/>
          <w:szCs w:val="20"/>
        </w:rPr>
      </w:pPr>
    </w:p>
    <w:p w:rsidR="00E450EC" w:rsidRPr="008259A0" w:rsidRDefault="00E450EC" w:rsidP="008259A0">
      <w:pPr>
        <w:pStyle w:val="Sansinterligne"/>
        <w:rPr>
          <w:sz w:val="20"/>
          <w:szCs w:val="20"/>
        </w:rPr>
      </w:pPr>
      <w:bookmarkStart w:id="249" w:name="_Toc81731434"/>
      <w:bookmarkStart w:id="250" w:name="_Toc81733107"/>
      <w:bookmarkStart w:id="251" w:name="_Toc81814074"/>
      <w:bookmarkStart w:id="252" w:name="_Toc84192000"/>
      <w:bookmarkStart w:id="253" w:name="_Toc84192752"/>
      <w:bookmarkStart w:id="254" w:name="_Toc90107653"/>
      <w:bookmarkStart w:id="255" w:name="_Toc90108257"/>
      <w:bookmarkStart w:id="256" w:name="_Toc90109591"/>
      <w:bookmarkStart w:id="257" w:name="_Toc90110544"/>
      <w:bookmarkStart w:id="258" w:name="_Toc110925946"/>
      <w:bookmarkStart w:id="259" w:name="_Toc126036946"/>
      <w:bookmarkStart w:id="260" w:name="_Toc81731080"/>
      <w:bookmarkStart w:id="261" w:name="_Toc471733705"/>
      <w:r w:rsidRPr="008259A0">
        <w:rPr>
          <w:sz w:val="20"/>
          <w:szCs w:val="20"/>
        </w:rPr>
        <w:t>Article 7</w:t>
      </w:r>
      <w:r w:rsidR="005C3F00">
        <w:rPr>
          <w:sz w:val="20"/>
          <w:szCs w:val="20"/>
        </w:rPr>
        <w:t>9:</w:t>
      </w:r>
      <w:r w:rsidRPr="008259A0">
        <w:rPr>
          <w:sz w:val="20"/>
          <w:szCs w:val="20"/>
        </w:rPr>
        <w:t xml:space="preserve"> Coordination</w:t>
      </w:r>
      <w:bookmarkEnd w:id="249"/>
      <w:bookmarkEnd w:id="250"/>
      <w:bookmarkEnd w:id="251"/>
      <w:bookmarkEnd w:id="252"/>
      <w:bookmarkEnd w:id="253"/>
      <w:bookmarkEnd w:id="254"/>
      <w:bookmarkEnd w:id="255"/>
      <w:bookmarkEnd w:id="256"/>
      <w:bookmarkEnd w:id="257"/>
      <w:bookmarkEnd w:id="258"/>
      <w:bookmarkEnd w:id="259"/>
      <w:bookmarkEnd w:id="260"/>
      <w:bookmarkEnd w:id="261"/>
    </w:p>
    <w:p w:rsidR="00E450EC" w:rsidRPr="008259A0" w:rsidRDefault="00E450EC" w:rsidP="008259A0">
      <w:pPr>
        <w:pStyle w:val="Sansinterligne"/>
        <w:rPr>
          <w:sz w:val="20"/>
          <w:szCs w:val="20"/>
        </w:rPr>
      </w:pPr>
      <w:r w:rsidRPr="008259A0">
        <w:rPr>
          <w:sz w:val="20"/>
          <w:szCs w:val="20"/>
        </w:rPr>
        <w:t>Selon l’ampleur ou la nature de la manifestation, le Bourgmestre peut convoquer une réunion de coordination regroupant l’organisateur, les responsables des services de police et de secours ainsi que toute personne ou tout organisme jugé utile aux fins de déterminer les mesures à prendre pour préserver l’Ordre Public.</w:t>
      </w:r>
    </w:p>
    <w:p w:rsidR="00197FA0" w:rsidRDefault="00197FA0" w:rsidP="008259A0">
      <w:pPr>
        <w:pStyle w:val="Sansinterligne"/>
        <w:rPr>
          <w:sz w:val="20"/>
          <w:szCs w:val="20"/>
        </w:rPr>
      </w:pPr>
      <w:bookmarkStart w:id="262" w:name="_Toc81731435"/>
      <w:bookmarkStart w:id="263" w:name="_Toc81733108"/>
      <w:bookmarkStart w:id="264" w:name="_Toc81814075"/>
      <w:bookmarkStart w:id="265" w:name="_Toc84192001"/>
      <w:bookmarkStart w:id="266" w:name="_Toc84192753"/>
      <w:bookmarkStart w:id="267" w:name="_Toc90107654"/>
      <w:bookmarkStart w:id="268" w:name="_Toc90108258"/>
      <w:bookmarkStart w:id="269" w:name="_Toc90109592"/>
      <w:bookmarkStart w:id="270" w:name="_Toc90110545"/>
      <w:bookmarkStart w:id="271" w:name="_Toc110925947"/>
      <w:bookmarkStart w:id="272" w:name="_Toc81731081"/>
      <w:bookmarkStart w:id="273" w:name="_Toc471733706"/>
    </w:p>
    <w:p w:rsidR="00E450EC" w:rsidRPr="008259A0" w:rsidRDefault="00E450EC" w:rsidP="008259A0">
      <w:pPr>
        <w:pStyle w:val="Sansinterligne"/>
        <w:rPr>
          <w:sz w:val="20"/>
          <w:szCs w:val="20"/>
        </w:rPr>
      </w:pPr>
      <w:r w:rsidRPr="008259A0">
        <w:rPr>
          <w:sz w:val="20"/>
          <w:szCs w:val="20"/>
        </w:rPr>
        <w:t xml:space="preserve">Article </w:t>
      </w:r>
      <w:r w:rsidR="005C3F00">
        <w:rPr>
          <w:sz w:val="20"/>
          <w:szCs w:val="20"/>
        </w:rPr>
        <w:t>80:</w:t>
      </w:r>
      <w:r w:rsidRPr="008259A0">
        <w:rPr>
          <w:sz w:val="20"/>
          <w:szCs w:val="20"/>
        </w:rPr>
        <w:t xml:space="preserve"> Non-respect des obligations</w:t>
      </w:r>
      <w:bookmarkEnd w:id="262"/>
      <w:bookmarkEnd w:id="263"/>
      <w:bookmarkEnd w:id="264"/>
      <w:bookmarkEnd w:id="265"/>
      <w:bookmarkEnd w:id="266"/>
      <w:bookmarkEnd w:id="267"/>
      <w:bookmarkEnd w:id="268"/>
      <w:bookmarkEnd w:id="269"/>
      <w:bookmarkEnd w:id="270"/>
      <w:bookmarkEnd w:id="271"/>
      <w:bookmarkEnd w:id="272"/>
      <w:bookmarkEnd w:id="273"/>
    </w:p>
    <w:p w:rsidR="00E24CB6" w:rsidRPr="008259A0" w:rsidRDefault="00E450EC" w:rsidP="008259A0">
      <w:pPr>
        <w:pStyle w:val="Sansinterligne"/>
        <w:rPr>
          <w:sz w:val="20"/>
          <w:szCs w:val="20"/>
        </w:rPr>
      </w:pPr>
      <w:r w:rsidRPr="008259A0">
        <w:rPr>
          <w:sz w:val="20"/>
          <w:szCs w:val="20"/>
        </w:rPr>
        <w:t>Le non-respect des articles de la présente section pourra entraîner l’interruption ou l’arrêt définitif de la manifestation, sur décision du Bourgmestre.</w:t>
      </w:r>
    </w:p>
    <w:p w:rsidR="00E450EC" w:rsidRPr="008259A0" w:rsidRDefault="00E1487A" w:rsidP="00197FA0">
      <w:pPr>
        <w:pStyle w:val="Titre4"/>
        <w:rPr>
          <w:rFonts w:eastAsia="Times New Roman"/>
          <w:lang w:eastAsia="fr-BE"/>
        </w:rPr>
      </w:pPr>
      <w:r>
        <w:rPr>
          <w:rFonts w:eastAsia="Times New Roman"/>
          <w:lang w:eastAsia="fr-BE"/>
        </w:rPr>
        <w:t>D.</w:t>
      </w:r>
      <w:r w:rsidR="00BC40C2">
        <w:rPr>
          <w:rFonts w:eastAsia="Times New Roman"/>
          <w:lang w:eastAsia="fr-BE"/>
        </w:rPr>
        <w:t>-</w:t>
      </w:r>
      <w:r w:rsidR="00E450EC" w:rsidRPr="008259A0">
        <w:rPr>
          <w:rFonts w:eastAsia="Times New Roman"/>
          <w:lang w:eastAsia="fr-BE"/>
        </w:rPr>
        <w:t xml:space="preserve"> Logement et campements </w:t>
      </w:r>
    </w:p>
    <w:p w:rsidR="00197FA0" w:rsidRDefault="00197FA0" w:rsidP="008259A0">
      <w:pPr>
        <w:pStyle w:val="Sansinterligne"/>
        <w:rPr>
          <w:rFonts w:eastAsia="Times New Roman" w:cs="Times New Roman"/>
          <w:sz w:val="20"/>
          <w:szCs w:val="20"/>
          <w:lang w:eastAsia="fr-BE"/>
        </w:rPr>
      </w:pPr>
    </w:p>
    <w:p w:rsidR="00E450EC" w:rsidRPr="00197FA0" w:rsidRDefault="00197FA0" w:rsidP="008259A0">
      <w:pPr>
        <w:pStyle w:val="Sansinterligne"/>
        <w:rPr>
          <w:rFonts w:eastAsia="Times New Roman" w:cs="Times New Roman"/>
          <w:sz w:val="20"/>
          <w:szCs w:val="20"/>
          <w:u w:val="single"/>
          <w:lang w:eastAsia="fr-BE"/>
        </w:rPr>
      </w:pPr>
      <w:r w:rsidRPr="00197FA0">
        <w:rPr>
          <w:rFonts w:eastAsia="Times New Roman" w:cs="Times New Roman"/>
          <w:sz w:val="20"/>
          <w:szCs w:val="20"/>
          <w:u w:val="single"/>
          <w:lang w:eastAsia="fr-BE"/>
        </w:rPr>
        <w:t>1</w:t>
      </w:r>
      <w:r w:rsidR="00E450EC" w:rsidRPr="00197FA0">
        <w:rPr>
          <w:rFonts w:eastAsia="Times New Roman" w:cs="Times New Roman"/>
          <w:sz w:val="20"/>
          <w:szCs w:val="20"/>
          <w:u w:val="single"/>
          <w:lang w:eastAsia="fr-BE"/>
        </w:rPr>
        <w:t>. Généralités</w:t>
      </w:r>
    </w:p>
    <w:p w:rsidR="00676E77" w:rsidRDefault="00676E77" w:rsidP="008259A0">
      <w:pPr>
        <w:pStyle w:val="Sansinterligne"/>
        <w:rPr>
          <w:rFonts w:eastAsia="Times New Roman" w:cs="Times New Roman"/>
          <w:sz w:val="20"/>
          <w:szCs w:val="20"/>
          <w:lang w:eastAsia="fr-BE"/>
        </w:rPr>
      </w:pPr>
    </w:p>
    <w:p w:rsidR="00E450EC" w:rsidRPr="008259A0" w:rsidRDefault="005C3F00" w:rsidP="008259A0">
      <w:pPr>
        <w:pStyle w:val="Sansinterligne"/>
        <w:rPr>
          <w:rFonts w:eastAsia="Times New Roman" w:cs="Times New Roman"/>
          <w:sz w:val="20"/>
          <w:szCs w:val="20"/>
          <w:lang w:eastAsia="fr-BE"/>
        </w:rPr>
      </w:pPr>
      <w:r>
        <w:rPr>
          <w:rFonts w:eastAsia="Times New Roman" w:cs="Times New Roman"/>
          <w:sz w:val="20"/>
          <w:szCs w:val="20"/>
          <w:lang w:eastAsia="fr-BE"/>
        </w:rPr>
        <w:t>Article 81:</w:t>
      </w:r>
      <w:r w:rsidR="00E450EC" w:rsidRPr="008259A0">
        <w:rPr>
          <w:rFonts w:eastAsia="Times New Roman" w:cs="Times New Roman"/>
          <w:sz w:val="20"/>
          <w:szCs w:val="20"/>
          <w:lang w:eastAsia="fr-BE"/>
        </w:rPr>
        <w:t xml:space="preserve"> Sauf cas de force majeure ou autorisation préalable et écrite du Bourgmestre, sans préjudice des autres législations, il est interdit, à tout endroit de l’espace public, de loger ou dormir plus de 24 heures consécutives dans une voiture, une caravane ou un véhicule aménagé à cet effet, ou de camper. </w:t>
      </w:r>
    </w:p>
    <w:p w:rsidR="00E450EC" w:rsidRPr="008259A0" w:rsidRDefault="00E450EC"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Si la demande d’autorisation visée à l’alinéa précédent émane d’un groupe, elle doit être formulée collectivement. </w:t>
      </w:r>
    </w:p>
    <w:p w:rsidR="00E450EC" w:rsidRPr="008259A0" w:rsidRDefault="00E450EC"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Dans tous les cas, le Bourgmestre peut ordonner le départ immédiat de ceux qui mettent en danger la salubrité et/ou la sécurité publique ou qui, par leur comportement, sont une source de dérangement pour la population. </w:t>
      </w:r>
    </w:p>
    <w:p w:rsidR="00E450EC" w:rsidRPr="008259A0" w:rsidRDefault="00E450EC"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Les gens du voyage sont tenus de remettre le site en état lors de leur départ, pour ce faire, des conteneurs pourront être mis à leur disposition à leurs frais. </w:t>
      </w:r>
    </w:p>
    <w:p w:rsidR="00197FA0" w:rsidRDefault="00197FA0" w:rsidP="008259A0">
      <w:pPr>
        <w:pStyle w:val="Sansinterligne"/>
        <w:rPr>
          <w:rFonts w:eastAsia="Times New Roman" w:cs="Times New Roman"/>
          <w:sz w:val="20"/>
          <w:szCs w:val="20"/>
          <w:lang w:eastAsia="fr-BE"/>
        </w:rPr>
      </w:pPr>
    </w:p>
    <w:p w:rsidR="00E450EC" w:rsidRPr="00197FA0" w:rsidRDefault="00E450EC" w:rsidP="008259A0">
      <w:pPr>
        <w:pStyle w:val="Sansinterligne"/>
        <w:rPr>
          <w:sz w:val="20"/>
          <w:szCs w:val="20"/>
          <w:u w:val="single"/>
        </w:rPr>
      </w:pPr>
      <w:r w:rsidRPr="00197FA0">
        <w:rPr>
          <w:rFonts w:eastAsia="Times New Roman" w:cs="Times New Roman"/>
          <w:sz w:val="20"/>
          <w:szCs w:val="20"/>
          <w:u w:val="single"/>
          <w:lang w:eastAsia="fr-BE"/>
        </w:rPr>
        <w:t xml:space="preserve">2. </w:t>
      </w:r>
      <w:bookmarkStart w:id="274" w:name="_Toc471733730"/>
      <w:r w:rsidR="00B13809" w:rsidRPr="00197FA0">
        <w:rPr>
          <w:rFonts w:eastAsia="Times New Roman" w:cs="Times New Roman"/>
          <w:sz w:val="20"/>
          <w:szCs w:val="20"/>
          <w:u w:val="single"/>
          <w:lang w:eastAsia="fr-BE"/>
        </w:rPr>
        <w:t>C</w:t>
      </w:r>
      <w:r w:rsidRPr="00197FA0">
        <w:rPr>
          <w:sz w:val="20"/>
          <w:szCs w:val="20"/>
          <w:u w:val="single"/>
        </w:rPr>
        <w:t>amps de vacances</w:t>
      </w:r>
      <w:bookmarkEnd w:id="274"/>
      <w:r w:rsidRPr="00197FA0">
        <w:rPr>
          <w:sz w:val="20"/>
          <w:szCs w:val="20"/>
          <w:u w:val="single"/>
        </w:rPr>
        <w:t xml:space="preserve">  </w:t>
      </w:r>
    </w:p>
    <w:p w:rsidR="005C3F00" w:rsidRDefault="005C3F00" w:rsidP="008259A0">
      <w:pPr>
        <w:pStyle w:val="Sansinterligne"/>
        <w:rPr>
          <w:sz w:val="20"/>
          <w:szCs w:val="20"/>
        </w:rPr>
      </w:pPr>
    </w:p>
    <w:p w:rsidR="00E450EC" w:rsidRPr="008259A0" w:rsidRDefault="005C3F00" w:rsidP="008259A0">
      <w:pPr>
        <w:pStyle w:val="Sansinterligne"/>
        <w:rPr>
          <w:sz w:val="20"/>
          <w:szCs w:val="20"/>
        </w:rPr>
      </w:pPr>
      <w:r>
        <w:rPr>
          <w:sz w:val="20"/>
          <w:szCs w:val="20"/>
        </w:rPr>
        <w:t xml:space="preserve">Article 82: </w:t>
      </w:r>
      <w:r w:rsidR="00E450EC" w:rsidRPr="008259A0">
        <w:rPr>
          <w:sz w:val="20"/>
          <w:szCs w:val="20"/>
        </w:rPr>
        <w:t xml:space="preserve">Nul ne peut mettre à disposition des bâtiments, parties de bâtiments ou terrains pour l’établissement de camps de vacances sans avoir obtenu préalablement l’agréation du Collège Communal pour chaque bâtiment ou terrain concerné. Si le lieu de camps est labellisé au sens du Code Wallon du Tourisme, le label vaut agréation et copie de la notification de celui-ci sera communiqué au Collège Communal en lieu et place de la demande d’agréation. </w:t>
      </w:r>
    </w:p>
    <w:p w:rsidR="00197FA0" w:rsidRDefault="00197FA0" w:rsidP="008259A0">
      <w:pPr>
        <w:pStyle w:val="Sansinterligne"/>
        <w:rPr>
          <w:sz w:val="20"/>
          <w:szCs w:val="20"/>
        </w:rPr>
      </w:pPr>
      <w:bookmarkStart w:id="275" w:name="_Toc471733731"/>
    </w:p>
    <w:p w:rsidR="00E450EC" w:rsidRPr="008259A0" w:rsidRDefault="00E450EC" w:rsidP="008259A0">
      <w:pPr>
        <w:pStyle w:val="Sansinterligne"/>
        <w:rPr>
          <w:sz w:val="20"/>
          <w:szCs w:val="20"/>
        </w:rPr>
      </w:pPr>
      <w:r w:rsidRPr="008259A0">
        <w:rPr>
          <w:sz w:val="20"/>
          <w:szCs w:val="20"/>
        </w:rPr>
        <w:t xml:space="preserve">Article </w:t>
      </w:r>
      <w:r w:rsidR="005C3F00">
        <w:rPr>
          <w:sz w:val="20"/>
          <w:szCs w:val="20"/>
        </w:rPr>
        <w:t>83:</w:t>
      </w:r>
      <w:r w:rsidRPr="008259A0">
        <w:rPr>
          <w:sz w:val="20"/>
          <w:szCs w:val="20"/>
        </w:rPr>
        <w:t xml:space="preserve"> De l’agréation</w:t>
      </w:r>
      <w:bookmarkEnd w:id="275"/>
      <w:r w:rsidRPr="008259A0">
        <w:rPr>
          <w:sz w:val="20"/>
          <w:szCs w:val="20"/>
        </w:rPr>
        <w:t xml:space="preserve"> </w:t>
      </w:r>
    </w:p>
    <w:p w:rsidR="00E450EC" w:rsidRPr="008259A0" w:rsidRDefault="00E450EC" w:rsidP="008259A0">
      <w:pPr>
        <w:pStyle w:val="Sansinterligne"/>
        <w:rPr>
          <w:sz w:val="20"/>
          <w:szCs w:val="20"/>
        </w:rPr>
      </w:pPr>
      <w:r w:rsidRPr="008259A0">
        <w:rPr>
          <w:sz w:val="20"/>
          <w:szCs w:val="20"/>
        </w:rPr>
        <w:t xml:space="preserve">L’agréation délivrée par le Collège Communal pour une durée de cinq ans fixera le nombre maximal de participants à un camp pour chaque terrain ou bâtiment et en attestera la conformité aux conditions fixées aux </w:t>
      </w:r>
      <w:r w:rsidR="00B13809" w:rsidRPr="008259A0">
        <w:rPr>
          <w:sz w:val="20"/>
          <w:szCs w:val="20"/>
        </w:rPr>
        <w:t>paragraphes</w:t>
      </w:r>
      <w:r w:rsidRPr="008259A0">
        <w:rPr>
          <w:sz w:val="20"/>
          <w:szCs w:val="20"/>
        </w:rPr>
        <w:t xml:space="preserve"> suivants. </w:t>
      </w:r>
    </w:p>
    <w:p w:rsidR="00E450EC" w:rsidRPr="008259A0" w:rsidRDefault="00E450EC" w:rsidP="008259A0">
      <w:pPr>
        <w:pStyle w:val="Sansinterligne"/>
        <w:rPr>
          <w:sz w:val="20"/>
          <w:szCs w:val="20"/>
        </w:rPr>
      </w:pPr>
      <w:r w:rsidRPr="008259A0">
        <w:rPr>
          <w:sz w:val="20"/>
          <w:szCs w:val="20"/>
        </w:rPr>
        <w:t xml:space="preserve">Dans le cas d’hébergement dans un bâtiment ou partie de celui-ci, le bâtiment doit répondre aux normes requises en matière de prévention d’incendie et d'installations électriques ou de gaz. La conformité du bâtiment en matière de prévention incendie sera attestée par un rapport émanant de la Zone de Secours Hainaut Est. La conformité des installations électriques ou de gaz sera attestée par un organisme de contrôle agréé. En outre des équipements sanitaires nécessaires à une hygiène convenable doivent être mis à la disposition des vacanciers en nombre suffisant. </w:t>
      </w:r>
    </w:p>
    <w:p w:rsidR="00E450EC" w:rsidRPr="008259A0" w:rsidRDefault="00E450EC" w:rsidP="008259A0">
      <w:pPr>
        <w:pStyle w:val="Sansinterligne"/>
        <w:rPr>
          <w:sz w:val="20"/>
          <w:szCs w:val="20"/>
        </w:rPr>
      </w:pPr>
      <w:r w:rsidRPr="008259A0">
        <w:rPr>
          <w:sz w:val="20"/>
          <w:szCs w:val="20"/>
        </w:rPr>
        <w:t>Le terrain destiné au bivouac ne peut se situer dans un rayon de moins de 100 mètres par rapport à un captage d’eau potable. En outre, nonobstant les dispositions du Code forestier et du Code rural, tout bivouac est interdit dans les forêts et à moins de 100 mètres des zones naturelles, sauf autorisation du Bourgmestre. Il est rappelé que tous feux sont interdits à moins de 100 m d’une habitation</w:t>
      </w:r>
      <w:r w:rsidR="00344C3A" w:rsidRPr="00344C3A">
        <w:rPr>
          <w:sz w:val="20"/>
          <w:szCs w:val="20"/>
        </w:rPr>
        <w:t xml:space="preserve"> </w:t>
      </w:r>
      <w:r w:rsidR="00344C3A" w:rsidRPr="008259A0">
        <w:rPr>
          <w:sz w:val="20"/>
          <w:szCs w:val="20"/>
        </w:rPr>
        <w:t>ou de toute forêt</w:t>
      </w:r>
      <w:r w:rsidR="00344C3A">
        <w:rPr>
          <w:sz w:val="20"/>
          <w:szCs w:val="20"/>
        </w:rPr>
        <w:t xml:space="preserve"> sauf décision contraire du Collège communal</w:t>
      </w:r>
      <w:r w:rsidRPr="008259A0">
        <w:rPr>
          <w:sz w:val="20"/>
          <w:szCs w:val="20"/>
        </w:rPr>
        <w:t xml:space="preserve">. </w:t>
      </w:r>
    </w:p>
    <w:p w:rsidR="00197FA0" w:rsidRDefault="00197FA0" w:rsidP="008259A0">
      <w:pPr>
        <w:pStyle w:val="Sansinterligne"/>
        <w:rPr>
          <w:sz w:val="20"/>
          <w:szCs w:val="20"/>
        </w:rPr>
      </w:pPr>
      <w:bookmarkStart w:id="276" w:name="_Toc471733732"/>
    </w:p>
    <w:p w:rsidR="00E450EC" w:rsidRPr="008259A0" w:rsidRDefault="00E450EC" w:rsidP="008259A0">
      <w:pPr>
        <w:pStyle w:val="Sansinterligne"/>
        <w:rPr>
          <w:sz w:val="20"/>
          <w:szCs w:val="20"/>
        </w:rPr>
      </w:pPr>
      <w:r w:rsidRPr="008259A0">
        <w:rPr>
          <w:sz w:val="20"/>
          <w:szCs w:val="20"/>
        </w:rPr>
        <w:t xml:space="preserve">Article </w:t>
      </w:r>
      <w:r w:rsidR="005C3F00">
        <w:rPr>
          <w:sz w:val="20"/>
          <w:szCs w:val="20"/>
        </w:rPr>
        <w:t>84:</w:t>
      </w:r>
      <w:r w:rsidRPr="008259A0">
        <w:rPr>
          <w:sz w:val="20"/>
          <w:szCs w:val="20"/>
        </w:rPr>
        <w:t xml:space="preserve"> Des obligations du bailleur</w:t>
      </w:r>
      <w:bookmarkEnd w:id="276"/>
      <w:r w:rsidRPr="008259A0">
        <w:rPr>
          <w:sz w:val="20"/>
          <w:szCs w:val="20"/>
        </w:rPr>
        <w:t xml:space="preserve"> </w:t>
      </w:r>
    </w:p>
    <w:p w:rsidR="00E450EC" w:rsidRPr="008259A0" w:rsidRDefault="00E450EC" w:rsidP="008259A0">
      <w:pPr>
        <w:pStyle w:val="Sansinterligne"/>
        <w:rPr>
          <w:sz w:val="20"/>
          <w:szCs w:val="20"/>
        </w:rPr>
      </w:pPr>
      <w:r w:rsidRPr="008259A0">
        <w:rPr>
          <w:sz w:val="20"/>
          <w:szCs w:val="20"/>
        </w:rPr>
        <w:lastRenderedPageBreak/>
        <w:t xml:space="preserve">Pour l’application de cette section, on entend par bailleur la personne qui, en étant propriétaire ou preneur à bail, met un bâtiment, une partie de bâtiment et/ou un terrain à la disposition d’un groupe de vacanciers, que ce soit à titre gratuit ou onéreux. </w:t>
      </w:r>
    </w:p>
    <w:p w:rsidR="00E450EC" w:rsidRPr="008259A0" w:rsidRDefault="00E450EC" w:rsidP="008259A0">
      <w:pPr>
        <w:pStyle w:val="Sansinterligne"/>
        <w:rPr>
          <w:sz w:val="20"/>
          <w:szCs w:val="20"/>
        </w:rPr>
      </w:pPr>
      <w:r w:rsidRPr="008259A0">
        <w:rPr>
          <w:sz w:val="20"/>
          <w:szCs w:val="20"/>
        </w:rPr>
        <w:t xml:space="preserve">Le bailleur est tenu de conclure avec une personne majeure, responsable agissant solidairement au nom du groupe, un contrat de location et de souscrire, avant le début du camp et pour toute la durée de celui-ci, une assurance en responsabilité civile pour le bâtiment et/ou terrain concerné. </w:t>
      </w:r>
    </w:p>
    <w:p w:rsidR="00E450EC" w:rsidRPr="008259A0" w:rsidRDefault="00E450EC" w:rsidP="008259A0">
      <w:pPr>
        <w:pStyle w:val="Sansinterligne"/>
        <w:rPr>
          <w:sz w:val="20"/>
          <w:szCs w:val="20"/>
        </w:rPr>
      </w:pPr>
      <w:r w:rsidRPr="008259A0">
        <w:rPr>
          <w:sz w:val="20"/>
          <w:szCs w:val="20"/>
        </w:rPr>
        <w:t xml:space="preserve">Le bailleur veillera à ce que l’enlèvement des déchets et l’évacuation des eaux usées se fassent de manière à prévenir toute pollution, notamment en veillant, solidairement avec le locataire en cas de défaillance de celui-ci, à ce que les déchets soient conditionnés selon le règlement en vigueur pour la collecte des immondices et à éviter en tout temps leur dispersion. En outre, il veillera à ce que les WC non reliés au réseau public d’égouts soient vidés dans une fosse d’une capacité suffisante pour en recueillir le contenu. Celle-ci sera recouverte d’une couche d’au moins 50 cm de terre. </w:t>
      </w:r>
    </w:p>
    <w:p w:rsidR="000638F7" w:rsidRDefault="00E450EC" w:rsidP="008259A0">
      <w:pPr>
        <w:pStyle w:val="Sansinterligne"/>
        <w:rPr>
          <w:sz w:val="20"/>
          <w:szCs w:val="20"/>
        </w:rPr>
      </w:pPr>
      <w:r w:rsidRPr="008259A0">
        <w:rPr>
          <w:sz w:val="20"/>
          <w:szCs w:val="20"/>
        </w:rPr>
        <w:t xml:space="preserve">Avant le début du camp, le bailleur communiquera au service compétent de l’administration communale : </w:t>
      </w:r>
    </w:p>
    <w:p w:rsidR="000638F7" w:rsidRDefault="00E450EC" w:rsidP="008259A0">
      <w:pPr>
        <w:pStyle w:val="Sansinterligne"/>
        <w:rPr>
          <w:sz w:val="20"/>
          <w:szCs w:val="20"/>
        </w:rPr>
      </w:pPr>
      <w:r w:rsidRPr="008259A0">
        <w:rPr>
          <w:sz w:val="20"/>
          <w:szCs w:val="20"/>
        </w:rPr>
        <w:t xml:space="preserve">-l’emplacement de celui-ci, </w:t>
      </w:r>
    </w:p>
    <w:p w:rsidR="000638F7" w:rsidRDefault="00E450EC" w:rsidP="008259A0">
      <w:pPr>
        <w:pStyle w:val="Sansinterligne"/>
        <w:rPr>
          <w:sz w:val="20"/>
          <w:szCs w:val="20"/>
        </w:rPr>
      </w:pPr>
      <w:r w:rsidRPr="008259A0">
        <w:rPr>
          <w:sz w:val="20"/>
          <w:szCs w:val="20"/>
        </w:rPr>
        <w:t xml:space="preserve">-le moment exact de l’arrivée du groupe, </w:t>
      </w:r>
    </w:p>
    <w:p w:rsidR="000638F7" w:rsidRDefault="00E450EC" w:rsidP="008259A0">
      <w:pPr>
        <w:pStyle w:val="Sansinterligne"/>
        <w:rPr>
          <w:sz w:val="20"/>
          <w:szCs w:val="20"/>
        </w:rPr>
      </w:pPr>
      <w:r w:rsidRPr="008259A0">
        <w:rPr>
          <w:sz w:val="20"/>
          <w:szCs w:val="20"/>
        </w:rPr>
        <w:t xml:space="preserve">-la durée du camp, </w:t>
      </w:r>
    </w:p>
    <w:p w:rsidR="000638F7" w:rsidRDefault="00E450EC" w:rsidP="008259A0">
      <w:pPr>
        <w:pStyle w:val="Sansinterligne"/>
        <w:rPr>
          <w:sz w:val="20"/>
          <w:szCs w:val="20"/>
        </w:rPr>
      </w:pPr>
      <w:r w:rsidRPr="008259A0">
        <w:rPr>
          <w:sz w:val="20"/>
          <w:szCs w:val="20"/>
        </w:rPr>
        <w:t xml:space="preserve">-le nombre de participants, </w:t>
      </w:r>
    </w:p>
    <w:p w:rsidR="00E450EC" w:rsidRPr="008259A0" w:rsidRDefault="00E450EC" w:rsidP="008259A0">
      <w:pPr>
        <w:pStyle w:val="Sansinterligne"/>
        <w:rPr>
          <w:sz w:val="20"/>
          <w:szCs w:val="20"/>
        </w:rPr>
      </w:pPr>
      <w:r w:rsidRPr="008259A0">
        <w:rPr>
          <w:sz w:val="20"/>
          <w:szCs w:val="20"/>
        </w:rPr>
        <w:t xml:space="preserve">-les coordonnées du responsable du groupe en ce compris un numéro de téléphone portable où il peut être joint à tout moment. </w:t>
      </w:r>
    </w:p>
    <w:p w:rsidR="00E450EC" w:rsidRPr="008259A0" w:rsidRDefault="00E450EC" w:rsidP="008259A0">
      <w:pPr>
        <w:pStyle w:val="Sansinterligne"/>
        <w:rPr>
          <w:sz w:val="20"/>
          <w:szCs w:val="20"/>
        </w:rPr>
      </w:pPr>
      <w:r w:rsidRPr="008259A0">
        <w:rPr>
          <w:sz w:val="20"/>
          <w:szCs w:val="20"/>
        </w:rPr>
        <w:t xml:space="preserve">Un règlement d’ordre intérieur sera dressé par le bailleur et remis au locataire au moment de la signature du contrat de location et comportera au moins les données relatives aux points suivants : a) le nombre maximal de participants tel que fixé dans l’agréation ; b) l’alimentation en eau potable et les installations sanitaires ; c) la nature et la situation des moyens de lutte contre l’incendie ; d) la nature et la situation des installations culinaires ; e) les endroits où peuvent être allumés des feux (à plus de 100 m des habitations et des forêts) ; f) les prescriptions en matière d’emplacement, de conditionnement, de transport et d’élimination des déchets solides et liquides ; g) les prescriptions en matière d’installation, nettoyage, enlèvement et vidange des W-C, fosses ou feuillées ; h) les prescriptions relatives à l’usage d’appareils électriques, installations au gaz et moyens de chauffage ; i) les modalités d’utilisation d’un téléphone situé dans les environs immédiats du camp ; j) l’adresse et le n° de téléphone des services suivants : services de secours, médecins, hôpitaux, police, parc à conteneurs, cantonnement et </w:t>
      </w:r>
      <w:r w:rsidR="00393EF8">
        <w:rPr>
          <w:sz w:val="20"/>
          <w:szCs w:val="20"/>
        </w:rPr>
        <w:t>agent DNF</w:t>
      </w:r>
      <w:r w:rsidRPr="008259A0">
        <w:rPr>
          <w:sz w:val="20"/>
          <w:szCs w:val="20"/>
        </w:rPr>
        <w:t xml:space="preserve"> du triage concerné. </w:t>
      </w:r>
    </w:p>
    <w:p w:rsidR="000638F7" w:rsidRDefault="000638F7" w:rsidP="008259A0">
      <w:pPr>
        <w:pStyle w:val="Sansinterligne"/>
        <w:rPr>
          <w:sz w:val="20"/>
          <w:szCs w:val="20"/>
        </w:rPr>
      </w:pPr>
      <w:bookmarkStart w:id="277" w:name="_Toc471733733"/>
    </w:p>
    <w:p w:rsidR="00E450EC" w:rsidRPr="008259A0" w:rsidRDefault="00E450EC" w:rsidP="008259A0">
      <w:pPr>
        <w:pStyle w:val="Sansinterligne"/>
        <w:rPr>
          <w:sz w:val="20"/>
          <w:szCs w:val="20"/>
        </w:rPr>
      </w:pPr>
      <w:r w:rsidRPr="008259A0">
        <w:rPr>
          <w:sz w:val="20"/>
          <w:szCs w:val="20"/>
        </w:rPr>
        <w:t>Article 8</w:t>
      </w:r>
      <w:r w:rsidR="005C3F00">
        <w:rPr>
          <w:sz w:val="20"/>
          <w:szCs w:val="20"/>
        </w:rPr>
        <w:t>5:</w:t>
      </w:r>
      <w:r w:rsidRPr="008259A0">
        <w:rPr>
          <w:sz w:val="20"/>
          <w:szCs w:val="20"/>
        </w:rPr>
        <w:t xml:space="preserve"> Des obligations du locataire</w:t>
      </w:r>
      <w:bookmarkEnd w:id="277"/>
      <w:r w:rsidRPr="008259A0">
        <w:rPr>
          <w:sz w:val="20"/>
          <w:szCs w:val="20"/>
        </w:rPr>
        <w:t xml:space="preserve"> </w:t>
      </w:r>
    </w:p>
    <w:p w:rsidR="00E450EC" w:rsidRPr="008259A0" w:rsidRDefault="00E450EC" w:rsidP="008259A0">
      <w:pPr>
        <w:pStyle w:val="Sansinterligne"/>
        <w:rPr>
          <w:sz w:val="20"/>
          <w:szCs w:val="20"/>
        </w:rPr>
      </w:pPr>
      <w:r w:rsidRPr="008259A0">
        <w:rPr>
          <w:sz w:val="20"/>
          <w:szCs w:val="20"/>
        </w:rPr>
        <w:t xml:space="preserve">Dans cette section, on entend par locataire, la (les) personne(s) majeure(s) responsable(s) qui, solidairement au nom du groupe, passe(nt) un accord avec le bailleur concernant la mise à disposition du bâtiment ou terrain pendant la durée du camp de vacances. </w:t>
      </w:r>
    </w:p>
    <w:p w:rsidR="00E450EC" w:rsidRPr="008259A0" w:rsidRDefault="00E450EC" w:rsidP="008259A0">
      <w:pPr>
        <w:pStyle w:val="Sansinterligne"/>
        <w:rPr>
          <w:sz w:val="20"/>
          <w:szCs w:val="20"/>
        </w:rPr>
      </w:pPr>
      <w:r w:rsidRPr="008259A0">
        <w:rPr>
          <w:sz w:val="20"/>
          <w:szCs w:val="20"/>
        </w:rPr>
        <w:t>Le locataire est tenu de contacter l</w:t>
      </w:r>
      <w:r w:rsidR="00393EF8">
        <w:rPr>
          <w:sz w:val="20"/>
          <w:szCs w:val="20"/>
        </w:rPr>
        <w:t>’agent DNF</w:t>
      </w:r>
      <w:r w:rsidRPr="008259A0">
        <w:rPr>
          <w:sz w:val="20"/>
          <w:szCs w:val="20"/>
        </w:rPr>
        <w:t xml:space="preserve"> du triage concerné avant l’organisation d’activités dans les bois soumis au régime forestier, de manière à connaître les zones de plantations ou d’exploitations forestières, les jours de chasse, les zones d’accès libre ou d’intérêt biologique, etc… </w:t>
      </w:r>
    </w:p>
    <w:p w:rsidR="00E450EC" w:rsidRPr="008259A0" w:rsidRDefault="00E450EC" w:rsidP="008259A0">
      <w:pPr>
        <w:pStyle w:val="Sansinterligne"/>
        <w:rPr>
          <w:sz w:val="20"/>
          <w:szCs w:val="20"/>
        </w:rPr>
      </w:pPr>
      <w:r w:rsidRPr="008259A0">
        <w:rPr>
          <w:sz w:val="20"/>
          <w:szCs w:val="20"/>
        </w:rPr>
        <w:t>Au moins un mois avant le début du camp et pour le 1er mai au plus tard pour les camps d’été, le locataire est tenu d’obtenir du chef de cantonnement de la D.G.O.A.R.N.E., via l</w:t>
      </w:r>
      <w:r w:rsidR="00393EF8">
        <w:rPr>
          <w:sz w:val="20"/>
          <w:szCs w:val="20"/>
        </w:rPr>
        <w:t>’agent DNF</w:t>
      </w:r>
      <w:r w:rsidRPr="008259A0">
        <w:rPr>
          <w:sz w:val="20"/>
          <w:szCs w:val="20"/>
        </w:rPr>
        <w:t xml:space="preserve"> du triage concerné, l’autorisation d’utiliser les aires forestières dans les bois soumis au régime forestier et ceci à quelque fin que ce soit : ramassage de bois morts, feux, constructions, jeux diurnes ou nocturnes. Il veillera au respect strict des périmètres de jeux autorisés dans les forêts. </w:t>
      </w:r>
    </w:p>
    <w:p w:rsidR="00E450EC" w:rsidRPr="008259A0" w:rsidRDefault="00E450EC" w:rsidP="008259A0">
      <w:pPr>
        <w:pStyle w:val="Sansinterligne"/>
        <w:rPr>
          <w:sz w:val="20"/>
          <w:szCs w:val="20"/>
        </w:rPr>
      </w:pPr>
      <w:r w:rsidRPr="008259A0">
        <w:rPr>
          <w:sz w:val="20"/>
          <w:szCs w:val="20"/>
        </w:rPr>
        <w:t xml:space="preserve">Le locataire est responsable du respect du présent règlement général de police sur le site du camp par le groupe qu’il représente et notamment en ce qui concerne la lutte contre le bruit, la protection de l’environnement et le ramassage des immondices. Il veillera à ce que les fosses ou feuillées soient recouvertes d’au moins 50 cm de terre au plus tard le jour de la fin du camp. </w:t>
      </w:r>
    </w:p>
    <w:p w:rsidR="00E450EC" w:rsidRPr="008259A0" w:rsidRDefault="00E450EC" w:rsidP="008259A0">
      <w:pPr>
        <w:pStyle w:val="Sansinterligne"/>
        <w:rPr>
          <w:sz w:val="20"/>
          <w:szCs w:val="20"/>
        </w:rPr>
      </w:pPr>
      <w:r w:rsidRPr="008259A0">
        <w:rPr>
          <w:sz w:val="20"/>
          <w:szCs w:val="20"/>
        </w:rPr>
        <w:t xml:space="preserve">Le locataire veillera à ce que tous les risques et dangers liés au camp, y compris les dommages aux tiers, soient couverts de façon adéquate par une assurance en responsabilité civile. Il veillera en outre à la bonne extinction des feux. </w:t>
      </w:r>
    </w:p>
    <w:p w:rsidR="00E450EC" w:rsidRPr="008259A0" w:rsidRDefault="00E450EC" w:rsidP="008259A0">
      <w:pPr>
        <w:pStyle w:val="Sansinterligne"/>
        <w:rPr>
          <w:sz w:val="20"/>
          <w:szCs w:val="20"/>
        </w:rPr>
      </w:pPr>
      <w:r w:rsidRPr="008259A0">
        <w:rPr>
          <w:sz w:val="20"/>
          <w:szCs w:val="20"/>
        </w:rPr>
        <w:t>Lors de leurs déplacements hors du camp, les enfants de moins de 12 ans porteront une carte de signalement indiquant leur identité ainsi que l’emplacement du camp dans lequel ils séjournent. Ils ne peuvent se trouver au camp sans la présence d’un adulte responsable.</w:t>
      </w:r>
    </w:p>
    <w:p w:rsidR="000638F7" w:rsidRDefault="000638F7" w:rsidP="008259A0">
      <w:pPr>
        <w:pStyle w:val="Sansinterligne"/>
        <w:rPr>
          <w:rFonts w:eastAsia="Times New Roman" w:cs="Times New Roman"/>
          <w:sz w:val="20"/>
          <w:szCs w:val="20"/>
          <w:lang w:eastAsia="fr-BE"/>
        </w:rPr>
      </w:pPr>
    </w:p>
    <w:p w:rsidR="00E32725" w:rsidRPr="008259A0" w:rsidRDefault="00E1487A" w:rsidP="000638F7">
      <w:pPr>
        <w:pStyle w:val="Titre4"/>
      </w:pPr>
      <w:r>
        <w:rPr>
          <w:rFonts w:eastAsia="Times New Roman"/>
          <w:lang w:eastAsia="fr-BE"/>
        </w:rPr>
        <w:t>E.</w:t>
      </w:r>
      <w:r w:rsidR="00BC40C2">
        <w:rPr>
          <w:rFonts w:eastAsia="Times New Roman"/>
          <w:lang w:eastAsia="fr-BE"/>
        </w:rPr>
        <w:t>-</w:t>
      </w:r>
      <w:r w:rsidR="00E32725" w:rsidRPr="008259A0">
        <w:rPr>
          <w:rFonts w:eastAsia="Times New Roman"/>
          <w:lang w:eastAsia="fr-BE"/>
        </w:rPr>
        <w:t xml:space="preserve"> Débits de boisson</w:t>
      </w:r>
      <w:r w:rsidR="00BF79A0">
        <w:rPr>
          <w:rFonts w:eastAsia="Times New Roman"/>
          <w:lang w:eastAsia="fr-BE"/>
        </w:rPr>
        <w:t>s</w:t>
      </w:r>
      <w:r w:rsidR="000638F7">
        <w:rPr>
          <w:rFonts w:eastAsia="Times New Roman"/>
          <w:lang w:eastAsia="fr-BE"/>
        </w:rPr>
        <w:t xml:space="preserve"> </w:t>
      </w:r>
      <w:r w:rsidR="00E32725" w:rsidRPr="008259A0">
        <w:t>public</w:t>
      </w:r>
      <w:r w:rsidR="00BF79A0">
        <w:t>s.</w:t>
      </w:r>
    </w:p>
    <w:p w:rsidR="000638F7" w:rsidRDefault="000638F7" w:rsidP="008259A0">
      <w:pPr>
        <w:pStyle w:val="Sansinterligne"/>
        <w:rPr>
          <w:sz w:val="20"/>
          <w:szCs w:val="20"/>
        </w:rPr>
      </w:pPr>
      <w:bookmarkStart w:id="278" w:name="_Toc471733787"/>
    </w:p>
    <w:p w:rsidR="00E32725" w:rsidRPr="008259A0" w:rsidRDefault="00E32725" w:rsidP="008259A0">
      <w:pPr>
        <w:pStyle w:val="Sansinterligne"/>
        <w:rPr>
          <w:sz w:val="20"/>
          <w:szCs w:val="20"/>
        </w:rPr>
      </w:pPr>
      <w:r w:rsidRPr="008259A0">
        <w:rPr>
          <w:sz w:val="20"/>
          <w:szCs w:val="20"/>
        </w:rPr>
        <w:lastRenderedPageBreak/>
        <w:t>Ar</w:t>
      </w:r>
      <w:r w:rsidR="005C3F00">
        <w:rPr>
          <w:sz w:val="20"/>
          <w:szCs w:val="20"/>
        </w:rPr>
        <w:t>ticle 86:</w:t>
      </w:r>
      <w:r w:rsidR="000638F7">
        <w:rPr>
          <w:sz w:val="20"/>
          <w:szCs w:val="20"/>
        </w:rPr>
        <w:t xml:space="preserve"> </w:t>
      </w:r>
      <w:r w:rsidRPr="008259A0">
        <w:rPr>
          <w:sz w:val="20"/>
          <w:szCs w:val="20"/>
        </w:rPr>
        <w:t>Généralités</w:t>
      </w:r>
      <w:bookmarkEnd w:id="278"/>
    </w:p>
    <w:p w:rsidR="00E32725" w:rsidRPr="008259A0" w:rsidRDefault="00E32725" w:rsidP="008259A0">
      <w:pPr>
        <w:pStyle w:val="Sansinterligne"/>
        <w:rPr>
          <w:sz w:val="20"/>
          <w:szCs w:val="20"/>
        </w:rPr>
      </w:pPr>
      <w:r w:rsidRPr="008259A0">
        <w:rPr>
          <w:sz w:val="20"/>
          <w:szCs w:val="20"/>
        </w:rPr>
        <w:t>§1 Sans préjudice de l’application des dispositions légales et/ou réglementaires, les directeurs, gérants, exploitants ou tenanciers habituels de débits de boissons, de salles, pouvant accueillir des bals, réceptions, divertissements ou spectacles, de cabarets, de dancings, de clubs privés, de restaurants, et plus généralement de tout établissement accessible au public, à titre principal ou accessoire, quelle que soit leur dénomination ou nature, sont tenus d’obtenir toutes les autorisations adéquates et nécessaires auprès des autorités compétentes préalablement à l’ouverture et à l’exploitation de leur établissement, ou partie d’établissement.</w:t>
      </w:r>
    </w:p>
    <w:p w:rsidR="00E32725" w:rsidRPr="008259A0" w:rsidRDefault="00E32725" w:rsidP="008259A0">
      <w:pPr>
        <w:pStyle w:val="Sansinterligne"/>
        <w:rPr>
          <w:sz w:val="20"/>
          <w:szCs w:val="20"/>
        </w:rPr>
      </w:pPr>
      <w:r w:rsidRPr="008259A0">
        <w:rPr>
          <w:sz w:val="20"/>
          <w:szCs w:val="20"/>
        </w:rPr>
        <w:t>Ainsi, lorsque l’exploitation de l’établissement se fait dans différentes pièces ou parties de l’immeuble concerné (par exemple : rez-de-chaussée, cave, étage, salle annexe, arrière-salle, terrasse privative, garage, etc.), chaque partie exploitable doit faire l’objet d’une autorisation spécifique.</w:t>
      </w:r>
    </w:p>
    <w:p w:rsidR="00E32725" w:rsidRPr="008259A0" w:rsidRDefault="00E32725" w:rsidP="008259A0">
      <w:pPr>
        <w:pStyle w:val="Sansinterligne"/>
        <w:rPr>
          <w:sz w:val="20"/>
          <w:szCs w:val="20"/>
        </w:rPr>
      </w:pPr>
      <w:r w:rsidRPr="008259A0">
        <w:rPr>
          <w:sz w:val="20"/>
          <w:szCs w:val="20"/>
        </w:rPr>
        <w:t>Aussi longtemps que toutes les autorisations requises n’auront pas été délivrées, les exploitants ne peuvent admettre le public dans leur établissement ou partie d’établissement concernée par l’autorisation.</w:t>
      </w:r>
    </w:p>
    <w:p w:rsidR="00E32725" w:rsidRPr="008259A0" w:rsidRDefault="00E32725" w:rsidP="008259A0">
      <w:pPr>
        <w:pStyle w:val="Sansinterligne"/>
        <w:rPr>
          <w:sz w:val="20"/>
          <w:szCs w:val="20"/>
        </w:rPr>
      </w:pPr>
      <w:r w:rsidRPr="008259A0">
        <w:rPr>
          <w:sz w:val="20"/>
          <w:szCs w:val="20"/>
        </w:rPr>
        <w:t>Chaque autorisation est soumise aux avis émis par :</w:t>
      </w:r>
    </w:p>
    <w:p w:rsidR="00E32725" w:rsidRPr="008259A0" w:rsidRDefault="00E32725" w:rsidP="002D5D80">
      <w:pPr>
        <w:pStyle w:val="Sansinterligne"/>
        <w:numPr>
          <w:ilvl w:val="0"/>
          <w:numId w:val="4"/>
        </w:numPr>
        <w:rPr>
          <w:sz w:val="20"/>
          <w:szCs w:val="20"/>
        </w:rPr>
      </w:pPr>
      <w:r w:rsidRPr="008259A0">
        <w:rPr>
          <w:sz w:val="20"/>
          <w:szCs w:val="20"/>
        </w:rPr>
        <w:t>L’administration communale pour ce qui concerne l’extrait du casier judiciaire, l’accès à la profession et le passage d’un agent de l’administration pour les vérifications techniques et l’enquête de salubrité ;</w:t>
      </w:r>
    </w:p>
    <w:p w:rsidR="00E32725" w:rsidRPr="008259A0" w:rsidRDefault="00E32725" w:rsidP="002D5D80">
      <w:pPr>
        <w:pStyle w:val="Sansinterligne"/>
        <w:numPr>
          <w:ilvl w:val="0"/>
          <w:numId w:val="4"/>
        </w:numPr>
        <w:rPr>
          <w:sz w:val="20"/>
          <w:szCs w:val="20"/>
        </w:rPr>
      </w:pPr>
      <w:r w:rsidRPr="008259A0">
        <w:rPr>
          <w:sz w:val="20"/>
          <w:szCs w:val="20"/>
        </w:rPr>
        <w:t>La Zone de Secours Hainaut Est pour ce qui concerne les normes de prévention-incendie.</w:t>
      </w:r>
    </w:p>
    <w:p w:rsidR="00E32725" w:rsidRPr="008259A0" w:rsidRDefault="00E32725" w:rsidP="008259A0">
      <w:pPr>
        <w:pStyle w:val="Sansinterligne"/>
        <w:rPr>
          <w:sz w:val="20"/>
          <w:szCs w:val="20"/>
        </w:rPr>
      </w:pPr>
    </w:p>
    <w:p w:rsidR="00E32725" w:rsidRPr="008259A0" w:rsidRDefault="00E32725" w:rsidP="008259A0">
      <w:pPr>
        <w:pStyle w:val="Sansinterligne"/>
        <w:rPr>
          <w:sz w:val="20"/>
          <w:szCs w:val="20"/>
        </w:rPr>
      </w:pPr>
      <w:r w:rsidRPr="008259A0">
        <w:rPr>
          <w:sz w:val="20"/>
          <w:szCs w:val="20"/>
        </w:rPr>
        <w:t>En fonction des avis émis et pour autant que l’ouverture au public ne présente aucun risque grave pour l’ordre public en général, le Bourgmestre peut accorder des autorisations provisoires. Celles-ci sont limitées dans le temps, avec un délai maximum de 6 mois. Elles doivent permettre  la mise en conformité des prescriptions émises dans les avis. L’autorisation définitive ne sera accordée qu’à l’issue du contrôle et de l’avis favorable avant le terme fixé dans l’autorisation provisoire.</w:t>
      </w:r>
    </w:p>
    <w:p w:rsidR="00E32725" w:rsidRPr="008259A0" w:rsidRDefault="00E32725" w:rsidP="008259A0">
      <w:pPr>
        <w:pStyle w:val="Sansinterligne"/>
        <w:rPr>
          <w:sz w:val="20"/>
          <w:szCs w:val="20"/>
        </w:rPr>
      </w:pPr>
      <w:r w:rsidRPr="008259A0">
        <w:rPr>
          <w:sz w:val="20"/>
          <w:szCs w:val="20"/>
        </w:rPr>
        <w:t>Le Bourgmestre peut accorder des dérogations déterminées sur demande écrite et motivée. Les dérogations sont toujours accordées pour une période. Elles sont renouvelables à l’examen de toute nouvelle demande écrite et motivée. Elles peuvent être rapportées en tout temps. Elles ne libèrent pas d’une taxe éventuelle.</w:t>
      </w:r>
    </w:p>
    <w:p w:rsidR="00E32725" w:rsidRPr="008259A0" w:rsidRDefault="00E32725" w:rsidP="008259A0">
      <w:pPr>
        <w:pStyle w:val="Sansinterligne"/>
        <w:rPr>
          <w:sz w:val="20"/>
          <w:szCs w:val="20"/>
        </w:rPr>
      </w:pPr>
      <w:r w:rsidRPr="008259A0">
        <w:rPr>
          <w:sz w:val="20"/>
          <w:szCs w:val="20"/>
        </w:rPr>
        <w:t>Pour les établissements existants à la date d’entrée en vigueur du présent article, un délai de mise en conformité d’un an sera octroyé.</w:t>
      </w:r>
    </w:p>
    <w:p w:rsidR="000638F7" w:rsidRDefault="000638F7" w:rsidP="008259A0">
      <w:pPr>
        <w:pStyle w:val="Sansinterligne"/>
        <w:rPr>
          <w:sz w:val="20"/>
          <w:szCs w:val="20"/>
        </w:rPr>
      </w:pPr>
    </w:p>
    <w:p w:rsidR="00E32725" w:rsidRPr="008259A0" w:rsidRDefault="00E32725" w:rsidP="008259A0">
      <w:pPr>
        <w:pStyle w:val="Sansinterligne"/>
        <w:rPr>
          <w:sz w:val="20"/>
          <w:szCs w:val="20"/>
        </w:rPr>
      </w:pPr>
      <w:r w:rsidRPr="008259A0">
        <w:rPr>
          <w:sz w:val="20"/>
          <w:szCs w:val="20"/>
        </w:rPr>
        <w:t>§2 Les directeurs, gérants, exploitants ou tenanciers d’un établissement, ou partie d’établissement, autorisé conformément au §1, sont tenus de tout mettre en œuvre pour éviter les troubles à l’ordre public, principalement en matière de sécurité et de tranquillité publiques. De même ils veilleront, par tout moyen ou dispositif qu’ils jugeront utile, à ce que l’exploitation de l’établissement, ou la partie d’établissement, ne soit pas à l’origine des troubles susmentionnés ou d’attroupements occasionnant des nuisances dans l’espace public.</w:t>
      </w:r>
    </w:p>
    <w:p w:rsidR="00E32725" w:rsidRPr="008259A0" w:rsidRDefault="00E32725" w:rsidP="008259A0">
      <w:pPr>
        <w:pStyle w:val="Sansinterligne"/>
        <w:rPr>
          <w:sz w:val="20"/>
          <w:szCs w:val="20"/>
        </w:rPr>
      </w:pPr>
      <w:r w:rsidRPr="008259A0">
        <w:rPr>
          <w:sz w:val="20"/>
          <w:szCs w:val="20"/>
        </w:rPr>
        <w:t xml:space="preserve">Le présent article s’applique également aux personnes morales qui souhaitent exploiter lesdits établissements. Les autorisations sollicitées par ces personnes morales doivent être introduites par leur(s) représentant(s) statutaire(s). Une copie des statuts sera jointe à la demande d’autorisation.  </w:t>
      </w:r>
    </w:p>
    <w:p w:rsidR="000638F7" w:rsidRDefault="000638F7" w:rsidP="008259A0">
      <w:pPr>
        <w:pStyle w:val="Sansinterligne"/>
        <w:rPr>
          <w:sz w:val="20"/>
          <w:szCs w:val="20"/>
        </w:rPr>
      </w:pPr>
    </w:p>
    <w:p w:rsidR="00E32725" w:rsidRPr="008259A0" w:rsidRDefault="00E32725" w:rsidP="008259A0">
      <w:pPr>
        <w:pStyle w:val="Sansinterligne"/>
        <w:rPr>
          <w:sz w:val="20"/>
          <w:szCs w:val="20"/>
        </w:rPr>
      </w:pPr>
      <w:r w:rsidRPr="008259A0">
        <w:rPr>
          <w:sz w:val="20"/>
          <w:szCs w:val="20"/>
        </w:rPr>
        <w:t>Article</w:t>
      </w:r>
      <w:r w:rsidR="005C3F00">
        <w:rPr>
          <w:sz w:val="20"/>
          <w:szCs w:val="20"/>
        </w:rPr>
        <w:t xml:space="preserve"> 87:</w:t>
      </w:r>
      <w:r w:rsidRPr="008259A0">
        <w:rPr>
          <w:sz w:val="20"/>
          <w:szCs w:val="20"/>
        </w:rPr>
        <w:t xml:space="preserve"> Conditions d’exploitations</w:t>
      </w:r>
    </w:p>
    <w:p w:rsidR="00E32725" w:rsidRPr="008259A0" w:rsidRDefault="00E32725" w:rsidP="008259A0">
      <w:pPr>
        <w:pStyle w:val="Sansinterligne"/>
        <w:rPr>
          <w:sz w:val="20"/>
          <w:szCs w:val="20"/>
        </w:rPr>
      </w:pPr>
      <w:r w:rsidRPr="008259A0">
        <w:rPr>
          <w:sz w:val="20"/>
          <w:szCs w:val="20"/>
        </w:rPr>
        <w:t>Les propriétaires, directeurs ou gérants de débits de boissons, même occasionnels, de salles de bals, de divertissements, de spectacles, de cabarets, de dancings et plus généralement de tout établissement public, sont tenus de prendre toutes les mesures en vue de satisfaire aux conditions suivantes cumulées :</w:t>
      </w:r>
    </w:p>
    <w:p w:rsidR="00E32725" w:rsidRPr="008259A0" w:rsidRDefault="00E32725" w:rsidP="002D5D80">
      <w:pPr>
        <w:pStyle w:val="Sansinterligne"/>
        <w:numPr>
          <w:ilvl w:val="0"/>
          <w:numId w:val="4"/>
        </w:numPr>
        <w:rPr>
          <w:sz w:val="20"/>
          <w:szCs w:val="20"/>
        </w:rPr>
      </w:pPr>
      <w:r w:rsidRPr="008259A0">
        <w:rPr>
          <w:sz w:val="20"/>
          <w:szCs w:val="20"/>
        </w:rPr>
        <w:t>Garantir la sécurité et la tranquillité publiques des voisins et de l’espace public ;</w:t>
      </w:r>
    </w:p>
    <w:p w:rsidR="00E32725" w:rsidRPr="008259A0" w:rsidRDefault="00E32725" w:rsidP="002D5D80">
      <w:pPr>
        <w:pStyle w:val="Sansinterligne"/>
        <w:numPr>
          <w:ilvl w:val="0"/>
          <w:numId w:val="4"/>
        </w:numPr>
        <w:rPr>
          <w:sz w:val="20"/>
          <w:szCs w:val="20"/>
        </w:rPr>
      </w:pPr>
      <w:r w:rsidRPr="008259A0">
        <w:rPr>
          <w:sz w:val="20"/>
          <w:szCs w:val="20"/>
        </w:rPr>
        <w:t>Garantir le respect du repos des habitants ;</w:t>
      </w:r>
    </w:p>
    <w:p w:rsidR="00E32725" w:rsidRPr="008259A0" w:rsidRDefault="00E32725" w:rsidP="002D5D80">
      <w:pPr>
        <w:pStyle w:val="Sansinterligne"/>
        <w:numPr>
          <w:ilvl w:val="0"/>
          <w:numId w:val="4"/>
        </w:numPr>
        <w:rPr>
          <w:sz w:val="20"/>
          <w:szCs w:val="20"/>
        </w:rPr>
      </w:pPr>
      <w:r w:rsidRPr="008259A0">
        <w:rPr>
          <w:sz w:val="20"/>
          <w:szCs w:val="20"/>
        </w:rPr>
        <w:t>Garantir le passage sur la voie publique et ne pas être à l’origine d’attroupements sur celle-ci ;</w:t>
      </w:r>
    </w:p>
    <w:p w:rsidR="00E32725" w:rsidRPr="008259A0" w:rsidRDefault="00E32725" w:rsidP="002D5D80">
      <w:pPr>
        <w:pStyle w:val="Sansinterligne"/>
        <w:numPr>
          <w:ilvl w:val="0"/>
          <w:numId w:val="4"/>
        </w:numPr>
        <w:rPr>
          <w:sz w:val="20"/>
          <w:szCs w:val="20"/>
        </w:rPr>
      </w:pPr>
      <w:r w:rsidRPr="008259A0">
        <w:rPr>
          <w:sz w:val="20"/>
          <w:szCs w:val="20"/>
        </w:rPr>
        <w:t>Assurer la propreté du domaine public et du voisinage aux abords de leurs établissements.</w:t>
      </w:r>
    </w:p>
    <w:p w:rsidR="00E32725" w:rsidRPr="008259A0" w:rsidRDefault="00E32725" w:rsidP="008259A0">
      <w:pPr>
        <w:pStyle w:val="Sansinterligne"/>
        <w:rPr>
          <w:sz w:val="20"/>
          <w:szCs w:val="20"/>
        </w:rPr>
      </w:pPr>
      <w:r w:rsidRPr="008259A0">
        <w:rPr>
          <w:sz w:val="20"/>
          <w:szCs w:val="20"/>
        </w:rPr>
        <w:t>Il en va de même lors de manifestations privées organisées au sein de ces établissements.</w:t>
      </w:r>
    </w:p>
    <w:p w:rsidR="00E32725" w:rsidRPr="008259A0" w:rsidRDefault="00E32725" w:rsidP="008259A0">
      <w:pPr>
        <w:pStyle w:val="Sansinterligne"/>
        <w:rPr>
          <w:sz w:val="20"/>
          <w:szCs w:val="20"/>
        </w:rPr>
      </w:pPr>
      <w:r w:rsidRPr="008259A0">
        <w:rPr>
          <w:sz w:val="20"/>
          <w:szCs w:val="20"/>
        </w:rPr>
        <w:t>Lorsque, après deux avertissements consécutifs confirmés par correspondance, l’une des conditions n’est toujours pas respectée, le Bourgmestre enjoint à l’exploitant de l’établissement de le faire évacuer et de le fermer quotidiennement à 22h au plus tard et de ne pas le rouvrir avant le lendemain à 6h, et ce durant une période de 45 jours, portée au double en cas de récidive dans les six mois.</w:t>
      </w:r>
    </w:p>
    <w:p w:rsidR="00E32725" w:rsidRPr="008259A0" w:rsidRDefault="00E32725" w:rsidP="008259A0">
      <w:pPr>
        <w:pStyle w:val="Sansinterligne"/>
        <w:rPr>
          <w:sz w:val="20"/>
          <w:szCs w:val="20"/>
        </w:rPr>
      </w:pPr>
      <w:r w:rsidRPr="008259A0">
        <w:rPr>
          <w:sz w:val="20"/>
          <w:szCs w:val="20"/>
        </w:rPr>
        <w:t>L’exploitant est tenu d’obtempérer à l’arrêté du Bourgmestre lui enjoignant les mesures évoquées à l’alinéa précédent.</w:t>
      </w:r>
    </w:p>
    <w:p w:rsidR="00E32725" w:rsidRPr="008259A0" w:rsidRDefault="00E32725" w:rsidP="008259A0">
      <w:pPr>
        <w:pStyle w:val="Sansinterligne"/>
        <w:rPr>
          <w:sz w:val="20"/>
          <w:szCs w:val="20"/>
        </w:rPr>
      </w:pPr>
      <w:r w:rsidRPr="008259A0">
        <w:rPr>
          <w:sz w:val="20"/>
          <w:szCs w:val="20"/>
        </w:rPr>
        <w:t xml:space="preserve">Sans préjudice des dispositions restrictives prévues à l'article 134 quater de la Nouvelle Loi communale, le Bourgmestre peut ordonner par décision motivée par les exigences de la tranquillité publique ou du maintien </w:t>
      </w:r>
      <w:r w:rsidRPr="008259A0">
        <w:rPr>
          <w:sz w:val="20"/>
          <w:szCs w:val="20"/>
        </w:rPr>
        <w:lastRenderedPageBreak/>
        <w:t>de l'ordre, des restrictions aux heures d'ouverture d'un débit de boissons pour une période maximale d'un mois.</w:t>
      </w:r>
    </w:p>
    <w:p w:rsidR="00E32725" w:rsidRPr="008259A0" w:rsidRDefault="00E32725" w:rsidP="008259A0">
      <w:pPr>
        <w:pStyle w:val="Sansinterligne"/>
        <w:rPr>
          <w:sz w:val="20"/>
          <w:szCs w:val="20"/>
        </w:rPr>
      </w:pPr>
      <w:r w:rsidRPr="008259A0">
        <w:rPr>
          <w:sz w:val="20"/>
          <w:szCs w:val="20"/>
        </w:rPr>
        <w:t>En cas de récidive, cette période est fixée au double de la précédente.</w:t>
      </w:r>
    </w:p>
    <w:p w:rsidR="000638F7" w:rsidRDefault="000638F7" w:rsidP="008259A0">
      <w:pPr>
        <w:pStyle w:val="Sansinterligne"/>
        <w:rPr>
          <w:sz w:val="20"/>
          <w:szCs w:val="20"/>
        </w:rPr>
      </w:pPr>
      <w:bookmarkStart w:id="279" w:name="_Toc81731510"/>
      <w:bookmarkStart w:id="280" w:name="_Toc81733183"/>
      <w:bookmarkStart w:id="281" w:name="_Toc81814140"/>
      <w:bookmarkStart w:id="282" w:name="_Toc84192076"/>
      <w:bookmarkStart w:id="283" w:name="_Toc84192828"/>
      <w:bookmarkStart w:id="284" w:name="_Toc90107729"/>
      <w:bookmarkStart w:id="285" w:name="_Toc90108333"/>
      <w:bookmarkStart w:id="286" w:name="_Toc90109667"/>
      <w:bookmarkStart w:id="287" w:name="_Toc90110620"/>
      <w:bookmarkStart w:id="288" w:name="_Toc110926022"/>
      <w:bookmarkStart w:id="289" w:name="_Toc384630919"/>
      <w:bookmarkStart w:id="290" w:name="_Toc81731156"/>
      <w:bookmarkStart w:id="291" w:name="_Toc471733791"/>
    </w:p>
    <w:p w:rsidR="00E32725" w:rsidRPr="008259A0" w:rsidRDefault="005C3F00" w:rsidP="008259A0">
      <w:pPr>
        <w:pStyle w:val="Sansinterligne"/>
        <w:rPr>
          <w:sz w:val="20"/>
          <w:szCs w:val="20"/>
        </w:rPr>
      </w:pPr>
      <w:r>
        <w:rPr>
          <w:sz w:val="20"/>
          <w:szCs w:val="20"/>
        </w:rPr>
        <w:t>Article 8</w:t>
      </w:r>
      <w:r w:rsidR="00E32725" w:rsidRPr="008259A0">
        <w:rPr>
          <w:sz w:val="20"/>
          <w:szCs w:val="20"/>
        </w:rPr>
        <w:t>8</w:t>
      </w:r>
      <w:r>
        <w:rPr>
          <w:sz w:val="20"/>
          <w:szCs w:val="20"/>
        </w:rPr>
        <w:t>:</w:t>
      </w:r>
      <w:r w:rsidR="00E32725" w:rsidRPr="008259A0">
        <w:rPr>
          <w:sz w:val="20"/>
          <w:szCs w:val="20"/>
        </w:rPr>
        <w:t xml:space="preserve"> </w:t>
      </w:r>
      <w:bookmarkEnd w:id="279"/>
      <w:bookmarkEnd w:id="280"/>
      <w:bookmarkEnd w:id="281"/>
      <w:bookmarkEnd w:id="282"/>
      <w:bookmarkEnd w:id="283"/>
      <w:bookmarkEnd w:id="284"/>
      <w:bookmarkEnd w:id="285"/>
      <w:bookmarkEnd w:id="286"/>
      <w:bookmarkEnd w:id="287"/>
      <w:bookmarkEnd w:id="288"/>
      <w:bookmarkEnd w:id="289"/>
      <w:bookmarkEnd w:id="290"/>
      <w:r w:rsidR="00E32725" w:rsidRPr="008259A0">
        <w:rPr>
          <w:sz w:val="20"/>
          <w:szCs w:val="20"/>
        </w:rPr>
        <w:t>Accessibilité de l’établissement</w:t>
      </w:r>
      <w:bookmarkEnd w:id="291"/>
    </w:p>
    <w:p w:rsidR="00E32725" w:rsidRPr="008259A0" w:rsidRDefault="005C3F00" w:rsidP="008259A0">
      <w:pPr>
        <w:pStyle w:val="Sansinterligne"/>
        <w:rPr>
          <w:sz w:val="20"/>
          <w:szCs w:val="20"/>
        </w:rPr>
      </w:pPr>
      <w:r>
        <w:rPr>
          <w:sz w:val="20"/>
          <w:szCs w:val="20"/>
        </w:rPr>
        <w:t xml:space="preserve">§1. </w:t>
      </w:r>
      <w:r w:rsidR="00E32725" w:rsidRPr="008259A0">
        <w:rPr>
          <w:sz w:val="20"/>
          <w:szCs w:val="20"/>
        </w:rPr>
        <w:t>Les tenanciers des lieux visés à la présente section sont tenus de laisser pénétrer tout fonctionnaire de police dans lesdits lieux dès la première injonction, afin d’y constater d’éventuelles infractions.</w:t>
      </w:r>
    </w:p>
    <w:p w:rsidR="00E32725" w:rsidRPr="008259A0" w:rsidRDefault="005C3F00" w:rsidP="008259A0">
      <w:pPr>
        <w:pStyle w:val="Sansinterligne"/>
        <w:rPr>
          <w:sz w:val="20"/>
          <w:szCs w:val="20"/>
        </w:rPr>
      </w:pPr>
      <w:r>
        <w:rPr>
          <w:sz w:val="20"/>
          <w:szCs w:val="20"/>
        </w:rPr>
        <w:t xml:space="preserve">§2. </w:t>
      </w:r>
      <w:r w:rsidR="00E32725" w:rsidRPr="008259A0">
        <w:rPr>
          <w:sz w:val="20"/>
          <w:szCs w:val="20"/>
        </w:rPr>
        <w:t>Il est interdit de retarder ou de refuser l’accès d’un établissement aux policiers dans le but de donner à quiconque, client ou non, le temps de fuir.</w:t>
      </w:r>
    </w:p>
    <w:p w:rsidR="00E32725" w:rsidRPr="008259A0" w:rsidRDefault="005C3F00" w:rsidP="008259A0">
      <w:pPr>
        <w:pStyle w:val="Sansinterligne"/>
        <w:rPr>
          <w:sz w:val="20"/>
          <w:szCs w:val="20"/>
        </w:rPr>
      </w:pPr>
      <w:r>
        <w:rPr>
          <w:sz w:val="20"/>
          <w:szCs w:val="20"/>
        </w:rPr>
        <w:t xml:space="preserve">§3. </w:t>
      </w:r>
      <w:r w:rsidR="00E32725" w:rsidRPr="008259A0">
        <w:rPr>
          <w:sz w:val="20"/>
          <w:szCs w:val="20"/>
        </w:rPr>
        <w:t>Il est interdit aux  exploitants ou tenanciers de ces établissements de les maintenir fermés à clef ou d’en rendre impossible d’accès immédiat aux membres des forces de l’ordre, de faire croire à leur fermeture en obturant les fenêtres, en éteignant les lumières ou en les camouflant (de quelque  manière que ce soit), tant qu’un ou plusieurs clients s’y trouvent.</w:t>
      </w:r>
    </w:p>
    <w:p w:rsidR="00E32725" w:rsidRPr="008259A0" w:rsidRDefault="005C3F00" w:rsidP="008259A0">
      <w:pPr>
        <w:pStyle w:val="Sansinterligne"/>
        <w:rPr>
          <w:sz w:val="20"/>
          <w:szCs w:val="20"/>
        </w:rPr>
      </w:pPr>
      <w:r>
        <w:rPr>
          <w:sz w:val="20"/>
          <w:szCs w:val="20"/>
        </w:rPr>
        <w:t xml:space="preserve">§4. </w:t>
      </w:r>
      <w:r w:rsidR="00E32725" w:rsidRPr="008259A0">
        <w:rPr>
          <w:sz w:val="20"/>
          <w:szCs w:val="20"/>
        </w:rPr>
        <w:t>Sans préjudice des dispositions réglementaires en vigueur, il est interdit aux exploitants ou tenanciers d’installer à l’entrée de leur établissement un dispositif permettant le contrôle à distance de l’accès à cet établissement.</w:t>
      </w:r>
    </w:p>
    <w:p w:rsidR="00E32725" w:rsidRPr="008259A0" w:rsidRDefault="005C3F00" w:rsidP="008259A0">
      <w:pPr>
        <w:pStyle w:val="Sansinterligne"/>
        <w:rPr>
          <w:sz w:val="20"/>
          <w:szCs w:val="20"/>
        </w:rPr>
      </w:pPr>
      <w:r>
        <w:rPr>
          <w:sz w:val="20"/>
          <w:szCs w:val="20"/>
        </w:rPr>
        <w:t xml:space="preserve">§5. </w:t>
      </w:r>
      <w:r w:rsidR="00E32725" w:rsidRPr="008259A0">
        <w:rPr>
          <w:sz w:val="20"/>
          <w:szCs w:val="20"/>
        </w:rPr>
        <w:t>En tout temps, les individus sous l’influence de la boisson ou troublant l’ordre sont tenus, à la première réquisition du débitant ou de la police, de quitter l’établissement sans discussion.</w:t>
      </w:r>
    </w:p>
    <w:p w:rsidR="000638F7" w:rsidRDefault="000638F7" w:rsidP="008259A0">
      <w:pPr>
        <w:pStyle w:val="Sansinterligne"/>
        <w:rPr>
          <w:sz w:val="20"/>
          <w:szCs w:val="20"/>
        </w:rPr>
      </w:pPr>
      <w:bookmarkStart w:id="292" w:name="_Toc81731513"/>
      <w:bookmarkStart w:id="293" w:name="_Toc81733186"/>
      <w:bookmarkStart w:id="294" w:name="_Toc81814143"/>
      <w:bookmarkStart w:id="295" w:name="_Toc84192079"/>
      <w:bookmarkStart w:id="296" w:name="_Toc84192831"/>
      <w:bookmarkStart w:id="297" w:name="_Toc90107732"/>
      <w:bookmarkStart w:id="298" w:name="_Toc90108336"/>
      <w:bookmarkStart w:id="299" w:name="_Toc90109670"/>
      <w:bookmarkStart w:id="300" w:name="_Toc90110623"/>
      <w:bookmarkStart w:id="301" w:name="_Toc110926025"/>
      <w:bookmarkStart w:id="302" w:name="_Toc126037025"/>
      <w:bookmarkStart w:id="303" w:name="_Toc384630922"/>
      <w:bookmarkStart w:id="304" w:name="_Toc81731159"/>
      <w:bookmarkStart w:id="305" w:name="_Toc471733792"/>
    </w:p>
    <w:p w:rsidR="00E32725" w:rsidRPr="008259A0" w:rsidRDefault="00E32725" w:rsidP="008259A0">
      <w:pPr>
        <w:pStyle w:val="Sansinterligne"/>
        <w:rPr>
          <w:sz w:val="20"/>
          <w:szCs w:val="20"/>
        </w:rPr>
      </w:pPr>
      <w:r w:rsidRPr="008259A0">
        <w:rPr>
          <w:sz w:val="20"/>
          <w:szCs w:val="20"/>
        </w:rPr>
        <w:t xml:space="preserve">Article </w:t>
      </w:r>
      <w:r w:rsidR="005C3F00">
        <w:rPr>
          <w:sz w:val="20"/>
          <w:szCs w:val="20"/>
        </w:rPr>
        <w:t>8</w:t>
      </w:r>
      <w:r w:rsidRPr="008259A0">
        <w:rPr>
          <w:sz w:val="20"/>
          <w:szCs w:val="20"/>
        </w:rPr>
        <w:t>9</w:t>
      </w:r>
      <w:r w:rsidR="005C3F00">
        <w:rPr>
          <w:sz w:val="20"/>
          <w:szCs w:val="20"/>
        </w:rPr>
        <w:t>:</w:t>
      </w:r>
      <w:r w:rsidRPr="008259A0">
        <w:rPr>
          <w:sz w:val="20"/>
          <w:szCs w:val="20"/>
        </w:rPr>
        <w:t xml:space="preserve"> Evacuation et fermeture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E32725" w:rsidRPr="008259A0" w:rsidRDefault="005C3F00" w:rsidP="008259A0">
      <w:pPr>
        <w:pStyle w:val="Sansinterligne"/>
        <w:rPr>
          <w:sz w:val="20"/>
          <w:szCs w:val="20"/>
        </w:rPr>
      </w:pPr>
      <w:r>
        <w:rPr>
          <w:sz w:val="20"/>
          <w:szCs w:val="20"/>
        </w:rPr>
        <w:t xml:space="preserve">§1. </w:t>
      </w:r>
      <w:r w:rsidR="00E32725" w:rsidRPr="008259A0">
        <w:rPr>
          <w:sz w:val="20"/>
          <w:szCs w:val="20"/>
        </w:rPr>
        <w:t xml:space="preserve">Les cafés, bars, tavernes, dancings ou assimilés et, en général, tous les débits de boissons accessibles au public, à titre principal ou accessoire, quelle que soit leur nature ou dénomination, ainsi que les dépendances accessibles au public de ces établissements, doivent être fermés et évacués du lundi au jeudi à minuit et les vendredi, samedi, dimanche, les veilles de jours de fériés ainsi que les jours fériés à 02.30 heures. </w:t>
      </w:r>
    </w:p>
    <w:p w:rsidR="005C3F00" w:rsidRPr="008259A0" w:rsidRDefault="00E32725" w:rsidP="005C3F00">
      <w:pPr>
        <w:pStyle w:val="Sansinterligne"/>
        <w:rPr>
          <w:sz w:val="20"/>
          <w:szCs w:val="20"/>
        </w:rPr>
      </w:pPr>
      <w:r w:rsidRPr="008259A0">
        <w:rPr>
          <w:sz w:val="20"/>
          <w:szCs w:val="20"/>
        </w:rPr>
        <w:t>Le Bourgmestre peut, sur demande des exploitants ou tenanciers, accorder à titre précaire des dérogations aux dispositions relatives aux heures de fermeture et d’ouverture de certaines catégories d’établissements.</w:t>
      </w:r>
      <w:r w:rsidRPr="008259A0">
        <w:rPr>
          <w:color w:val="00B0F0"/>
          <w:sz w:val="20"/>
          <w:szCs w:val="20"/>
          <w:lang w:eastAsia="fr-BE"/>
        </w:rPr>
        <w:t xml:space="preserve"> </w:t>
      </w:r>
      <w:r w:rsidR="005C3F00" w:rsidRPr="008259A0">
        <w:rPr>
          <w:sz w:val="20"/>
          <w:szCs w:val="20"/>
        </w:rPr>
        <w:t>Ces dispenses, délivrées par écrit et moyennant paiement des frais administratifs, devront être présentées à toute réquisition de la police.</w:t>
      </w:r>
    </w:p>
    <w:p w:rsidR="00E32725" w:rsidRPr="008259A0" w:rsidRDefault="005C3F00" w:rsidP="005C3F00">
      <w:pPr>
        <w:pStyle w:val="Sansinterligne"/>
        <w:rPr>
          <w:color w:val="00B0F0"/>
          <w:sz w:val="20"/>
          <w:szCs w:val="20"/>
          <w:lang w:eastAsia="fr-BE"/>
        </w:rPr>
      </w:pPr>
      <w:r w:rsidRPr="008259A0">
        <w:rPr>
          <w:sz w:val="20"/>
          <w:szCs w:val="20"/>
        </w:rPr>
        <w:t>Le Bourgmestre peut révoquer ces dispenses.</w:t>
      </w:r>
    </w:p>
    <w:p w:rsidR="00E32725" w:rsidRPr="008259A0" w:rsidRDefault="00E32725" w:rsidP="008259A0">
      <w:pPr>
        <w:pStyle w:val="Sansinterligne"/>
        <w:rPr>
          <w:sz w:val="20"/>
          <w:szCs w:val="20"/>
        </w:rPr>
      </w:pPr>
      <w:r w:rsidRPr="008259A0">
        <w:rPr>
          <w:sz w:val="20"/>
          <w:szCs w:val="20"/>
        </w:rPr>
        <w:t>En cas de non-respect aux dispositions de la présente section, les fonctionnaires de police peuvent ordonner la cessation immédiate de l’activité à l’origine de la nuisance ou causant un trouble à l’ordre public. Au besoin, ils font évacuer l’établissement. Dans ce cas, les personnes qui seront trouvées dans l’établissement, aux abords immédiats ou auront cherché à s’y faire admettre malgré l’interdiction, seront sanctionnées.</w:t>
      </w:r>
    </w:p>
    <w:p w:rsidR="000638F7" w:rsidRDefault="000638F7" w:rsidP="008259A0">
      <w:pPr>
        <w:pStyle w:val="Sansinterligne"/>
        <w:rPr>
          <w:sz w:val="20"/>
          <w:szCs w:val="20"/>
        </w:rPr>
      </w:pPr>
    </w:p>
    <w:p w:rsidR="00E32725" w:rsidRPr="008259A0" w:rsidRDefault="005C3F00" w:rsidP="008259A0">
      <w:pPr>
        <w:pStyle w:val="Sansinterligne"/>
        <w:rPr>
          <w:sz w:val="20"/>
          <w:szCs w:val="20"/>
        </w:rPr>
      </w:pPr>
      <w:r>
        <w:rPr>
          <w:sz w:val="20"/>
          <w:szCs w:val="20"/>
        </w:rPr>
        <w:t xml:space="preserve">§2. </w:t>
      </w:r>
      <w:r w:rsidR="00E32725" w:rsidRPr="008259A0">
        <w:rPr>
          <w:sz w:val="20"/>
          <w:szCs w:val="20"/>
        </w:rPr>
        <w:t>Sauf en cas de mesure particulière prise par le Bourgmestre, un établissement évacué ne pourra à nouveau accueillir du public qu’après un délai de 12 heures révolu.</w:t>
      </w:r>
    </w:p>
    <w:p w:rsidR="000638F7" w:rsidRDefault="000638F7" w:rsidP="008259A0">
      <w:pPr>
        <w:pStyle w:val="Sansinterligne"/>
        <w:rPr>
          <w:sz w:val="20"/>
          <w:szCs w:val="20"/>
        </w:rPr>
      </w:pPr>
    </w:p>
    <w:p w:rsidR="00E32725" w:rsidRPr="008259A0" w:rsidRDefault="005C3F00" w:rsidP="008259A0">
      <w:pPr>
        <w:pStyle w:val="Sansinterligne"/>
        <w:rPr>
          <w:sz w:val="20"/>
          <w:szCs w:val="20"/>
        </w:rPr>
      </w:pPr>
      <w:r>
        <w:rPr>
          <w:sz w:val="20"/>
          <w:szCs w:val="20"/>
        </w:rPr>
        <w:t xml:space="preserve">§3. </w:t>
      </w:r>
      <w:r w:rsidR="00E32725" w:rsidRPr="008259A0">
        <w:rPr>
          <w:sz w:val="20"/>
          <w:szCs w:val="20"/>
        </w:rPr>
        <w:t>Les heures d’ouverture de l’établissement doivent être lisiblement et visiblement affichées à la porte d’entrée ainsi que dans chaque salle de consommation.</w:t>
      </w:r>
    </w:p>
    <w:p w:rsidR="000638F7" w:rsidRDefault="000638F7" w:rsidP="008259A0">
      <w:pPr>
        <w:pStyle w:val="Sansinterligne"/>
        <w:rPr>
          <w:sz w:val="20"/>
          <w:szCs w:val="20"/>
        </w:rPr>
      </w:pPr>
      <w:bookmarkStart w:id="306" w:name="_Toc471733794"/>
    </w:p>
    <w:p w:rsidR="00DD7B2B" w:rsidRPr="000638F7" w:rsidRDefault="00F633B4" w:rsidP="00C7342D">
      <w:pPr>
        <w:pStyle w:val="Titre4"/>
      </w:pPr>
      <w:r>
        <w:t>F.</w:t>
      </w:r>
      <w:r w:rsidR="00BC40C2">
        <w:t>-</w:t>
      </w:r>
      <w:r w:rsidR="00DD7B2B" w:rsidRPr="000638F7">
        <w:t xml:space="preserve"> Magasins de nuit</w:t>
      </w:r>
    </w:p>
    <w:p w:rsidR="000638F7" w:rsidRDefault="000638F7" w:rsidP="008259A0">
      <w:pPr>
        <w:pStyle w:val="Sansinterligne"/>
        <w:rPr>
          <w:sz w:val="20"/>
          <w:szCs w:val="20"/>
        </w:rPr>
      </w:pPr>
    </w:p>
    <w:p w:rsidR="00545D4A" w:rsidRPr="008259A0" w:rsidRDefault="000638F7" w:rsidP="008259A0">
      <w:pPr>
        <w:pStyle w:val="Sansinterligne"/>
        <w:rPr>
          <w:rFonts w:eastAsia="Times New Roman" w:cs="Times New Roman"/>
          <w:sz w:val="20"/>
          <w:szCs w:val="20"/>
          <w:lang w:eastAsia="fr-BE"/>
        </w:rPr>
      </w:pPr>
      <w:r>
        <w:rPr>
          <w:sz w:val="20"/>
          <w:szCs w:val="20"/>
        </w:rPr>
        <w:t xml:space="preserve">Article </w:t>
      </w:r>
      <w:r w:rsidR="00676E77">
        <w:rPr>
          <w:sz w:val="20"/>
          <w:szCs w:val="20"/>
        </w:rPr>
        <w:t>90</w:t>
      </w:r>
      <w:r w:rsidR="00C7342D">
        <w:rPr>
          <w:sz w:val="20"/>
          <w:szCs w:val="20"/>
        </w:rPr>
        <w:t>:</w:t>
      </w:r>
      <w:r w:rsidR="00DD7B2B" w:rsidRPr="008259A0">
        <w:rPr>
          <w:sz w:val="20"/>
          <w:szCs w:val="20"/>
        </w:rPr>
        <w:t xml:space="preserve"> </w:t>
      </w:r>
      <w:bookmarkEnd w:id="306"/>
    </w:p>
    <w:p w:rsidR="00545D4A" w:rsidRPr="008259A0" w:rsidRDefault="00CD432E" w:rsidP="008259A0">
      <w:pPr>
        <w:pStyle w:val="Sansinterligne"/>
        <w:rPr>
          <w:rFonts w:eastAsia="Times New Roman" w:cs="Times New Roman"/>
          <w:sz w:val="20"/>
          <w:szCs w:val="20"/>
          <w:lang w:eastAsia="fr-BE"/>
        </w:rPr>
      </w:pPr>
      <w:r>
        <w:rPr>
          <w:rFonts w:eastAsia="Times New Roman" w:cs="Times New Roman"/>
          <w:sz w:val="20"/>
          <w:szCs w:val="20"/>
          <w:lang w:eastAsia="fr-BE"/>
        </w:rPr>
        <w:t xml:space="preserve">§ </w:t>
      </w:r>
      <w:r w:rsidR="00545D4A" w:rsidRPr="008259A0">
        <w:rPr>
          <w:rFonts w:eastAsia="Times New Roman" w:cs="Times New Roman"/>
          <w:sz w:val="20"/>
          <w:szCs w:val="20"/>
          <w:lang w:eastAsia="fr-BE"/>
        </w:rPr>
        <w:t xml:space="preserve">1 </w:t>
      </w:r>
      <w:r>
        <w:rPr>
          <w:rFonts w:eastAsia="Times New Roman" w:cs="Times New Roman"/>
          <w:sz w:val="20"/>
          <w:szCs w:val="20"/>
          <w:lang w:eastAsia="fr-BE"/>
        </w:rPr>
        <w:t>-</w:t>
      </w:r>
      <w:r w:rsidR="00545D4A" w:rsidRPr="008259A0">
        <w:rPr>
          <w:rFonts w:eastAsia="Times New Roman" w:cs="Times New Roman"/>
          <w:sz w:val="20"/>
          <w:szCs w:val="20"/>
          <w:lang w:eastAsia="fr-BE"/>
        </w:rPr>
        <w:t xml:space="preserve"> Toute implantation ou exploitation d'un magasin de nuit ou d'un bureau privé pour les télécommunications sur le territoire communal est interdite sauf autorisation préalable du Collège, toute demande devant être introduite trois mois</w:t>
      </w:r>
      <w:r>
        <w:rPr>
          <w:rFonts w:eastAsia="Times New Roman" w:cs="Times New Roman"/>
          <w:sz w:val="20"/>
          <w:szCs w:val="20"/>
          <w:lang w:eastAsia="fr-BE"/>
        </w:rPr>
        <w:t xml:space="preserve"> </w:t>
      </w:r>
      <w:r w:rsidR="00545D4A" w:rsidRPr="008259A0">
        <w:rPr>
          <w:rFonts w:eastAsia="Times New Roman" w:cs="Times New Roman"/>
          <w:sz w:val="20"/>
          <w:szCs w:val="20"/>
          <w:lang w:eastAsia="fr-BE"/>
        </w:rPr>
        <w:t xml:space="preserve">avant le début de l'activité commerciale. </w:t>
      </w:r>
    </w:p>
    <w:p w:rsidR="00CD432E" w:rsidRDefault="00CD432E" w:rsidP="008259A0">
      <w:pPr>
        <w:pStyle w:val="Sansinterligne"/>
        <w:rPr>
          <w:rFonts w:eastAsia="Times New Roman" w:cs="Times New Roman"/>
          <w:sz w:val="20"/>
          <w:szCs w:val="20"/>
          <w:lang w:eastAsia="fr-BE"/>
        </w:rPr>
      </w:pP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2 - Pour être recevable, la demande doit obligatoirement être accompagnée des documents suivants : </w:t>
      </w: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1) Exploitant : </w:t>
      </w: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 pour un projet d'exploitation par une personne physique : copie de la carte d'identité et une photo; </w:t>
      </w: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b) pour un projet d'exploitation par une personne morale : copie de la carte d'identité et une photo des gérants ou administrateurs, copie des statuts de la société tels que publiés au moniteur; </w:t>
      </w: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c) pour un projet d'exploitation qui ne sera pas assuré par le demandeur : copie de la carte d'identité et une photo du (ou des) préposé(s). </w:t>
      </w: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2) Un extrait intégral des données de l'entreprise délivré par la Banque Carrefour des Entreprises, notamment le numéro d'unité d'établissement; </w:t>
      </w: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lastRenderedPageBreak/>
        <w:t>3) Pour les magasins de nuit : une copie de la notification en vue de l'enregistrement auprès de l'AFSCA ainsi que l'accusé de réception délivré par</w:t>
      </w:r>
      <w:r w:rsidR="00CD432E">
        <w:rPr>
          <w:rFonts w:eastAsia="Times New Roman" w:cs="Times New Roman"/>
          <w:sz w:val="20"/>
          <w:szCs w:val="20"/>
          <w:lang w:eastAsia="fr-BE"/>
        </w:rPr>
        <w:t xml:space="preserve"> </w:t>
      </w:r>
      <w:r w:rsidRPr="008259A0">
        <w:rPr>
          <w:rFonts w:eastAsia="Times New Roman" w:cs="Times New Roman"/>
          <w:sz w:val="20"/>
          <w:szCs w:val="20"/>
          <w:lang w:eastAsia="fr-BE"/>
        </w:rPr>
        <w:t xml:space="preserve">ce service; </w:t>
      </w: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4) Pour les magasins de nuit et les bureaux privés pour les télécommunications : une attestation de conformité au Règlement général des installations électriques délivrée par un organisme agréé par le SFP Économie, PME, Classes moyennes et Énergie. </w:t>
      </w:r>
    </w:p>
    <w:p w:rsidR="00CD432E"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5) Une attestation du service incendie signifiant que le bien répond aux normes en vigueur en matière de sécurité incendie pour les établissements accessibles au public </w:t>
      </w:r>
    </w:p>
    <w:p w:rsidR="00CD432E" w:rsidRDefault="00CD432E" w:rsidP="008259A0">
      <w:pPr>
        <w:pStyle w:val="Sansinterligne"/>
        <w:rPr>
          <w:rFonts w:eastAsia="Times New Roman" w:cs="Times New Roman"/>
          <w:sz w:val="20"/>
          <w:szCs w:val="20"/>
          <w:lang w:eastAsia="fr-BE"/>
        </w:rPr>
      </w:pP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3 - Les magasins de nuit (night shop) ou bureaux privés pour les télécommunications (phone shop) ainsi que les tabacs shops</w:t>
      </w:r>
      <w:r w:rsidR="00CD432E">
        <w:rPr>
          <w:rFonts w:eastAsia="Times New Roman" w:cs="Times New Roman"/>
          <w:sz w:val="20"/>
          <w:szCs w:val="20"/>
          <w:lang w:eastAsia="fr-BE"/>
        </w:rPr>
        <w:t xml:space="preserve"> </w:t>
      </w:r>
      <w:r w:rsidRPr="008259A0">
        <w:rPr>
          <w:rFonts w:eastAsia="Times New Roman" w:cs="Times New Roman"/>
          <w:sz w:val="20"/>
          <w:szCs w:val="20"/>
          <w:lang w:eastAsia="fr-BE"/>
        </w:rPr>
        <w:t xml:space="preserve">ne pourront être installés que dans les parties de la commune où se trouvent rassemblés les commerces et les services et principalement aux abords des grands axes ainsi qu’à 2 km minimum de tout autre commerce similaire. </w:t>
      </w: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En aucun cas ils ne pourront se trouver dans des </w:t>
      </w:r>
      <w:r w:rsidR="00F37402">
        <w:rPr>
          <w:rFonts w:eastAsia="Times New Roman" w:cs="Times New Roman"/>
          <w:sz w:val="20"/>
          <w:szCs w:val="20"/>
          <w:lang w:eastAsia="fr-BE"/>
        </w:rPr>
        <w:t>zones</w:t>
      </w:r>
      <w:r w:rsidRPr="008259A0">
        <w:rPr>
          <w:rFonts w:eastAsia="Times New Roman" w:cs="Times New Roman"/>
          <w:sz w:val="20"/>
          <w:szCs w:val="20"/>
          <w:lang w:eastAsia="fr-BE"/>
        </w:rPr>
        <w:t xml:space="preserve"> résidentiel</w:t>
      </w:r>
      <w:r w:rsidR="00F37402">
        <w:rPr>
          <w:rFonts w:eastAsia="Times New Roman" w:cs="Times New Roman"/>
          <w:sz w:val="20"/>
          <w:szCs w:val="20"/>
          <w:lang w:eastAsia="fr-BE"/>
        </w:rPr>
        <w:t>les, touristiques ou de loisirs</w:t>
      </w:r>
      <w:r w:rsidRPr="008259A0">
        <w:rPr>
          <w:rFonts w:eastAsia="Times New Roman" w:cs="Times New Roman"/>
          <w:sz w:val="20"/>
          <w:szCs w:val="20"/>
          <w:lang w:eastAsia="fr-BE"/>
        </w:rPr>
        <w:t xml:space="preserve"> ou à moins de </w:t>
      </w:r>
      <w:r w:rsidR="00F37402">
        <w:rPr>
          <w:rFonts w:eastAsia="Times New Roman" w:cs="Times New Roman"/>
          <w:sz w:val="20"/>
          <w:szCs w:val="20"/>
          <w:lang w:eastAsia="fr-BE"/>
        </w:rPr>
        <w:t>4</w:t>
      </w:r>
      <w:r w:rsidRPr="008259A0">
        <w:rPr>
          <w:rFonts w:eastAsia="Times New Roman" w:cs="Times New Roman"/>
          <w:sz w:val="20"/>
          <w:szCs w:val="20"/>
          <w:lang w:eastAsia="fr-BE"/>
        </w:rPr>
        <w:t>00 m de tout établissement scolaire</w:t>
      </w:r>
      <w:r w:rsidR="00F37402">
        <w:rPr>
          <w:rFonts w:eastAsia="Times New Roman" w:cs="Times New Roman"/>
          <w:sz w:val="20"/>
          <w:szCs w:val="20"/>
          <w:lang w:eastAsia="fr-BE"/>
        </w:rPr>
        <w:t xml:space="preserve"> et de tout lieu de culte</w:t>
      </w:r>
      <w:r w:rsidRPr="008259A0">
        <w:rPr>
          <w:rFonts w:eastAsia="Times New Roman" w:cs="Times New Roman"/>
          <w:sz w:val="20"/>
          <w:szCs w:val="20"/>
          <w:lang w:eastAsia="fr-BE"/>
        </w:rPr>
        <w:t xml:space="preserve">. </w:t>
      </w:r>
    </w:p>
    <w:p w:rsidR="00CD432E" w:rsidRDefault="00CD432E" w:rsidP="008259A0">
      <w:pPr>
        <w:pStyle w:val="Sansinterligne"/>
        <w:rPr>
          <w:rFonts w:eastAsia="Times New Roman" w:cs="Times New Roman"/>
          <w:sz w:val="20"/>
          <w:szCs w:val="20"/>
          <w:lang w:eastAsia="fr-BE"/>
        </w:rPr>
      </w:pP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4 - L’exploitant ou toute autre personne susceptible d'exploiter l'établissement en l'absence de l'exploitant est tenu de disposer du document officiel de délivrance de l’autorisation dans l’établissement et de la présenter lors de tout contrôle effectué par les services de police. </w:t>
      </w: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Une nouvelle autorisation sera nécessaire en cas de</w:t>
      </w:r>
      <w:r w:rsidR="00CD432E">
        <w:rPr>
          <w:rFonts w:eastAsia="Times New Roman" w:cs="Times New Roman"/>
          <w:sz w:val="20"/>
          <w:szCs w:val="20"/>
          <w:lang w:eastAsia="fr-BE"/>
        </w:rPr>
        <w:t xml:space="preserve"> </w:t>
      </w:r>
      <w:r w:rsidRPr="008259A0">
        <w:rPr>
          <w:rFonts w:eastAsia="Times New Roman" w:cs="Times New Roman"/>
          <w:sz w:val="20"/>
          <w:szCs w:val="20"/>
          <w:lang w:eastAsia="fr-BE"/>
        </w:rPr>
        <w:t xml:space="preserve">changement d'exploitant et ce, qu'il s'agisse d'une personne physique ou morale. </w:t>
      </w:r>
    </w:p>
    <w:p w:rsidR="00CD432E" w:rsidRDefault="00CD432E" w:rsidP="008259A0">
      <w:pPr>
        <w:pStyle w:val="Sansinterligne"/>
        <w:rPr>
          <w:rFonts w:eastAsia="Times New Roman" w:cs="Times New Roman"/>
          <w:sz w:val="20"/>
          <w:szCs w:val="20"/>
          <w:lang w:eastAsia="fr-BE"/>
        </w:rPr>
      </w:pP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5 - Le Collège communal peut assortir son autorisation de toutes les conditions qu'il juge nécessaires dans un but de maintien de l'ordre public. </w:t>
      </w:r>
    </w:p>
    <w:p w:rsidR="00CD432E" w:rsidRDefault="00CD432E" w:rsidP="008259A0">
      <w:pPr>
        <w:pStyle w:val="Sansinterligne"/>
        <w:rPr>
          <w:rFonts w:eastAsia="Times New Roman" w:cs="Times New Roman"/>
          <w:sz w:val="20"/>
          <w:szCs w:val="20"/>
          <w:lang w:eastAsia="fr-BE"/>
        </w:rPr>
      </w:pP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6 - Les établissements visés ci-dessus doivent être évacués et fermés de 24h00 à 18h00. </w:t>
      </w: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Tout exploitant d’un établissement visé ci-dessus est tenu d’afficher </w:t>
      </w:r>
      <w:r w:rsidR="00055B75">
        <w:rPr>
          <w:rFonts w:eastAsia="Times New Roman" w:cs="Times New Roman"/>
          <w:sz w:val="20"/>
          <w:szCs w:val="20"/>
          <w:lang w:eastAsia="fr-BE"/>
        </w:rPr>
        <w:t xml:space="preserve">les heures d’ouverture et de fermeture de </w:t>
      </w:r>
      <w:r w:rsidRPr="008259A0">
        <w:rPr>
          <w:rFonts w:eastAsia="Times New Roman" w:cs="Times New Roman"/>
          <w:sz w:val="20"/>
          <w:szCs w:val="20"/>
          <w:lang w:eastAsia="fr-BE"/>
        </w:rPr>
        <w:t xml:space="preserve"> son établissement. </w:t>
      </w:r>
    </w:p>
    <w:p w:rsidR="00CD432E" w:rsidRDefault="00CD432E" w:rsidP="00CD432E">
      <w:pPr>
        <w:pStyle w:val="Sansinterligne"/>
        <w:rPr>
          <w:rFonts w:eastAsia="Times New Roman" w:cs="Times New Roman"/>
          <w:sz w:val="20"/>
          <w:szCs w:val="20"/>
          <w:lang w:eastAsia="fr-BE"/>
        </w:rPr>
      </w:pPr>
    </w:p>
    <w:p w:rsidR="00CD432E" w:rsidRDefault="00CD432E" w:rsidP="00CD432E">
      <w:pPr>
        <w:pStyle w:val="Sansinterligne"/>
        <w:rPr>
          <w:rFonts w:eastAsia="Times New Roman" w:cs="Times New Roman"/>
          <w:sz w:val="20"/>
          <w:szCs w:val="20"/>
          <w:lang w:eastAsia="fr-BE"/>
        </w:rPr>
      </w:pPr>
      <w:r>
        <w:rPr>
          <w:rFonts w:eastAsia="Times New Roman" w:cs="Times New Roman"/>
          <w:sz w:val="20"/>
          <w:szCs w:val="20"/>
          <w:lang w:eastAsia="fr-BE"/>
        </w:rPr>
        <w:t xml:space="preserve">§7 - </w:t>
      </w:r>
      <w:r w:rsidR="00545D4A" w:rsidRPr="008259A0">
        <w:rPr>
          <w:rFonts w:eastAsia="Times New Roman" w:cs="Times New Roman"/>
          <w:sz w:val="20"/>
          <w:szCs w:val="20"/>
          <w:lang w:eastAsia="fr-BE"/>
        </w:rPr>
        <w:t>Les commerçants concernés devront veiller, en toute</w:t>
      </w:r>
      <w:r>
        <w:rPr>
          <w:rFonts w:eastAsia="Times New Roman" w:cs="Times New Roman"/>
          <w:sz w:val="20"/>
          <w:szCs w:val="20"/>
          <w:lang w:eastAsia="fr-BE"/>
        </w:rPr>
        <w:t xml:space="preserve"> </w:t>
      </w:r>
      <w:r w:rsidR="00545D4A" w:rsidRPr="008259A0">
        <w:rPr>
          <w:rFonts w:eastAsia="Times New Roman" w:cs="Times New Roman"/>
          <w:sz w:val="20"/>
          <w:szCs w:val="20"/>
          <w:lang w:eastAsia="fr-BE"/>
        </w:rPr>
        <w:t>circonstance</w:t>
      </w:r>
      <w:r>
        <w:rPr>
          <w:rFonts w:eastAsia="Times New Roman" w:cs="Times New Roman"/>
          <w:sz w:val="20"/>
          <w:szCs w:val="20"/>
          <w:lang w:eastAsia="fr-BE"/>
        </w:rPr>
        <w:t xml:space="preserve"> à :</w:t>
      </w:r>
    </w:p>
    <w:p w:rsidR="00CD432E" w:rsidRPr="008259A0" w:rsidRDefault="00CD432E" w:rsidP="002D5D80">
      <w:pPr>
        <w:pStyle w:val="Sansinterligne"/>
        <w:numPr>
          <w:ilvl w:val="0"/>
          <w:numId w:val="6"/>
        </w:numPr>
        <w:rPr>
          <w:sz w:val="20"/>
          <w:szCs w:val="20"/>
        </w:rPr>
      </w:pPr>
      <w:r w:rsidRPr="008259A0">
        <w:rPr>
          <w:sz w:val="20"/>
          <w:szCs w:val="20"/>
        </w:rPr>
        <w:t>Garantir la sécurité et la tranquillité publiques des voisins et de l’espace public ;</w:t>
      </w:r>
    </w:p>
    <w:p w:rsidR="00CD432E" w:rsidRPr="008259A0" w:rsidRDefault="00CD432E" w:rsidP="002D5D80">
      <w:pPr>
        <w:pStyle w:val="Sansinterligne"/>
        <w:numPr>
          <w:ilvl w:val="0"/>
          <w:numId w:val="6"/>
        </w:numPr>
        <w:rPr>
          <w:sz w:val="20"/>
          <w:szCs w:val="20"/>
        </w:rPr>
      </w:pPr>
      <w:r w:rsidRPr="008259A0">
        <w:rPr>
          <w:sz w:val="20"/>
          <w:szCs w:val="20"/>
        </w:rPr>
        <w:t>Garantir le passage sur la voie publique et ne pas être à l’origine d’attroupements sur celle-ci ;</w:t>
      </w:r>
    </w:p>
    <w:p w:rsidR="00CD432E" w:rsidRPr="008259A0" w:rsidRDefault="00CD432E" w:rsidP="002D5D80">
      <w:pPr>
        <w:pStyle w:val="Sansinterligne"/>
        <w:numPr>
          <w:ilvl w:val="0"/>
          <w:numId w:val="6"/>
        </w:numPr>
        <w:rPr>
          <w:sz w:val="20"/>
          <w:szCs w:val="20"/>
        </w:rPr>
      </w:pPr>
      <w:r w:rsidRPr="008259A0">
        <w:rPr>
          <w:sz w:val="20"/>
          <w:szCs w:val="20"/>
        </w:rPr>
        <w:t>Assurer la propreté du domaine public et du voisinage aux abords des établissements. Une poubelle sera mise à disposition de la clientèle, par le tenancier, à l’extérieur de l’établissement pendant les heures d’ouverture, et l’exploitant veillera à rentrer la poubelle pendant les heures de fermeture de son établissement.</w:t>
      </w:r>
    </w:p>
    <w:p w:rsidR="00545D4A" w:rsidRPr="008259A0" w:rsidRDefault="00CD432E" w:rsidP="00CD432E">
      <w:pPr>
        <w:pStyle w:val="Sansinterligne"/>
        <w:rPr>
          <w:rFonts w:eastAsia="Times New Roman" w:cs="Times New Roman"/>
          <w:sz w:val="20"/>
          <w:szCs w:val="20"/>
          <w:lang w:eastAsia="fr-BE"/>
        </w:rPr>
      </w:pPr>
      <w:r w:rsidRPr="008259A0">
        <w:rPr>
          <w:sz w:val="20"/>
          <w:szCs w:val="20"/>
        </w:rPr>
        <w:t>Lorsque, après un avertissement confirmé par correspondance, l’une de ces conditions n’est toujours pas respectée, le Bourgmestre enjoint à l’exploitant de faire évacuer ledit commerce et de le fermer quotidiennement à vingt-deux heures au plus tard et de ne pas le rouvrir avant le lendemain à 18 heures, et ce durant la période qu’il détermine conformément aux dispositions légales.</w:t>
      </w:r>
      <w:r w:rsidR="00545D4A" w:rsidRPr="008259A0">
        <w:rPr>
          <w:rFonts w:eastAsia="Times New Roman" w:cs="Times New Roman"/>
          <w:sz w:val="20"/>
          <w:szCs w:val="20"/>
          <w:lang w:eastAsia="fr-BE"/>
        </w:rPr>
        <w:t xml:space="preserve"> </w:t>
      </w:r>
    </w:p>
    <w:p w:rsidR="00CD432E" w:rsidRDefault="00CD432E" w:rsidP="008259A0">
      <w:pPr>
        <w:pStyle w:val="Sansinterligne"/>
        <w:rPr>
          <w:rFonts w:eastAsia="Times New Roman" w:cs="Times New Roman"/>
          <w:sz w:val="20"/>
          <w:szCs w:val="20"/>
          <w:lang w:eastAsia="fr-BE"/>
        </w:rPr>
      </w:pP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w:t>
      </w:r>
      <w:r w:rsidR="00CD432E">
        <w:rPr>
          <w:rFonts w:eastAsia="Times New Roman" w:cs="Times New Roman"/>
          <w:sz w:val="20"/>
          <w:szCs w:val="20"/>
          <w:lang w:eastAsia="fr-BE"/>
        </w:rPr>
        <w:t>8</w:t>
      </w:r>
      <w:r w:rsidRPr="008259A0">
        <w:rPr>
          <w:rFonts w:eastAsia="Times New Roman" w:cs="Times New Roman"/>
          <w:sz w:val="20"/>
          <w:szCs w:val="20"/>
          <w:lang w:eastAsia="fr-BE"/>
        </w:rPr>
        <w:t xml:space="preserve"> - Un repos hebdomadaire d’une période ininterrompue de 24h devra également être respecté. </w:t>
      </w: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 jour de repos doit être pris le même jour pendant au moins six mois. Le commerçant mentionnera de façon claire et visible le jour de repos et l’heure de début. </w:t>
      </w:r>
    </w:p>
    <w:p w:rsidR="00CD432E" w:rsidRDefault="00CD432E" w:rsidP="008259A0">
      <w:pPr>
        <w:pStyle w:val="Sansinterligne"/>
        <w:rPr>
          <w:rFonts w:eastAsia="Times New Roman" w:cs="Times New Roman"/>
          <w:sz w:val="20"/>
          <w:szCs w:val="20"/>
          <w:lang w:eastAsia="fr-BE"/>
        </w:rPr>
      </w:pPr>
    </w:p>
    <w:p w:rsidR="00545D4A" w:rsidRPr="008259A0" w:rsidRDefault="00CD432E" w:rsidP="008259A0">
      <w:pPr>
        <w:pStyle w:val="Sansinterligne"/>
        <w:rPr>
          <w:rFonts w:eastAsia="Times New Roman" w:cs="Times New Roman"/>
          <w:sz w:val="20"/>
          <w:szCs w:val="20"/>
          <w:lang w:eastAsia="fr-BE"/>
        </w:rPr>
      </w:pPr>
      <w:r>
        <w:rPr>
          <w:rFonts w:eastAsia="Times New Roman" w:cs="Times New Roman"/>
          <w:sz w:val="20"/>
          <w:szCs w:val="20"/>
          <w:lang w:eastAsia="fr-BE"/>
        </w:rPr>
        <w:t>§ 9</w:t>
      </w:r>
      <w:r w:rsidR="00545D4A" w:rsidRPr="008259A0">
        <w:rPr>
          <w:rFonts w:eastAsia="Times New Roman" w:cs="Times New Roman"/>
          <w:sz w:val="20"/>
          <w:szCs w:val="20"/>
          <w:lang w:eastAsia="fr-BE"/>
        </w:rPr>
        <w:t xml:space="preserve"> - Les vitrines extérieures des magasins de nuit</w:t>
      </w:r>
      <w:r>
        <w:rPr>
          <w:rFonts w:eastAsia="Times New Roman" w:cs="Times New Roman"/>
          <w:sz w:val="20"/>
          <w:szCs w:val="20"/>
          <w:lang w:eastAsia="fr-BE"/>
        </w:rPr>
        <w:t xml:space="preserve"> </w:t>
      </w:r>
      <w:r w:rsidR="00545D4A" w:rsidRPr="008259A0">
        <w:rPr>
          <w:rFonts w:eastAsia="Times New Roman" w:cs="Times New Roman"/>
          <w:sz w:val="20"/>
          <w:szCs w:val="20"/>
          <w:lang w:eastAsia="fr-BE"/>
        </w:rPr>
        <w:t>ou des bureaux privés pour les télécommunications doivent être constamment maintenues en bon état et en ordre. Sont interdits tout étalage anarchique de produits divers et toute</w:t>
      </w:r>
      <w:r>
        <w:rPr>
          <w:rFonts w:eastAsia="Times New Roman" w:cs="Times New Roman"/>
          <w:sz w:val="20"/>
          <w:szCs w:val="20"/>
          <w:lang w:eastAsia="fr-BE"/>
        </w:rPr>
        <w:t xml:space="preserve"> </w:t>
      </w:r>
      <w:r w:rsidR="00545D4A" w:rsidRPr="008259A0">
        <w:rPr>
          <w:rFonts w:eastAsia="Times New Roman" w:cs="Times New Roman"/>
          <w:sz w:val="20"/>
          <w:szCs w:val="20"/>
          <w:lang w:eastAsia="fr-BE"/>
        </w:rPr>
        <w:t xml:space="preserve">enseigne lumineuse. Ces vitrines ne pourront en aucun cas être remplacées par des panneaux en bois ou tout autre matériau. </w:t>
      </w:r>
    </w:p>
    <w:p w:rsidR="00CD432E" w:rsidRDefault="00CD432E" w:rsidP="008259A0">
      <w:pPr>
        <w:pStyle w:val="Sansinterligne"/>
        <w:rPr>
          <w:rFonts w:eastAsia="Times New Roman" w:cs="Times New Roman"/>
          <w:sz w:val="20"/>
          <w:szCs w:val="20"/>
          <w:lang w:eastAsia="fr-BE"/>
        </w:rPr>
      </w:pP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w:t>
      </w:r>
      <w:r w:rsidR="00CD432E">
        <w:rPr>
          <w:rFonts w:eastAsia="Times New Roman" w:cs="Times New Roman"/>
          <w:sz w:val="20"/>
          <w:szCs w:val="20"/>
          <w:lang w:eastAsia="fr-BE"/>
        </w:rPr>
        <w:t xml:space="preserve"> 10</w:t>
      </w:r>
      <w:r w:rsidRPr="008259A0">
        <w:rPr>
          <w:rFonts w:eastAsia="Times New Roman" w:cs="Times New Roman"/>
          <w:sz w:val="20"/>
          <w:szCs w:val="20"/>
          <w:lang w:eastAsia="fr-BE"/>
        </w:rPr>
        <w:t xml:space="preserve"> - Toute pose d’enseigne non lumineuse sera conforme aux dispositions urbanistiques en vigueur et devra préalablement faire l’objet d’une demande de permis d’urbanisme auprès de la Commune </w:t>
      </w:r>
      <w:r w:rsidR="00CD432E">
        <w:rPr>
          <w:rFonts w:eastAsia="Times New Roman" w:cs="Times New Roman"/>
          <w:sz w:val="20"/>
          <w:szCs w:val="20"/>
          <w:lang w:eastAsia="fr-BE"/>
        </w:rPr>
        <w:t xml:space="preserve">suivant les </w:t>
      </w:r>
      <w:r w:rsidRPr="008259A0">
        <w:rPr>
          <w:rFonts w:eastAsia="Times New Roman" w:cs="Times New Roman"/>
          <w:sz w:val="20"/>
          <w:szCs w:val="20"/>
          <w:lang w:eastAsia="fr-BE"/>
        </w:rPr>
        <w:t>dispositions du C</w:t>
      </w:r>
      <w:r w:rsidR="00A54751">
        <w:rPr>
          <w:rFonts w:eastAsia="Times New Roman" w:cs="Times New Roman"/>
          <w:sz w:val="20"/>
          <w:szCs w:val="20"/>
          <w:lang w:eastAsia="fr-BE"/>
        </w:rPr>
        <w:t>oDT</w:t>
      </w:r>
      <w:r w:rsidRPr="008259A0">
        <w:rPr>
          <w:rFonts w:eastAsia="Times New Roman" w:cs="Times New Roman"/>
          <w:sz w:val="20"/>
          <w:szCs w:val="20"/>
          <w:lang w:eastAsia="fr-BE"/>
        </w:rPr>
        <w:t xml:space="preserve">. </w:t>
      </w:r>
    </w:p>
    <w:p w:rsidR="00C65C1F" w:rsidRDefault="00C65C1F" w:rsidP="008259A0">
      <w:pPr>
        <w:pStyle w:val="Sansinterligne"/>
        <w:rPr>
          <w:rFonts w:eastAsia="Times New Roman" w:cs="Times New Roman"/>
          <w:sz w:val="20"/>
          <w:szCs w:val="20"/>
          <w:lang w:eastAsia="fr-BE"/>
        </w:rPr>
      </w:pP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1</w:t>
      </w:r>
      <w:r w:rsidR="00C65C1F">
        <w:rPr>
          <w:rFonts w:eastAsia="Times New Roman" w:cs="Times New Roman"/>
          <w:sz w:val="20"/>
          <w:szCs w:val="20"/>
          <w:lang w:eastAsia="fr-BE"/>
        </w:rPr>
        <w:t>1</w:t>
      </w:r>
      <w:r w:rsidRPr="008259A0">
        <w:rPr>
          <w:rFonts w:eastAsia="Times New Roman" w:cs="Times New Roman"/>
          <w:sz w:val="20"/>
          <w:szCs w:val="20"/>
          <w:lang w:eastAsia="fr-BE"/>
        </w:rPr>
        <w:t xml:space="preserve"> - Il est interdit aux magasins de nuit de vendre aux mineurs d'âge, toute boisson alcoolisée, même faiblement et à base de jus de fruits. Afin d'éviter toute confusion sur l'apparence de l'âge, le</w:t>
      </w:r>
      <w:r w:rsidR="00CD432E">
        <w:rPr>
          <w:rFonts w:eastAsia="Times New Roman" w:cs="Times New Roman"/>
          <w:sz w:val="20"/>
          <w:szCs w:val="20"/>
          <w:lang w:eastAsia="fr-BE"/>
        </w:rPr>
        <w:t xml:space="preserve"> </w:t>
      </w:r>
      <w:r w:rsidRPr="008259A0">
        <w:rPr>
          <w:rFonts w:eastAsia="Times New Roman" w:cs="Times New Roman"/>
          <w:sz w:val="20"/>
          <w:szCs w:val="20"/>
          <w:lang w:eastAsia="fr-BE"/>
        </w:rPr>
        <w:t xml:space="preserve">gérant de l'établissement est tenu d'apposer au niveau du comptoir une affiche précisant : "toute vente de boissons </w:t>
      </w:r>
      <w:r w:rsidRPr="008259A0">
        <w:rPr>
          <w:rFonts w:eastAsia="Times New Roman" w:cs="Times New Roman"/>
          <w:sz w:val="20"/>
          <w:szCs w:val="20"/>
          <w:lang w:eastAsia="fr-BE"/>
        </w:rPr>
        <w:lastRenderedPageBreak/>
        <w:t>alcoolisées même faiblement ou à</w:t>
      </w:r>
      <w:r w:rsidR="00CD432E">
        <w:rPr>
          <w:rFonts w:eastAsia="Times New Roman" w:cs="Times New Roman"/>
          <w:sz w:val="20"/>
          <w:szCs w:val="20"/>
          <w:lang w:eastAsia="fr-BE"/>
        </w:rPr>
        <w:t xml:space="preserve"> </w:t>
      </w:r>
      <w:r w:rsidRPr="008259A0">
        <w:rPr>
          <w:rFonts w:eastAsia="Times New Roman" w:cs="Times New Roman"/>
          <w:sz w:val="20"/>
          <w:szCs w:val="20"/>
          <w:lang w:eastAsia="fr-BE"/>
        </w:rPr>
        <w:t xml:space="preserve">base de jus de fruit ne se fera que sur preuve fournie par l’acheteur démontrant qu’il n'est pas mineur d'âge ». </w:t>
      </w:r>
    </w:p>
    <w:p w:rsidR="00C65C1F" w:rsidRDefault="00C65C1F" w:rsidP="008259A0">
      <w:pPr>
        <w:pStyle w:val="Sansinterligne"/>
        <w:rPr>
          <w:rFonts w:eastAsia="Times New Roman" w:cs="Times New Roman"/>
          <w:sz w:val="20"/>
          <w:szCs w:val="20"/>
          <w:lang w:eastAsia="fr-BE"/>
        </w:rPr>
      </w:pP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1</w:t>
      </w:r>
      <w:r w:rsidR="00C65C1F">
        <w:rPr>
          <w:rFonts w:eastAsia="Times New Roman" w:cs="Times New Roman"/>
          <w:sz w:val="20"/>
          <w:szCs w:val="20"/>
          <w:lang w:eastAsia="fr-BE"/>
        </w:rPr>
        <w:t>2</w:t>
      </w:r>
      <w:r w:rsidRPr="008259A0">
        <w:rPr>
          <w:rFonts w:eastAsia="Times New Roman" w:cs="Times New Roman"/>
          <w:sz w:val="20"/>
          <w:szCs w:val="20"/>
          <w:lang w:eastAsia="fr-BE"/>
        </w:rPr>
        <w:t xml:space="preserve"> - Le Collège pourra prononcer la suspension administrative ou le retrait administratif de l’autorisation d’exploiter si son titulaire ne respecte</w:t>
      </w:r>
      <w:r w:rsidR="00393EF8">
        <w:rPr>
          <w:rFonts w:eastAsia="Times New Roman" w:cs="Times New Roman"/>
          <w:sz w:val="20"/>
          <w:szCs w:val="20"/>
          <w:lang w:eastAsia="fr-BE"/>
        </w:rPr>
        <w:t xml:space="preserve"> pas</w:t>
      </w:r>
      <w:r w:rsidRPr="008259A0">
        <w:rPr>
          <w:rFonts w:eastAsia="Times New Roman" w:cs="Times New Roman"/>
          <w:sz w:val="20"/>
          <w:szCs w:val="20"/>
          <w:lang w:eastAsia="fr-BE"/>
        </w:rPr>
        <w:t xml:space="preserve"> l</w:t>
      </w:r>
      <w:r w:rsidR="00393EF8">
        <w:rPr>
          <w:rFonts w:eastAsia="Times New Roman" w:cs="Times New Roman"/>
          <w:sz w:val="20"/>
          <w:szCs w:val="20"/>
          <w:lang w:eastAsia="fr-BE"/>
        </w:rPr>
        <w:t>e</w:t>
      </w:r>
      <w:r w:rsidRPr="008259A0">
        <w:rPr>
          <w:rFonts w:eastAsia="Times New Roman" w:cs="Times New Roman"/>
          <w:sz w:val="20"/>
          <w:szCs w:val="20"/>
          <w:lang w:eastAsia="fr-BE"/>
        </w:rPr>
        <w:t xml:space="preserve"> présent </w:t>
      </w:r>
      <w:r w:rsidR="00393EF8">
        <w:rPr>
          <w:rFonts w:eastAsia="Times New Roman" w:cs="Times New Roman"/>
          <w:sz w:val="20"/>
          <w:szCs w:val="20"/>
          <w:lang w:eastAsia="fr-BE"/>
        </w:rPr>
        <w:t>règlement</w:t>
      </w:r>
      <w:r w:rsidRPr="008259A0">
        <w:rPr>
          <w:rFonts w:eastAsia="Times New Roman" w:cs="Times New Roman"/>
          <w:sz w:val="20"/>
          <w:szCs w:val="20"/>
          <w:lang w:eastAsia="fr-BE"/>
        </w:rPr>
        <w:t xml:space="preserve">. Le Bourgmestre pourra, indépendamment des peines prévues par la présente, ordonner la fermeture immédiate du commerce en cas de troubles de l’ordre public. </w:t>
      </w:r>
    </w:p>
    <w:p w:rsidR="00C65C1F" w:rsidRDefault="00C65C1F" w:rsidP="008259A0">
      <w:pPr>
        <w:pStyle w:val="Sansinterligne"/>
        <w:rPr>
          <w:rFonts w:eastAsia="Times New Roman" w:cs="Times New Roman"/>
          <w:sz w:val="20"/>
          <w:szCs w:val="20"/>
          <w:lang w:eastAsia="fr-BE"/>
        </w:rPr>
      </w:pP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1</w:t>
      </w:r>
      <w:r w:rsidR="00C65C1F">
        <w:rPr>
          <w:rFonts w:eastAsia="Times New Roman" w:cs="Times New Roman"/>
          <w:sz w:val="20"/>
          <w:szCs w:val="20"/>
          <w:lang w:eastAsia="fr-BE"/>
        </w:rPr>
        <w:t>3</w:t>
      </w:r>
      <w:r w:rsidRPr="008259A0">
        <w:rPr>
          <w:rFonts w:eastAsia="Times New Roman" w:cs="Times New Roman"/>
          <w:sz w:val="20"/>
          <w:szCs w:val="20"/>
          <w:lang w:eastAsia="fr-BE"/>
        </w:rPr>
        <w:t xml:space="preserve"> - Droit transitoire: </w:t>
      </w: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Les établissements existant à la date d'entrée en vigueur du présent règlement ne sont pas soumis à l'autorisation préalable d'exploiter. </w:t>
      </w:r>
    </w:p>
    <w:p w:rsidR="00C65C1F" w:rsidRDefault="00C65C1F" w:rsidP="008259A0">
      <w:pPr>
        <w:pStyle w:val="Sansinterligne"/>
        <w:rPr>
          <w:rFonts w:eastAsia="Times New Roman" w:cs="Times New Roman"/>
          <w:sz w:val="20"/>
          <w:szCs w:val="20"/>
          <w:lang w:eastAsia="fr-BE"/>
        </w:rPr>
      </w:pP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1</w:t>
      </w:r>
      <w:r w:rsidR="00C65C1F">
        <w:rPr>
          <w:rFonts w:eastAsia="Times New Roman" w:cs="Times New Roman"/>
          <w:sz w:val="20"/>
          <w:szCs w:val="20"/>
          <w:lang w:eastAsia="fr-BE"/>
        </w:rPr>
        <w:t>4</w:t>
      </w:r>
      <w:r w:rsidRPr="008259A0">
        <w:rPr>
          <w:rFonts w:eastAsia="Times New Roman" w:cs="Times New Roman"/>
          <w:sz w:val="20"/>
          <w:szCs w:val="20"/>
          <w:lang w:eastAsia="fr-BE"/>
        </w:rPr>
        <w:t xml:space="preserve"> - Tout établissement existant fournira les coordonnées d'une personne physique responsable, même si le propriétaire est une personne morale. Toute modification de la personne physique responsable sera immédiatement notifiée au Secrétariat communal</w:t>
      </w:r>
      <w:r w:rsidR="00CD432E">
        <w:rPr>
          <w:rFonts w:eastAsia="Times New Roman" w:cs="Times New Roman"/>
          <w:sz w:val="20"/>
          <w:szCs w:val="20"/>
          <w:lang w:eastAsia="fr-BE"/>
        </w:rPr>
        <w:t xml:space="preserve"> de la commune sur laquelle se situe le commerce.</w:t>
      </w:r>
      <w:r w:rsidRPr="008259A0">
        <w:rPr>
          <w:rFonts w:eastAsia="Times New Roman" w:cs="Times New Roman"/>
          <w:sz w:val="20"/>
          <w:szCs w:val="20"/>
          <w:lang w:eastAsia="fr-BE"/>
        </w:rPr>
        <w:t xml:space="preserve"> </w:t>
      </w:r>
    </w:p>
    <w:p w:rsidR="00545D4A" w:rsidRPr="008259A0" w:rsidRDefault="00545D4A"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 défaut, la personne mentionnée initialement restera pleinement responsable de toutes les obligations prévues par l</w:t>
      </w:r>
      <w:r w:rsidR="00055B75">
        <w:rPr>
          <w:rFonts w:eastAsia="Times New Roman" w:cs="Times New Roman"/>
          <w:sz w:val="20"/>
          <w:szCs w:val="20"/>
          <w:lang w:eastAsia="fr-BE"/>
        </w:rPr>
        <w:t>e présent règlement</w:t>
      </w:r>
      <w:r w:rsidRPr="008259A0">
        <w:rPr>
          <w:rFonts w:eastAsia="Times New Roman" w:cs="Times New Roman"/>
          <w:sz w:val="20"/>
          <w:szCs w:val="20"/>
          <w:lang w:eastAsia="fr-BE"/>
        </w:rPr>
        <w:t xml:space="preserve">. </w:t>
      </w:r>
    </w:p>
    <w:p w:rsidR="00E32725" w:rsidRPr="008259A0" w:rsidRDefault="00E32725" w:rsidP="008259A0">
      <w:pPr>
        <w:pStyle w:val="Sansinterligne"/>
        <w:rPr>
          <w:sz w:val="20"/>
          <w:szCs w:val="20"/>
        </w:rPr>
      </w:pPr>
    </w:p>
    <w:p w:rsidR="00E32725" w:rsidRPr="000638F7" w:rsidRDefault="00F633B4" w:rsidP="00C65C1F">
      <w:pPr>
        <w:pStyle w:val="Titre4"/>
      </w:pPr>
      <w:r>
        <w:t>G.</w:t>
      </w:r>
      <w:r w:rsidR="00BC40C2">
        <w:t>-</w:t>
      </w:r>
      <w:r w:rsidR="00545D4A" w:rsidRPr="000638F7">
        <w:t xml:space="preserve"> Objets encombrants sur la </w:t>
      </w:r>
      <w:r w:rsidR="00393EF8">
        <w:t>voie publique.</w:t>
      </w:r>
    </w:p>
    <w:p w:rsidR="00E32725" w:rsidRPr="008259A0" w:rsidRDefault="00E32725" w:rsidP="008259A0">
      <w:pPr>
        <w:pStyle w:val="Sansinterligne"/>
        <w:rPr>
          <w:rFonts w:eastAsia="Times New Roman" w:cs="Times New Roman"/>
          <w:sz w:val="20"/>
          <w:szCs w:val="20"/>
          <w:lang w:eastAsia="fr-BE"/>
        </w:rPr>
      </w:pPr>
    </w:p>
    <w:p w:rsidR="00545D4A" w:rsidRPr="008259A0" w:rsidRDefault="00545D4A" w:rsidP="008259A0">
      <w:pPr>
        <w:pStyle w:val="Sansinterligne"/>
        <w:rPr>
          <w:sz w:val="20"/>
          <w:szCs w:val="20"/>
        </w:rPr>
      </w:pPr>
      <w:bookmarkStart w:id="307" w:name="_Toc471733646"/>
      <w:r w:rsidRPr="008259A0">
        <w:rPr>
          <w:sz w:val="20"/>
          <w:szCs w:val="20"/>
        </w:rPr>
        <w:t xml:space="preserve">Article </w:t>
      </w:r>
      <w:r w:rsidR="00C65C1F">
        <w:rPr>
          <w:sz w:val="20"/>
          <w:szCs w:val="20"/>
        </w:rPr>
        <w:t>9</w:t>
      </w:r>
      <w:r w:rsidR="00F526C8">
        <w:rPr>
          <w:sz w:val="20"/>
          <w:szCs w:val="20"/>
        </w:rPr>
        <w:t>1</w:t>
      </w:r>
      <w:r w:rsidR="00C65C1F">
        <w:rPr>
          <w:sz w:val="20"/>
          <w:szCs w:val="20"/>
        </w:rPr>
        <w:t>:</w:t>
      </w:r>
      <w:r w:rsidRPr="008259A0">
        <w:rPr>
          <w:sz w:val="20"/>
          <w:szCs w:val="20"/>
        </w:rPr>
        <w:t xml:space="preserve"> Sécurité des passants</w:t>
      </w:r>
      <w:bookmarkEnd w:id="307"/>
    </w:p>
    <w:p w:rsidR="00545D4A" w:rsidRPr="008259A0" w:rsidRDefault="00545D4A" w:rsidP="008259A0">
      <w:pPr>
        <w:pStyle w:val="Sansinterligne"/>
        <w:rPr>
          <w:sz w:val="20"/>
          <w:szCs w:val="20"/>
        </w:rPr>
      </w:pPr>
      <w:bookmarkStart w:id="308" w:name="_Toc384630787"/>
      <w:r w:rsidRPr="008259A0">
        <w:rPr>
          <w:sz w:val="20"/>
          <w:szCs w:val="20"/>
        </w:rPr>
        <w:t>Il est interdit de faire passer de l’intérieur des immeubles sur la voie publique, des objets longs et encombrants sans prendre les précautions indispensables pour assurer la commodité et la sécurité des passants.</w:t>
      </w:r>
      <w:bookmarkEnd w:id="308"/>
    </w:p>
    <w:p w:rsidR="00545D4A" w:rsidRPr="008259A0" w:rsidRDefault="00545D4A" w:rsidP="008259A0">
      <w:pPr>
        <w:pStyle w:val="Sansinterligne"/>
        <w:rPr>
          <w:sz w:val="20"/>
          <w:szCs w:val="20"/>
        </w:rPr>
      </w:pPr>
      <w:bookmarkStart w:id="309" w:name="_Toc384630788"/>
      <w:r w:rsidRPr="008259A0">
        <w:rPr>
          <w:sz w:val="20"/>
          <w:szCs w:val="20"/>
        </w:rPr>
        <w:t>Les  mêmes précautions sont à respecter pour ouvrir les persiennes, volets ou portes de garage pouvant gêner la voie publique ou présenter un danger pour les usagers.</w:t>
      </w:r>
      <w:bookmarkEnd w:id="309"/>
    </w:p>
    <w:p w:rsidR="00545D4A" w:rsidRDefault="00545D4A" w:rsidP="008259A0">
      <w:pPr>
        <w:pStyle w:val="Sansinterligne"/>
        <w:rPr>
          <w:sz w:val="20"/>
          <w:szCs w:val="20"/>
        </w:rPr>
      </w:pPr>
      <w:r w:rsidRPr="008259A0">
        <w:rPr>
          <w:sz w:val="20"/>
          <w:szCs w:val="20"/>
        </w:rPr>
        <w:t>Les auvents ou pare-soleil disposés dans l’espace public ne peuvent faire saillie sur la voie publique et doivent, en tout temps, permettre le passage des piétons en garantissant une hauteur minimale de 2,10 mètres au sol.</w:t>
      </w:r>
    </w:p>
    <w:p w:rsidR="008C5345" w:rsidRDefault="008C5345" w:rsidP="008259A0">
      <w:pPr>
        <w:pStyle w:val="Sansinterligne"/>
        <w:rPr>
          <w:sz w:val="20"/>
          <w:szCs w:val="20"/>
        </w:rPr>
      </w:pPr>
    </w:p>
    <w:p w:rsidR="008C5345" w:rsidRPr="008C5345" w:rsidRDefault="008C5345" w:rsidP="008C5345">
      <w:pPr>
        <w:pStyle w:val="Titre3"/>
        <w:framePr w:wrap="notBeside"/>
        <w:rPr>
          <w:lang w:val="fr-BE"/>
        </w:rPr>
      </w:pPr>
      <w:bookmarkStart w:id="310" w:name="_Toc504995111"/>
      <w:r w:rsidRPr="008C5345">
        <w:rPr>
          <w:lang w:val="fr-BE"/>
        </w:rPr>
        <w:t>Section 3: Plans d’eau</w:t>
      </w:r>
      <w:bookmarkEnd w:id="310"/>
      <w:r w:rsidRPr="008C5345">
        <w:rPr>
          <w:lang w:val="fr-BE"/>
        </w:rPr>
        <w:t xml:space="preserve"> </w:t>
      </w:r>
    </w:p>
    <w:p w:rsidR="0011753A" w:rsidRPr="00756E0C" w:rsidRDefault="008C5345" w:rsidP="00756E0C">
      <w:pPr>
        <w:pStyle w:val="Sansinterligne"/>
        <w:rPr>
          <w:sz w:val="20"/>
          <w:szCs w:val="20"/>
          <w:lang w:eastAsia="fr-BE"/>
        </w:rPr>
      </w:pPr>
      <w:r w:rsidRPr="00756E0C">
        <w:rPr>
          <w:sz w:val="20"/>
          <w:szCs w:val="20"/>
        </w:rPr>
        <w:t>Article 9</w:t>
      </w:r>
      <w:r w:rsidR="00F526C8" w:rsidRPr="00756E0C">
        <w:rPr>
          <w:sz w:val="20"/>
          <w:szCs w:val="20"/>
        </w:rPr>
        <w:t>2</w:t>
      </w:r>
      <w:r w:rsidRPr="00756E0C">
        <w:rPr>
          <w:sz w:val="20"/>
          <w:szCs w:val="20"/>
        </w:rPr>
        <w:t xml:space="preserve">: </w:t>
      </w:r>
      <w:r w:rsidRPr="00756E0C">
        <w:rPr>
          <w:sz w:val="20"/>
          <w:szCs w:val="20"/>
          <w:lang w:eastAsia="fr-BE"/>
        </w:rPr>
        <w:t>Il est strictement interdit de plonger et de nager dans les anciens trous de carrières remplis d'eau et dans le canal, sauf dans le cadre d'une activité dûment autorisée</w:t>
      </w:r>
      <w:r w:rsidR="00E57A5E" w:rsidRPr="00756E0C">
        <w:rPr>
          <w:sz w:val="20"/>
          <w:szCs w:val="20"/>
          <w:lang w:eastAsia="fr-BE"/>
        </w:rPr>
        <w:t xml:space="preserve"> organisée par un</w:t>
      </w:r>
      <w:r w:rsidRPr="00756E0C">
        <w:rPr>
          <w:sz w:val="20"/>
          <w:szCs w:val="20"/>
          <w:lang w:eastAsia="fr-BE"/>
        </w:rPr>
        <w:t xml:space="preserve"> club organisé</w:t>
      </w:r>
      <w:r w:rsidR="00E57A5E" w:rsidRPr="00756E0C">
        <w:rPr>
          <w:sz w:val="20"/>
          <w:szCs w:val="20"/>
          <w:lang w:eastAsia="fr-BE"/>
        </w:rPr>
        <w:t xml:space="preserve">, </w:t>
      </w:r>
      <w:r w:rsidRPr="00756E0C">
        <w:rPr>
          <w:sz w:val="20"/>
          <w:szCs w:val="20"/>
          <w:lang w:eastAsia="fr-BE"/>
        </w:rPr>
        <w:t xml:space="preserve"> agréé et re</w:t>
      </w:r>
      <w:r w:rsidR="00E57A5E" w:rsidRPr="00756E0C">
        <w:rPr>
          <w:sz w:val="20"/>
          <w:szCs w:val="20"/>
          <w:lang w:eastAsia="fr-BE"/>
        </w:rPr>
        <w:t>connu</w:t>
      </w:r>
      <w:r w:rsidRPr="00756E0C">
        <w:rPr>
          <w:sz w:val="20"/>
          <w:szCs w:val="20"/>
          <w:lang w:eastAsia="fr-BE"/>
        </w:rPr>
        <w:t xml:space="preserve"> par une fédération sportive</w:t>
      </w:r>
      <w:r w:rsidR="00E57A5E" w:rsidRPr="00756E0C">
        <w:rPr>
          <w:sz w:val="20"/>
          <w:szCs w:val="20"/>
          <w:lang w:eastAsia="fr-BE"/>
        </w:rPr>
        <w:t>.</w:t>
      </w:r>
    </w:p>
    <w:p w:rsidR="000638F7" w:rsidRPr="00756E0C" w:rsidRDefault="0011753A" w:rsidP="00756E0C">
      <w:pPr>
        <w:pStyle w:val="Sansinterligne"/>
        <w:rPr>
          <w:sz w:val="20"/>
          <w:szCs w:val="20"/>
        </w:rPr>
      </w:pPr>
      <w:r w:rsidRPr="00756E0C">
        <w:rPr>
          <w:sz w:val="20"/>
          <w:szCs w:val="20"/>
          <w:lang w:eastAsia="fr-BE"/>
        </w:rPr>
        <w:t>Sera puni d’une sanction administrative</w:t>
      </w:r>
      <w:r w:rsidR="008C5345" w:rsidRPr="00756E0C">
        <w:rPr>
          <w:sz w:val="20"/>
          <w:szCs w:val="20"/>
          <w:lang w:eastAsia="fr-BE"/>
        </w:rPr>
        <w:t xml:space="preserve"> </w:t>
      </w:r>
      <w:r w:rsidRPr="00756E0C">
        <w:rPr>
          <w:sz w:val="20"/>
          <w:szCs w:val="20"/>
          <w:lang w:eastAsia="fr-BE"/>
        </w:rPr>
        <w:t>celui qui n’aura pas respecté l’interdiction de baignade dans les lieux renseignés comme tels.</w:t>
      </w:r>
    </w:p>
    <w:p w:rsidR="008C5345" w:rsidRDefault="008C5345" w:rsidP="000638F7">
      <w:pPr>
        <w:pStyle w:val="Titre2"/>
        <w:rPr>
          <w:rFonts w:eastAsia="Times New Roman"/>
          <w:lang w:eastAsia="fr-BE"/>
        </w:rPr>
      </w:pPr>
    </w:p>
    <w:p w:rsidR="00DD7B2B" w:rsidRPr="008259A0" w:rsidRDefault="008D4A7D" w:rsidP="000638F7">
      <w:pPr>
        <w:pStyle w:val="Titre2"/>
        <w:rPr>
          <w:rFonts w:eastAsia="Times New Roman"/>
          <w:lang w:eastAsia="fr-BE"/>
        </w:rPr>
      </w:pPr>
      <w:bookmarkStart w:id="311" w:name="_Toc504995112"/>
      <w:r>
        <w:rPr>
          <w:rFonts w:eastAsia="Times New Roman"/>
          <w:lang w:eastAsia="fr-BE"/>
        </w:rPr>
        <w:t>CHAPITRE</w:t>
      </w:r>
      <w:r w:rsidR="009564C5">
        <w:rPr>
          <w:rFonts w:eastAsia="Times New Roman"/>
          <w:lang w:eastAsia="fr-BE"/>
        </w:rPr>
        <w:t xml:space="preserve"> IV : De la p</w:t>
      </w:r>
      <w:r w:rsidR="00545D4A" w:rsidRPr="008259A0">
        <w:rPr>
          <w:rFonts w:eastAsia="Times New Roman"/>
          <w:lang w:eastAsia="fr-BE"/>
        </w:rPr>
        <w:t xml:space="preserve">ropreté et </w:t>
      </w:r>
      <w:r w:rsidR="009564C5">
        <w:rPr>
          <w:rFonts w:eastAsia="Times New Roman"/>
          <w:lang w:eastAsia="fr-BE"/>
        </w:rPr>
        <w:t xml:space="preserve">de la </w:t>
      </w:r>
      <w:r w:rsidR="00545D4A" w:rsidRPr="008259A0">
        <w:rPr>
          <w:rFonts w:eastAsia="Times New Roman"/>
          <w:lang w:eastAsia="fr-BE"/>
        </w:rPr>
        <w:t>salubrité publiques</w:t>
      </w:r>
      <w:bookmarkEnd w:id="311"/>
    </w:p>
    <w:p w:rsidR="00545D4A" w:rsidRPr="008259A0" w:rsidRDefault="00545D4A" w:rsidP="008259A0">
      <w:pPr>
        <w:pStyle w:val="Sansinterligne"/>
        <w:rPr>
          <w:rFonts w:eastAsia="Times New Roman" w:cs="Times New Roman"/>
          <w:sz w:val="20"/>
          <w:szCs w:val="20"/>
          <w:lang w:eastAsia="fr-BE"/>
        </w:rPr>
      </w:pPr>
    </w:p>
    <w:p w:rsidR="00F06EB3" w:rsidRPr="0061295B" w:rsidRDefault="00BC40C2" w:rsidP="000638F7">
      <w:pPr>
        <w:pStyle w:val="Titre3"/>
        <w:framePr w:wrap="notBeside"/>
        <w:rPr>
          <w:rFonts w:eastAsia="Times New Roman"/>
          <w:lang w:val="fr-BE" w:eastAsia="fr-BE"/>
        </w:rPr>
      </w:pPr>
      <w:bookmarkStart w:id="312" w:name="_Toc504995113"/>
      <w:r>
        <w:rPr>
          <w:rFonts w:eastAsia="Times New Roman"/>
          <w:lang w:val="fr-BE" w:eastAsia="fr-BE"/>
        </w:rPr>
        <w:t>Section 1:</w:t>
      </w:r>
      <w:r w:rsidR="00F06EB3" w:rsidRPr="0061295B">
        <w:rPr>
          <w:rFonts w:eastAsia="Times New Roman"/>
          <w:lang w:val="fr-BE" w:eastAsia="fr-BE"/>
        </w:rPr>
        <w:t xml:space="preserve"> Habitations insalubres</w:t>
      </w:r>
      <w:bookmarkEnd w:id="312"/>
    </w:p>
    <w:p w:rsidR="000638F7" w:rsidRDefault="000638F7" w:rsidP="008259A0">
      <w:pPr>
        <w:pStyle w:val="Sansinterligne"/>
        <w:rPr>
          <w:rFonts w:eastAsia="Times New Roman" w:cs="Times New Roman"/>
          <w:sz w:val="20"/>
          <w:szCs w:val="20"/>
          <w:lang w:eastAsia="fr-BE"/>
        </w:rPr>
      </w:pPr>
    </w:p>
    <w:p w:rsidR="000638F7" w:rsidRDefault="00F06EB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C65C1F">
        <w:rPr>
          <w:rFonts w:eastAsia="Times New Roman" w:cs="Times New Roman"/>
          <w:sz w:val="20"/>
          <w:szCs w:val="20"/>
          <w:lang w:eastAsia="fr-BE"/>
        </w:rPr>
        <w:t>9</w:t>
      </w:r>
      <w:r w:rsidR="00F526C8">
        <w:rPr>
          <w:rFonts w:eastAsia="Times New Roman" w:cs="Times New Roman"/>
          <w:sz w:val="20"/>
          <w:szCs w:val="20"/>
          <w:lang w:eastAsia="fr-BE"/>
        </w:rPr>
        <w:t>3</w:t>
      </w:r>
      <w:r w:rsidR="00C65C1F">
        <w:rPr>
          <w:rFonts w:eastAsia="Times New Roman" w:cs="Times New Roman"/>
          <w:sz w:val="20"/>
          <w:szCs w:val="20"/>
          <w:lang w:eastAsia="fr-BE"/>
        </w:rPr>
        <w:t>:</w:t>
      </w:r>
      <w:r w:rsidRPr="008259A0">
        <w:rPr>
          <w:rFonts w:eastAsia="Times New Roman" w:cs="Times New Roman"/>
          <w:sz w:val="20"/>
          <w:szCs w:val="20"/>
          <w:lang w:eastAsia="fr-BE"/>
        </w:rPr>
        <w:t xml:space="preserve"> </w:t>
      </w:r>
    </w:p>
    <w:p w:rsidR="00F06EB3" w:rsidRPr="008259A0" w:rsidRDefault="00F06EB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1er– Sans préjudice des dispositions légales en la matière, lorsque la malpropreté des immeubles bâtis ou non met en péril la salubrité publique, l</w:t>
      </w:r>
      <w:r w:rsidR="000B7E73">
        <w:rPr>
          <w:rFonts w:eastAsia="Times New Roman" w:cs="Times New Roman"/>
          <w:sz w:val="20"/>
          <w:szCs w:val="20"/>
          <w:lang w:eastAsia="fr-BE"/>
        </w:rPr>
        <w:t>’occupant ou le propriétaire</w:t>
      </w:r>
      <w:r w:rsidRPr="008259A0">
        <w:rPr>
          <w:rFonts w:eastAsia="Times New Roman" w:cs="Times New Roman"/>
          <w:sz w:val="20"/>
          <w:szCs w:val="20"/>
          <w:lang w:eastAsia="fr-BE"/>
        </w:rPr>
        <w:t xml:space="preserve">, dans le délai imparti, doit se conformer aux mesures prescrites par le Bourgmestre. </w:t>
      </w:r>
    </w:p>
    <w:p w:rsidR="00F06EB3" w:rsidRPr="008259A0" w:rsidRDefault="00F06EB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§2 – Lorsqu’il y a péril pour la salubrité publique, le Bourgmestre ordonne l’évacuation des lieux. </w:t>
      </w:r>
    </w:p>
    <w:p w:rsidR="00F06EB3" w:rsidRPr="008259A0" w:rsidRDefault="00F06EB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§3 – Est interdite l’occupation ou l’autorisation d’occuper des lieux dont le Bourgmestre a ordonné l’évacuation. </w:t>
      </w:r>
    </w:p>
    <w:p w:rsidR="000638F7" w:rsidRDefault="000638F7" w:rsidP="008259A0">
      <w:pPr>
        <w:pStyle w:val="Sansinterligne"/>
        <w:rPr>
          <w:sz w:val="20"/>
          <w:szCs w:val="20"/>
        </w:rPr>
      </w:pPr>
      <w:bookmarkStart w:id="313" w:name="_Toc81731202"/>
      <w:bookmarkStart w:id="314" w:name="_Toc81731559"/>
      <w:bookmarkStart w:id="315" w:name="_Toc81733232"/>
      <w:bookmarkStart w:id="316" w:name="_Toc81814185"/>
      <w:bookmarkStart w:id="317" w:name="_Toc84192125"/>
      <w:bookmarkStart w:id="318" w:name="_Toc84192877"/>
      <w:bookmarkStart w:id="319" w:name="_Toc90107778"/>
      <w:bookmarkStart w:id="320" w:name="_Toc90108382"/>
      <w:bookmarkStart w:id="321" w:name="_Toc90109716"/>
      <w:bookmarkStart w:id="322" w:name="_Toc90110669"/>
      <w:bookmarkStart w:id="323" w:name="_Toc110926068"/>
      <w:bookmarkStart w:id="324" w:name="_Toc126037068"/>
      <w:bookmarkStart w:id="325" w:name="_Toc384630967"/>
      <w:bookmarkStart w:id="326" w:name="_Toc471733841"/>
    </w:p>
    <w:p w:rsidR="00F06EB3" w:rsidRPr="0061295B" w:rsidRDefault="00BC40C2" w:rsidP="000638F7">
      <w:pPr>
        <w:pStyle w:val="Titre3"/>
        <w:framePr w:wrap="notBeside"/>
        <w:rPr>
          <w:lang w:val="fr-BE"/>
        </w:rPr>
      </w:pPr>
      <w:bookmarkStart w:id="327" w:name="_Toc504995114"/>
      <w:r>
        <w:rPr>
          <w:lang w:val="fr-BE"/>
        </w:rPr>
        <w:t>Section 2</w:t>
      </w:r>
      <w:r w:rsidR="00F06EB3" w:rsidRPr="0061295B">
        <w:rPr>
          <w:lang w:val="fr-BE"/>
        </w:rPr>
        <w:t>: Déversements des eaux pluviales</w:t>
      </w:r>
      <w:bookmarkEnd w:id="327"/>
    </w:p>
    <w:p w:rsidR="000638F7" w:rsidRDefault="000638F7" w:rsidP="008259A0">
      <w:pPr>
        <w:pStyle w:val="Sansinterligne"/>
        <w:rPr>
          <w:sz w:val="20"/>
          <w:szCs w:val="20"/>
        </w:rPr>
      </w:pPr>
    </w:p>
    <w:p w:rsidR="00F06EB3" w:rsidRPr="008259A0" w:rsidRDefault="00C65C1F" w:rsidP="008259A0">
      <w:pPr>
        <w:pStyle w:val="Sansinterligne"/>
        <w:rPr>
          <w:sz w:val="20"/>
          <w:szCs w:val="20"/>
        </w:rPr>
      </w:pPr>
      <w:r>
        <w:rPr>
          <w:sz w:val="20"/>
          <w:szCs w:val="20"/>
        </w:rPr>
        <w:lastRenderedPageBreak/>
        <w:t xml:space="preserve">Article </w:t>
      </w:r>
      <w:r w:rsidR="00F06EB3" w:rsidRPr="008259A0">
        <w:rPr>
          <w:sz w:val="20"/>
          <w:szCs w:val="20"/>
        </w:rPr>
        <w:t>9</w:t>
      </w:r>
      <w:r w:rsidR="00F526C8">
        <w:rPr>
          <w:sz w:val="20"/>
          <w:szCs w:val="20"/>
        </w:rPr>
        <w:t>4</w:t>
      </w:r>
      <w:r>
        <w:rPr>
          <w:sz w:val="20"/>
          <w:szCs w:val="20"/>
        </w:rPr>
        <w:t>:</w:t>
      </w:r>
      <w:r w:rsidR="00F06EB3" w:rsidRPr="008259A0">
        <w:rPr>
          <w:sz w:val="20"/>
          <w:szCs w:val="20"/>
        </w:rPr>
        <w:t xml:space="preserve"> Raccordement aux égouts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F06EB3" w:rsidRPr="008259A0" w:rsidRDefault="00F06EB3" w:rsidP="008259A0">
      <w:pPr>
        <w:pStyle w:val="Sansinterligne"/>
        <w:rPr>
          <w:sz w:val="20"/>
          <w:szCs w:val="20"/>
        </w:rPr>
      </w:pPr>
      <w:r w:rsidRPr="008259A0">
        <w:rPr>
          <w:sz w:val="20"/>
          <w:szCs w:val="20"/>
        </w:rPr>
        <w:t>Tout travail de raccordement aux égouts existants, de débouchage, de nettoyage, de réparation ou de modification de raccordement particulier placé dans le domaine public, est réalisé soit par le riverain à ses frais ou par la personne ayant occasionné des dégâts et à ses frais, après octroi des autorisations nécessaires à solliciter auprès des autorités compétentes ; soit en cas de réglementation particulière, aux frais du propriétaire, par les services communaux.</w:t>
      </w:r>
    </w:p>
    <w:p w:rsidR="00F06EB3" w:rsidRPr="008259A0" w:rsidRDefault="00F06EB3" w:rsidP="008259A0">
      <w:pPr>
        <w:pStyle w:val="Sansinterligne"/>
        <w:rPr>
          <w:sz w:val="20"/>
          <w:szCs w:val="20"/>
        </w:rPr>
      </w:pPr>
      <w:r w:rsidRPr="008259A0">
        <w:rPr>
          <w:sz w:val="20"/>
          <w:szCs w:val="20"/>
        </w:rPr>
        <w:t>Cependant, les particuliers autorisés par le Collège communal à exécuter les travaux, à leurs frais, les feront réaliser par une entreprise agréée, sous la direction et la surveillance des services communaux.</w:t>
      </w:r>
    </w:p>
    <w:p w:rsidR="00F06EB3" w:rsidRPr="008259A0" w:rsidRDefault="00F06EB3" w:rsidP="008259A0">
      <w:pPr>
        <w:pStyle w:val="Sansinterligne"/>
        <w:rPr>
          <w:sz w:val="20"/>
          <w:szCs w:val="20"/>
        </w:rPr>
      </w:pPr>
      <w:r w:rsidRPr="008259A0">
        <w:rPr>
          <w:sz w:val="20"/>
          <w:szCs w:val="20"/>
        </w:rPr>
        <w:t>Dans tous les cas, le Collège communal se réserve le droit d’ordonner la suppression du ou des embranchements construits sans autorisation, et la remise des lieux dans leur état primitif, aux frais du propriétaire.</w:t>
      </w:r>
    </w:p>
    <w:p w:rsidR="000638F7" w:rsidRDefault="000638F7" w:rsidP="008259A0">
      <w:pPr>
        <w:pStyle w:val="Sansinterligne"/>
        <w:rPr>
          <w:sz w:val="20"/>
          <w:szCs w:val="20"/>
        </w:rPr>
      </w:pPr>
      <w:bookmarkStart w:id="328" w:name="_Toc81731561"/>
      <w:bookmarkStart w:id="329" w:name="_Toc81733234"/>
      <w:bookmarkStart w:id="330" w:name="_Toc81814187"/>
      <w:bookmarkStart w:id="331" w:name="_Toc84192127"/>
      <w:bookmarkStart w:id="332" w:name="_Toc84192879"/>
      <w:bookmarkStart w:id="333" w:name="_Toc90107780"/>
      <w:bookmarkStart w:id="334" w:name="_Toc90108384"/>
      <w:bookmarkStart w:id="335" w:name="_Toc90109718"/>
      <w:bookmarkStart w:id="336" w:name="_Toc90110671"/>
      <w:bookmarkStart w:id="337" w:name="_Toc110926070"/>
      <w:bookmarkStart w:id="338" w:name="_Toc126037070"/>
      <w:bookmarkStart w:id="339" w:name="_Toc384630969"/>
      <w:bookmarkStart w:id="340" w:name="_Toc81731204"/>
      <w:bookmarkStart w:id="341" w:name="_Toc471733842"/>
    </w:p>
    <w:p w:rsidR="000B7E73" w:rsidRDefault="0011753A" w:rsidP="008259A0">
      <w:pPr>
        <w:pStyle w:val="Sansinterligne"/>
        <w:rPr>
          <w:sz w:val="20"/>
          <w:szCs w:val="20"/>
        </w:rPr>
      </w:pPr>
      <w:r>
        <w:rPr>
          <w:sz w:val="20"/>
          <w:szCs w:val="20"/>
        </w:rPr>
        <w:t>Article 9</w:t>
      </w:r>
      <w:r w:rsidR="00F526C8">
        <w:rPr>
          <w:sz w:val="20"/>
          <w:szCs w:val="20"/>
        </w:rPr>
        <w:t>5</w:t>
      </w:r>
      <w:r w:rsidR="00C65C1F">
        <w:rPr>
          <w:sz w:val="20"/>
          <w:szCs w:val="20"/>
        </w:rPr>
        <w:t>:</w:t>
      </w:r>
      <w:r w:rsidR="00F06EB3" w:rsidRPr="008259A0">
        <w:rPr>
          <w:sz w:val="20"/>
          <w:szCs w:val="20"/>
        </w:rPr>
        <w:t xml:space="preserve"> </w:t>
      </w:r>
    </w:p>
    <w:p w:rsidR="000B7E73" w:rsidRDefault="000B7E73" w:rsidP="008259A0">
      <w:pPr>
        <w:pStyle w:val="Sansinterligne"/>
        <w:rPr>
          <w:sz w:val="20"/>
          <w:szCs w:val="20"/>
        </w:rPr>
      </w:pPr>
      <w:r>
        <w:rPr>
          <w:sz w:val="20"/>
          <w:szCs w:val="20"/>
        </w:rPr>
        <w:t>§1 – Les eaux pluviales ne peuvent s’écouler directement de la gouttière sur la voie publique.</w:t>
      </w:r>
    </w:p>
    <w:p w:rsidR="000B7E73" w:rsidRDefault="000B7E73" w:rsidP="008259A0">
      <w:pPr>
        <w:pStyle w:val="Sansinterligne"/>
        <w:rPr>
          <w:sz w:val="20"/>
          <w:szCs w:val="20"/>
        </w:rPr>
      </w:pPr>
    </w:p>
    <w:p w:rsidR="00F06EB3" w:rsidRPr="008259A0" w:rsidRDefault="000B7E73" w:rsidP="008259A0">
      <w:pPr>
        <w:pStyle w:val="Sansinterligne"/>
        <w:rPr>
          <w:sz w:val="20"/>
          <w:szCs w:val="20"/>
        </w:rPr>
      </w:pPr>
      <w:r>
        <w:rPr>
          <w:sz w:val="20"/>
          <w:szCs w:val="20"/>
        </w:rPr>
        <w:t xml:space="preserve">§2 - </w:t>
      </w:r>
      <w:r w:rsidR="00F06EB3" w:rsidRPr="008259A0">
        <w:rPr>
          <w:sz w:val="20"/>
          <w:szCs w:val="20"/>
        </w:rPr>
        <w:t>Obstruction des fossés et conduits destinés à l’évacuation des eaux pluviales ou usées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F06EB3" w:rsidRPr="008259A0" w:rsidRDefault="00F06EB3" w:rsidP="008259A0">
      <w:pPr>
        <w:pStyle w:val="Sansinterligne"/>
        <w:rPr>
          <w:sz w:val="20"/>
          <w:szCs w:val="20"/>
        </w:rPr>
      </w:pPr>
      <w:r w:rsidRPr="008259A0">
        <w:rPr>
          <w:sz w:val="20"/>
          <w:szCs w:val="20"/>
        </w:rPr>
        <w:t>Sans préjudice des dispositions légales, décrétales et réglementaires notamment détaillées à l’article</w:t>
      </w:r>
      <w:r w:rsidR="00B63767">
        <w:rPr>
          <w:color w:val="FF0000"/>
          <w:sz w:val="20"/>
          <w:szCs w:val="20"/>
        </w:rPr>
        <w:t xml:space="preserve"> </w:t>
      </w:r>
      <w:r w:rsidR="00B63767" w:rsidRPr="00B63767">
        <w:rPr>
          <w:sz w:val="20"/>
          <w:szCs w:val="20"/>
        </w:rPr>
        <w:t>2</w:t>
      </w:r>
      <w:r w:rsidR="00BC40C2">
        <w:rPr>
          <w:sz w:val="20"/>
          <w:szCs w:val="20"/>
        </w:rPr>
        <w:t>4</w:t>
      </w:r>
      <w:r w:rsidR="00B63767" w:rsidRPr="00B63767">
        <w:rPr>
          <w:sz w:val="20"/>
          <w:szCs w:val="20"/>
        </w:rPr>
        <w:t>1</w:t>
      </w:r>
      <w:r w:rsidRPr="008259A0">
        <w:rPr>
          <w:sz w:val="20"/>
          <w:szCs w:val="20"/>
        </w:rPr>
        <w:t xml:space="preserve">, il est interdit de déposer, de déverser, de jeter ou de laisser s’écouler, dans les fossés ou dans les conduits destinés à l’évacuation des eaux pluviales ou usées, ce qui est de nature à les endommager, les obstruer, les polluer ou encore perturber le fonctionnement des stations d’épuration. </w:t>
      </w:r>
    </w:p>
    <w:p w:rsidR="00F06EB3" w:rsidRPr="008259A0" w:rsidRDefault="00F06EB3" w:rsidP="008259A0">
      <w:pPr>
        <w:pStyle w:val="Sansinterligne"/>
        <w:rPr>
          <w:sz w:val="20"/>
          <w:szCs w:val="20"/>
        </w:rPr>
      </w:pPr>
      <w:r w:rsidRPr="008259A0">
        <w:rPr>
          <w:sz w:val="20"/>
          <w:szCs w:val="20"/>
        </w:rPr>
        <w:t>Les propriétaires riverains sont tenus de nettoyer et de déboucher les parties de fossés couvertes par ponceau ou par tout autre système d’accès.  Par nettoyage et débouchage, il y a lieu d’entendre l’enlèvement, sous le pont ou le ponceau et sur au moins un mètre de part et d’autre de ceux-ci, des terres et herbes qui pourraient obstruer le bon écoulement des eaux.</w:t>
      </w:r>
    </w:p>
    <w:p w:rsidR="00DD7B2B" w:rsidRPr="008259A0" w:rsidRDefault="00DD7B2B" w:rsidP="008259A0">
      <w:pPr>
        <w:pStyle w:val="Sansinterligne"/>
        <w:rPr>
          <w:rFonts w:eastAsia="Times New Roman" w:cs="Times New Roman"/>
          <w:sz w:val="20"/>
          <w:szCs w:val="20"/>
          <w:lang w:eastAsia="fr-BE"/>
        </w:rPr>
      </w:pPr>
    </w:p>
    <w:p w:rsidR="00DD7B2B" w:rsidRPr="0061295B" w:rsidRDefault="00BC40C2" w:rsidP="000638F7">
      <w:pPr>
        <w:pStyle w:val="Titre3"/>
        <w:framePr w:wrap="notBeside"/>
        <w:rPr>
          <w:rFonts w:eastAsia="Times New Roman"/>
          <w:lang w:val="fr-BE" w:eastAsia="fr-BE"/>
        </w:rPr>
      </w:pPr>
      <w:bookmarkStart w:id="342" w:name="_Toc504995115"/>
      <w:r>
        <w:rPr>
          <w:rFonts w:eastAsia="Times New Roman"/>
          <w:lang w:val="fr-BE" w:eastAsia="fr-BE"/>
        </w:rPr>
        <w:t>Section 3</w:t>
      </w:r>
      <w:r w:rsidR="00777044" w:rsidRPr="0061295B">
        <w:rPr>
          <w:rFonts w:eastAsia="Times New Roman"/>
          <w:lang w:val="fr-BE" w:eastAsia="fr-BE"/>
        </w:rPr>
        <w:t>: Enlèvement des immondices</w:t>
      </w:r>
      <w:bookmarkEnd w:id="342"/>
    </w:p>
    <w:p w:rsidR="00B12AF4" w:rsidRPr="008259A0" w:rsidRDefault="00F27BF2" w:rsidP="004717AC">
      <w:pPr>
        <w:pStyle w:val="Titre4"/>
      </w:pPr>
      <w:bookmarkStart w:id="343" w:name="_Toc471733844"/>
      <w:r>
        <w:t>A</w:t>
      </w:r>
      <w:r w:rsidR="00B12AF4" w:rsidRPr="008259A0">
        <w:t>. Déchets ménagers et assimilés.</w:t>
      </w:r>
    </w:p>
    <w:p w:rsidR="004717AC" w:rsidRDefault="004717AC" w:rsidP="008259A0">
      <w:pPr>
        <w:pStyle w:val="Sansinterligne"/>
        <w:rPr>
          <w:sz w:val="20"/>
          <w:szCs w:val="20"/>
        </w:rPr>
      </w:pPr>
    </w:p>
    <w:p w:rsidR="00777044" w:rsidRPr="008259A0" w:rsidRDefault="00777044" w:rsidP="008259A0">
      <w:pPr>
        <w:pStyle w:val="Sansinterligne"/>
        <w:rPr>
          <w:sz w:val="20"/>
          <w:szCs w:val="20"/>
        </w:rPr>
      </w:pPr>
      <w:r w:rsidRPr="008259A0">
        <w:rPr>
          <w:sz w:val="20"/>
          <w:szCs w:val="20"/>
        </w:rPr>
        <w:t>Généralités et définitions</w:t>
      </w:r>
      <w:bookmarkEnd w:id="343"/>
    </w:p>
    <w:p w:rsidR="00777044" w:rsidRPr="008259A0" w:rsidRDefault="00777044" w:rsidP="008259A0">
      <w:pPr>
        <w:pStyle w:val="Sansinterligne"/>
        <w:rPr>
          <w:sz w:val="20"/>
          <w:szCs w:val="20"/>
        </w:rPr>
      </w:pPr>
      <w:r w:rsidRPr="008259A0">
        <w:rPr>
          <w:sz w:val="20"/>
          <w:szCs w:val="20"/>
        </w:rPr>
        <w:t>La commune organise la collecte périodique des déchets ménagers et des déchets ménagers assimilés de tout usager.</w:t>
      </w:r>
    </w:p>
    <w:p w:rsidR="00777044" w:rsidRPr="008259A0" w:rsidRDefault="00777044" w:rsidP="008259A0">
      <w:pPr>
        <w:pStyle w:val="Sansinterligne"/>
        <w:rPr>
          <w:sz w:val="20"/>
          <w:szCs w:val="20"/>
        </w:rPr>
      </w:pPr>
      <w:r w:rsidRPr="008259A0">
        <w:rPr>
          <w:sz w:val="20"/>
          <w:szCs w:val="20"/>
        </w:rPr>
        <w:t>Au sens de la présente section, on entend par :</w:t>
      </w:r>
    </w:p>
    <w:p w:rsidR="00777044" w:rsidRPr="008259A0" w:rsidRDefault="00777044" w:rsidP="008259A0">
      <w:pPr>
        <w:pStyle w:val="Sansinterligne"/>
        <w:rPr>
          <w:sz w:val="20"/>
          <w:szCs w:val="20"/>
        </w:rPr>
      </w:pPr>
      <w:r w:rsidRPr="008259A0">
        <w:rPr>
          <w:sz w:val="20"/>
          <w:szCs w:val="20"/>
        </w:rPr>
        <w:t>1° « Décret » : le décret du 27 juin 1996 relatif aux déchets ;</w:t>
      </w:r>
    </w:p>
    <w:p w:rsidR="00777044" w:rsidRPr="008259A0" w:rsidRDefault="00777044" w:rsidP="008259A0">
      <w:pPr>
        <w:pStyle w:val="Sansinterligne"/>
        <w:rPr>
          <w:sz w:val="20"/>
          <w:szCs w:val="20"/>
        </w:rPr>
      </w:pPr>
      <w:r w:rsidRPr="008259A0">
        <w:rPr>
          <w:sz w:val="20"/>
          <w:szCs w:val="20"/>
        </w:rPr>
        <w:t>2° « Catalogue des déchets » : le catalogue des déchets repris dans les colonnes 1 et 2 du tableau figurant à l’annexe I de l’Arrêté du Gouvernement wallon du 10 juillet 1997 établissant un catalogue des déchets modifié entre autres par l’Arrêté du Gouvernement wallon du 24 janvier 2002 ;</w:t>
      </w:r>
    </w:p>
    <w:p w:rsidR="00777044" w:rsidRPr="008259A0" w:rsidRDefault="00777044" w:rsidP="008259A0">
      <w:pPr>
        <w:pStyle w:val="Sansinterligne"/>
        <w:rPr>
          <w:sz w:val="20"/>
          <w:szCs w:val="20"/>
        </w:rPr>
      </w:pPr>
      <w:r w:rsidRPr="008259A0">
        <w:rPr>
          <w:sz w:val="20"/>
          <w:szCs w:val="20"/>
        </w:rPr>
        <w:t>3° « Déchets ménagers » : les déchets provenant de l’activité usuelle des ménages, à l’exclusion des déchets dangereux tels que définis par le Décret ;</w:t>
      </w:r>
    </w:p>
    <w:p w:rsidR="00777044" w:rsidRPr="008259A0" w:rsidRDefault="00777044" w:rsidP="008259A0">
      <w:pPr>
        <w:pStyle w:val="Sansinterligne"/>
        <w:rPr>
          <w:sz w:val="20"/>
          <w:szCs w:val="20"/>
        </w:rPr>
      </w:pPr>
      <w:r w:rsidRPr="008259A0">
        <w:rPr>
          <w:sz w:val="20"/>
          <w:szCs w:val="20"/>
        </w:rPr>
        <w:t>« Déchets ménagers assimilés » : les déchets visés à la colonne 5 du tableau figurant à l’annexe I de l’Arrêté du Gouvernement wallon du 10 juillet 1997.</w:t>
      </w:r>
    </w:p>
    <w:p w:rsidR="00C65C1F" w:rsidRDefault="00C65C1F" w:rsidP="008259A0">
      <w:pPr>
        <w:pStyle w:val="Sansinterligne"/>
        <w:rPr>
          <w:sz w:val="20"/>
          <w:szCs w:val="20"/>
        </w:rPr>
      </w:pPr>
      <w:bookmarkStart w:id="344" w:name="_Toc471733845"/>
    </w:p>
    <w:p w:rsidR="00777044" w:rsidRPr="008259A0" w:rsidRDefault="00777044" w:rsidP="008259A0">
      <w:pPr>
        <w:pStyle w:val="Sansinterligne"/>
        <w:rPr>
          <w:sz w:val="20"/>
          <w:szCs w:val="20"/>
        </w:rPr>
      </w:pPr>
      <w:r w:rsidRPr="008259A0">
        <w:rPr>
          <w:sz w:val="20"/>
          <w:szCs w:val="20"/>
        </w:rPr>
        <w:t>Article 9</w:t>
      </w:r>
      <w:r w:rsidR="0011753A">
        <w:rPr>
          <w:sz w:val="20"/>
          <w:szCs w:val="20"/>
        </w:rPr>
        <w:t>6</w:t>
      </w:r>
      <w:r w:rsidR="00C65C1F">
        <w:rPr>
          <w:sz w:val="20"/>
          <w:szCs w:val="20"/>
        </w:rPr>
        <w:t>:</w:t>
      </w:r>
      <w:r w:rsidRPr="008259A0">
        <w:rPr>
          <w:sz w:val="20"/>
          <w:szCs w:val="20"/>
        </w:rPr>
        <w:t xml:space="preserve"> Déchets exclus de la collecte périodique</w:t>
      </w:r>
      <w:bookmarkEnd w:id="344"/>
    </w:p>
    <w:p w:rsidR="00777044" w:rsidRPr="008259A0" w:rsidRDefault="00777044" w:rsidP="008259A0">
      <w:pPr>
        <w:pStyle w:val="Sansinterligne"/>
        <w:rPr>
          <w:sz w:val="20"/>
          <w:szCs w:val="20"/>
        </w:rPr>
      </w:pPr>
      <w:r w:rsidRPr="008259A0">
        <w:rPr>
          <w:sz w:val="20"/>
          <w:szCs w:val="20"/>
        </w:rPr>
        <w:t>Ne font pas l'objet d'une collecte périodique organisée par la commune, les déchets suivants:</w:t>
      </w:r>
    </w:p>
    <w:p w:rsidR="00777044" w:rsidRPr="008259A0" w:rsidRDefault="00777044" w:rsidP="008259A0">
      <w:pPr>
        <w:pStyle w:val="Sansinterligne"/>
        <w:rPr>
          <w:sz w:val="20"/>
          <w:szCs w:val="20"/>
        </w:rPr>
      </w:pPr>
      <w:r w:rsidRPr="008259A0">
        <w:rPr>
          <w:sz w:val="20"/>
          <w:szCs w:val="20"/>
        </w:rPr>
        <w:t>1° Les déchets dangereux, c’est-à-dire ceux qui représentent un danger pour l’homme ou l’environnement parce qu’ils sont composés d’un ou de plusieurs constituants et qu’ils possèdent une ou plusieurs caractéristiques énumérées dans le catalogue des déchets.</w:t>
      </w:r>
    </w:p>
    <w:p w:rsidR="00777044" w:rsidRPr="008259A0" w:rsidRDefault="00777044" w:rsidP="008259A0">
      <w:pPr>
        <w:pStyle w:val="Sansinterligne"/>
        <w:rPr>
          <w:sz w:val="20"/>
          <w:szCs w:val="20"/>
        </w:rPr>
      </w:pPr>
      <w:r w:rsidRPr="008259A0">
        <w:rPr>
          <w:sz w:val="20"/>
          <w:szCs w:val="20"/>
        </w:rPr>
        <w:t>Par exemple : déchets spécifiques à risques ou infestés provenant des hôpitaux, cliniques ou établissements de soins (seringues, médicaments, pansements, déchets de laboratoires), déchets radioactifs…, et les autres déchets repris dans le catalogue des déchets.</w:t>
      </w:r>
    </w:p>
    <w:p w:rsidR="00777044" w:rsidRPr="008259A0" w:rsidRDefault="00777044" w:rsidP="008259A0">
      <w:pPr>
        <w:pStyle w:val="Sansinterligne"/>
        <w:rPr>
          <w:sz w:val="20"/>
          <w:szCs w:val="20"/>
        </w:rPr>
      </w:pPr>
      <w:r w:rsidRPr="008259A0">
        <w:rPr>
          <w:sz w:val="20"/>
          <w:szCs w:val="20"/>
        </w:rPr>
        <w:t>Conformément à l’article 10, 2° de l’arrêté du Gouvernement wallon du 17 juillet 2008 relatif à l’octroi de subventions aux pouvoirs subordonnés en matière de prévention et de gestion des déchets, il est interdit aux agriculteurs et aux exploitants d'entreprises agricoles de remettre leurs emballages dangereux à la collecte périodique communale. Par emballages dangereux, on entend les emballages ayant contenu des déchets dangereux au sens du catalogue des déchets : emballages contaminés par des substances dangereuses tels les engrais et les pesticides (insecticides, fongicides).</w:t>
      </w:r>
    </w:p>
    <w:p w:rsidR="00777044" w:rsidRPr="008259A0" w:rsidRDefault="00777044" w:rsidP="008259A0">
      <w:pPr>
        <w:pStyle w:val="Sansinterligne"/>
        <w:rPr>
          <w:sz w:val="20"/>
          <w:szCs w:val="20"/>
        </w:rPr>
      </w:pPr>
      <w:r w:rsidRPr="008259A0">
        <w:rPr>
          <w:sz w:val="20"/>
          <w:szCs w:val="20"/>
        </w:rPr>
        <w:lastRenderedPageBreak/>
        <w:t>Conformément à l'article 10, 3° de l’arrêté du Gouvernement wallon du 17 juillet 2008 relatif à l’octroi de subventions aux pouvoirs subordonnés en matière de prévention et de gestion des déchets, il est interdit aux médecins, dentistes, vétérinaires et prestataires de soins à domicile de mettre à la collecte périodique communale les déchets hospitaliers et de soins de santé de classe B2 au sens de l'arrêté du 30 juin 1994.</w:t>
      </w:r>
    </w:p>
    <w:p w:rsidR="00777044" w:rsidRPr="008259A0" w:rsidRDefault="00777044" w:rsidP="008259A0">
      <w:pPr>
        <w:pStyle w:val="Sansinterligne"/>
        <w:rPr>
          <w:sz w:val="20"/>
          <w:szCs w:val="20"/>
        </w:rPr>
      </w:pPr>
      <w:r w:rsidRPr="008259A0">
        <w:rPr>
          <w:sz w:val="20"/>
          <w:szCs w:val="20"/>
        </w:rPr>
        <w:t>2° Les déchets qui, bien que provenant de commerces, d'administrations, de bureaux, etc. (catalogue des déchets, n° 20 97), ne sont pas repris dans une des nomenclatures n° 20 97 93 à 20 97 98 du catalogue des déchets, à savoir :</w:t>
      </w:r>
    </w:p>
    <w:p w:rsidR="00777044" w:rsidRPr="008259A0" w:rsidRDefault="00777044" w:rsidP="002D5D80">
      <w:pPr>
        <w:pStyle w:val="Sansinterligne"/>
        <w:numPr>
          <w:ilvl w:val="0"/>
          <w:numId w:val="6"/>
        </w:numPr>
        <w:rPr>
          <w:sz w:val="20"/>
          <w:szCs w:val="20"/>
        </w:rPr>
      </w:pPr>
      <w:r w:rsidRPr="008259A0">
        <w:rPr>
          <w:sz w:val="20"/>
          <w:szCs w:val="20"/>
        </w:rPr>
        <w:t>emballages primaires en carton conçus pour l'activité usuelle d'un ménage et d'une contenance inférieure à 10 litres (catalogue déchets n° 20 97 93) ;</w:t>
      </w:r>
    </w:p>
    <w:p w:rsidR="00777044" w:rsidRPr="008259A0" w:rsidRDefault="00777044" w:rsidP="002D5D80">
      <w:pPr>
        <w:pStyle w:val="Sansinterligne"/>
        <w:numPr>
          <w:ilvl w:val="0"/>
          <w:numId w:val="6"/>
        </w:numPr>
        <w:rPr>
          <w:sz w:val="20"/>
          <w:szCs w:val="20"/>
        </w:rPr>
      </w:pPr>
      <w:r w:rsidRPr="008259A0">
        <w:rPr>
          <w:sz w:val="20"/>
          <w:szCs w:val="20"/>
        </w:rPr>
        <w:t>emballages primaires en plastique conçus pour l'activité usuelle d'un ménage et d'une contenance inférieure à 10 litres (catalogue déchets n° 20 97 94) ;</w:t>
      </w:r>
    </w:p>
    <w:p w:rsidR="00777044" w:rsidRPr="008259A0" w:rsidRDefault="00777044" w:rsidP="002D5D80">
      <w:pPr>
        <w:pStyle w:val="Sansinterligne"/>
        <w:numPr>
          <w:ilvl w:val="0"/>
          <w:numId w:val="6"/>
        </w:numPr>
        <w:rPr>
          <w:sz w:val="20"/>
          <w:szCs w:val="20"/>
        </w:rPr>
      </w:pPr>
      <w:r w:rsidRPr="008259A0">
        <w:rPr>
          <w:sz w:val="20"/>
          <w:szCs w:val="20"/>
        </w:rPr>
        <w:t>emballages primaires en métal conçus pour l'activité usuelle d'un ménage et d'une contenance inférieure à 10 litres (catalogue déchets n° 20 97 95) ;</w:t>
      </w:r>
    </w:p>
    <w:p w:rsidR="00777044" w:rsidRPr="008259A0" w:rsidRDefault="00777044" w:rsidP="002D5D80">
      <w:pPr>
        <w:pStyle w:val="Sansinterligne"/>
        <w:numPr>
          <w:ilvl w:val="0"/>
          <w:numId w:val="6"/>
        </w:numPr>
        <w:rPr>
          <w:sz w:val="20"/>
          <w:szCs w:val="20"/>
        </w:rPr>
      </w:pPr>
      <w:r w:rsidRPr="008259A0">
        <w:rPr>
          <w:sz w:val="20"/>
          <w:szCs w:val="20"/>
        </w:rPr>
        <w:t>emballages primaires en verre conçus pour l'activité usuelle d'un ménage (catalogue déchets n° 20 97 96) ;</w:t>
      </w:r>
    </w:p>
    <w:p w:rsidR="00777044" w:rsidRPr="008259A0" w:rsidRDefault="00777044" w:rsidP="002D5D80">
      <w:pPr>
        <w:pStyle w:val="Sansinterligne"/>
        <w:numPr>
          <w:ilvl w:val="0"/>
          <w:numId w:val="6"/>
        </w:numPr>
        <w:rPr>
          <w:sz w:val="20"/>
          <w:szCs w:val="20"/>
        </w:rPr>
      </w:pPr>
      <w:r w:rsidRPr="008259A0">
        <w:rPr>
          <w:sz w:val="20"/>
          <w:szCs w:val="20"/>
        </w:rPr>
        <w:t>emballages primaires en bois conçus pour l'activité usuelle d'un ménage (catalogue déchets n° 20 97 97) ;</w:t>
      </w:r>
    </w:p>
    <w:p w:rsidR="00777044" w:rsidRPr="008259A0" w:rsidRDefault="00777044" w:rsidP="002D5D80">
      <w:pPr>
        <w:pStyle w:val="Sansinterligne"/>
        <w:numPr>
          <w:ilvl w:val="0"/>
          <w:numId w:val="6"/>
        </w:numPr>
        <w:rPr>
          <w:sz w:val="20"/>
          <w:szCs w:val="20"/>
        </w:rPr>
      </w:pPr>
      <w:r w:rsidRPr="008259A0">
        <w:rPr>
          <w:sz w:val="20"/>
          <w:szCs w:val="20"/>
        </w:rPr>
        <w:t>emballages secondaires pour emballages primaires assimilés à des déchets ménagers (catalogue déchets n° 20 97 98).</w:t>
      </w:r>
    </w:p>
    <w:p w:rsidR="00777044" w:rsidRPr="008259A0" w:rsidRDefault="00777044" w:rsidP="008259A0">
      <w:pPr>
        <w:pStyle w:val="Sansinterligne"/>
        <w:rPr>
          <w:sz w:val="20"/>
          <w:szCs w:val="20"/>
        </w:rPr>
      </w:pPr>
      <w:r w:rsidRPr="008259A0">
        <w:rPr>
          <w:sz w:val="20"/>
          <w:szCs w:val="20"/>
        </w:rPr>
        <w:t>3° Les déchets industriels (dont les déchets commerciaux) non assimilés à des déchets ménagers par le catalogue des déchets ;</w:t>
      </w:r>
    </w:p>
    <w:p w:rsidR="00777044" w:rsidRPr="008259A0" w:rsidRDefault="00777044" w:rsidP="008259A0">
      <w:pPr>
        <w:pStyle w:val="Sansinterligne"/>
        <w:rPr>
          <w:sz w:val="20"/>
          <w:szCs w:val="20"/>
        </w:rPr>
      </w:pPr>
      <w:r w:rsidRPr="008259A0">
        <w:rPr>
          <w:sz w:val="20"/>
          <w:szCs w:val="20"/>
        </w:rPr>
        <w:t>4° Les déchets assimilés aux déchets ménagers provenant des commerces ambulants (marchés, friteries itinérantes…).</w:t>
      </w:r>
    </w:p>
    <w:p w:rsidR="00777044" w:rsidRPr="008259A0" w:rsidRDefault="00777044" w:rsidP="008259A0">
      <w:pPr>
        <w:pStyle w:val="Sansinterligne"/>
        <w:rPr>
          <w:sz w:val="20"/>
          <w:szCs w:val="20"/>
        </w:rPr>
      </w:pPr>
      <w:r w:rsidRPr="008259A0">
        <w:rPr>
          <w:sz w:val="20"/>
          <w:szCs w:val="20"/>
        </w:rPr>
        <w:t>Ces déchets doivent être éliminés par le recours à des collecteurs agréés ou apportés aux points de collectes prévus à cet effet.</w:t>
      </w:r>
    </w:p>
    <w:p w:rsidR="00777044" w:rsidRPr="008259A0" w:rsidRDefault="00777044" w:rsidP="008259A0">
      <w:pPr>
        <w:pStyle w:val="Sansinterligne"/>
        <w:rPr>
          <w:sz w:val="20"/>
          <w:szCs w:val="20"/>
        </w:rPr>
      </w:pPr>
      <w:r w:rsidRPr="008259A0">
        <w:rPr>
          <w:sz w:val="20"/>
          <w:szCs w:val="20"/>
        </w:rPr>
        <w:t>Il est strictement interdit de mettre à l’enlèvement des matières ou objets corrosifs, inflammables, toxiques ou dangereux pour l’environnement ou la santé humaine, pour lesquels il sera fait usage d’infrastructures de collectes dûment autorisées.</w:t>
      </w:r>
    </w:p>
    <w:p w:rsidR="004717AC" w:rsidRDefault="004717AC" w:rsidP="008259A0">
      <w:pPr>
        <w:pStyle w:val="Sansinterligne"/>
        <w:rPr>
          <w:sz w:val="20"/>
          <w:szCs w:val="20"/>
        </w:rPr>
      </w:pPr>
      <w:bookmarkStart w:id="345" w:name="_Toc81731568"/>
      <w:bookmarkStart w:id="346" w:name="_Toc81733241"/>
      <w:bookmarkStart w:id="347" w:name="_Toc81814193"/>
      <w:bookmarkStart w:id="348" w:name="_Toc84192134"/>
      <w:bookmarkStart w:id="349" w:name="_Toc84192886"/>
      <w:bookmarkStart w:id="350" w:name="_Toc90107787"/>
      <w:bookmarkStart w:id="351" w:name="_Toc90108391"/>
      <w:bookmarkStart w:id="352" w:name="_Toc90109725"/>
      <w:bookmarkStart w:id="353" w:name="_Toc90110678"/>
      <w:bookmarkStart w:id="354" w:name="_Toc110926076"/>
      <w:bookmarkStart w:id="355" w:name="_Toc81731210"/>
      <w:bookmarkStart w:id="356" w:name="_Toc471733848"/>
    </w:p>
    <w:p w:rsidR="00777044" w:rsidRPr="008259A0" w:rsidRDefault="0011753A" w:rsidP="008259A0">
      <w:pPr>
        <w:pStyle w:val="Sansinterligne"/>
        <w:rPr>
          <w:sz w:val="20"/>
          <w:szCs w:val="20"/>
        </w:rPr>
      </w:pPr>
      <w:r>
        <w:rPr>
          <w:sz w:val="20"/>
          <w:szCs w:val="20"/>
        </w:rPr>
        <w:t>Article 97</w:t>
      </w:r>
      <w:r w:rsidR="00C65C1F">
        <w:rPr>
          <w:sz w:val="20"/>
          <w:szCs w:val="20"/>
        </w:rPr>
        <w:t>:</w:t>
      </w:r>
      <w:r w:rsidR="00777044" w:rsidRPr="008259A0">
        <w:rPr>
          <w:sz w:val="20"/>
          <w:szCs w:val="20"/>
        </w:rPr>
        <w:t xml:space="preserve"> Utilisation de sacs réglementaires pour la collecte périodique</w:t>
      </w:r>
      <w:bookmarkEnd w:id="345"/>
      <w:bookmarkEnd w:id="346"/>
      <w:bookmarkEnd w:id="347"/>
      <w:bookmarkEnd w:id="348"/>
      <w:bookmarkEnd w:id="349"/>
      <w:bookmarkEnd w:id="350"/>
      <w:bookmarkEnd w:id="351"/>
      <w:bookmarkEnd w:id="352"/>
      <w:bookmarkEnd w:id="353"/>
      <w:bookmarkEnd w:id="354"/>
      <w:bookmarkEnd w:id="355"/>
      <w:bookmarkEnd w:id="356"/>
    </w:p>
    <w:p w:rsidR="00777044" w:rsidRPr="008259A0" w:rsidRDefault="00777044" w:rsidP="008259A0">
      <w:pPr>
        <w:pStyle w:val="Sansinterligne"/>
        <w:rPr>
          <w:sz w:val="20"/>
          <w:szCs w:val="20"/>
        </w:rPr>
      </w:pPr>
      <w:r w:rsidRPr="008259A0">
        <w:rPr>
          <w:sz w:val="20"/>
          <w:szCs w:val="20"/>
        </w:rPr>
        <w:t>Quiconque dépose sur la voie publique ou à proximité de celle-ci des déchets ménagers présentés à la collecte organisée par l’Administration communale ou l’organisme désigné par celle-ci, est tenu de les placer uniquement dans les sacs spécifiques prévus à cet effet, agréés par le Collège communal.</w:t>
      </w:r>
    </w:p>
    <w:p w:rsidR="00777044" w:rsidRPr="008259A0" w:rsidRDefault="00777044" w:rsidP="008259A0">
      <w:pPr>
        <w:pStyle w:val="Sansinterligne"/>
        <w:rPr>
          <w:sz w:val="20"/>
          <w:szCs w:val="20"/>
        </w:rPr>
      </w:pPr>
      <w:r w:rsidRPr="008259A0">
        <w:rPr>
          <w:sz w:val="20"/>
          <w:szCs w:val="20"/>
        </w:rPr>
        <w:t>Le poids des sacs réglementaires ne peut excéder vingt-cinq kilos.</w:t>
      </w:r>
    </w:p>
    <w:p w:rsidR="00777044" w:rsidRPr="008259A0" w:rsidRDefault="00777044" w:rsidP="008259A0">
      <w:pPr>
        <w:pStyle w:val="Sansinterligne"/>
        <w:rPr>
          <w:sz w:val="20"/>
          <w:szCs w:val="20"/>
        </w:rPr>
      </w:pPr>
      <w:r w:rsidRPr="008259A0">
        <w:rPr>
          <w:sz w:val="20"/>
          <w:szCs w:val="20"/>
        </w:rPr>
        <w:t>Les sacs seront fermés et en bon état, de façon que leur contenu ne puisse pas souiller la voie publique.</w:t>
      </w:r>
    </w:p>
    <w:p w:rsidR="00777044" w:rsidRPr="008259A0" w:rsidRDefault="00777044" w:rsidP="008259A0">
      <w:pPr>
        <w:pStyle w:val="Sansinterligne"/>
        <w:rPr>
          <w:sz w:val="20"/>
          <w:szCs w:val="20"/>
        </w:rPr>
      </w:pPr>
      <w:r w:rsidRPr="008259A0">
        <w:rPr>
          <w:sz w:val="20"/>
          <w:szCs w:val="20"/>
        </w:rPr>
        <w:t>Si les sacs poubelles sont éventrés et que des déchets se répandent sur la voie publique, les propriétaires sont tenus de les ramasser et de refermer les sacs déchirés. Ils ne peuvent présenter aucun danger lors de la manipulation. Aucun objet tranchant, pointu ou représentant un danger ne peut être placé dans le sac.</w:t>
      </w:r>
    </w:p>
    <w:p w:rsidR="004717AC" w:rsidRDefault="004717AC" w:rsidP="008259A0">
      <w:pPr>
        <w:pStyle w:val="Sansinterligne"/>
        <w:rPr>
          <w:sz w:val="20"/>
          <w:szCs w:val="20"/>
        </w:rPr>
      </w:pPr>
      <w:bookmarkStart w:id="357" w:name="_Toc81731572"/>
      <w:bookmarkStart w:id="358" w:name="_Toc81733245"/>
      <w:bookmarkStart w:id="359" w:name="_Toc81814197"/>
      <w:bookmarkStart w:id="360" w:name="_Toc84192138"/>
      <w:bookmarkStart w:id="361" w:name="_Toc84192890"/>
      <w:bookmarkStart w:id="362" w:name="_Toc90107791"/>
      <w:bookmarkStart w:id="363" w:name="_Toc90108395"/>
      <w:bookmarkStart w:id="364" w:name="_Toc90109729"/>
      <w:bookmarkStart w:id="365" w:name="_Toc90110682"/>
      <w:bookmarkStart w:id="366" w:name="_Toc110926080"/>
      <w:bookmarkStart w:id="367" w:name="_Toc384630979"/>
      <w:bookmarkStart w:id="368" w:name="_Toc81731214"/>
      <w:bookmarkStart w:id="369" w:name="_Toc471733849"/>
    </w:p>
    <w:p w:rsidR="00777044" w:rsidRPr="008259A0" w:rsidRDefault="00C65C1F" w:rsidP="008259A0">
      <w:pPr>
        <w:pStyle w:val="Sansinterligne"/>
        <w:rPr>
          <w:sz w:val="20"/>
          <w:szCs w:val="20"/>
        </w:rPr>
      </w:pPr>
      <w:r>
        <w:rPr>
          <w:sz w:val="20"/>
          <w:szCs w:val="20"/>
        </w:rPr>
        <w:t xml:space="preserve">Article </w:t>
      </w:r>
      <w:r w:rsidR="0011753A">
        <w:rPr>
          <w:sz w:val="20"/>
          <w:szCs w:val="20"/>
        </w:rPr>
        <w:t>98</w:t>
      </w:r>
      <w:r>
        <w:rPr>
          <w:sz w:val="20"/>
          <w:szCs w:val="20"/>
        </w:rPr>
        <w:t>:</w:t>
      </w:r>
      <w:r w:rsidR="00777044" w:rsidRPr="008259A0">
        <w:rPr>
          <w:sz w:val="20"/>
          <w:szCs w:val="20"/>
        </w:rPr>
        <w:t xml:space="preserve"> Modalités pratiques pour l’enlèvement des sacs réglementaires</w:t>
      </w:r>
      <w:bookmarkEnd w:id="357"/>
      <w:bookmarkEnd w:id="358"/>
      <w:bookmarkEnd w:id="359"/>
      <w:bookmarkEnd w:id="360"/>
      <w:bookmarkEnd w:id="361"/>
      <w:bookmarkEnd w:id="362"/>
      <w:bookmarkEnd w:id="363"/>
      <w:bookmarkEnd w:id="364"/>
      <w:bookmarkEnd w:id="365"/>
      <w:bookmarkEnd w:id="366"/>
      <w:bookmarkEnd w:id="367"/>
      <w:bookmarkEnd w:id="368"/>
      <w:bookmarkEnd w:id="369"/>
    </w:p>
    <w:p w:rsidR="00777044" w:rsidRPr="008259A0" w:rsidRDefault="00777044" w:rsidP="008259A0">
      <w:pPr>
        <w:pStyle w:val="Sansinterligne"/>
        <w:rPr>
          <w:sz w:val="20"/>
          <w:szCs w:val="20"/>
        </w:rPr>
      </w:pPr>
      <w:r w:rsidRPr="008259A0">
        <w:rPr>
          <w:sz w:val="20"/>
          <w:szCs w:val="20"/>
        </w:rPr>
        <w:t>Seuls les sacs agréés peuvent être présentés à la collecte, le jour de celle-ci avant 6 heures le matin et au plus tôt la veille de ce jour à partir de 19 heures.</w:t>
      </w:r>
    </w:p>
    <w:p w:rsidR="00777044" w:rsidRPr="008259A0" w:rsidRDefault="00777044" w:rsidP="008259A0">
      <w:pPr>
        <w:pStyle w:val="Sansinterligne"/>
        <w:rPr>
          <w:sz w:val="20"/>
          <w:szCs w:val="20"/>
        </w:rPr>
      </w:pPr>
      <w:r w:rsidRPr="008259A0">
        <w:rPr>
          <w:sz w:val="20"/>
          <w:szCs w:val="20"/>
        </w:rPr>
        <w:t>Toutes les précautions doivent être prises compte tenu des circonstances et des prévisions météorologiques afin d’éviter que les sacs déposés n’engendrent une gêne pour les usagers de l’espace public.</w:t>
      </w:r>
    </w:p>
    <w:p w:rsidR="00777044" w:rsidRPr="008259A0" w:rsidRDefault="00777044" w:rsidP="008259A0">
      <w:pPr>
        <w:pStyle w:val="Sansinterligne"/>
        <w:rPr>
          <w:sz w:val="20"/>
          <w:szCs w:val="20"/>
        </w:rPr>
      </w:pPr>
      <w:r w:rsidRPr="008259A0">
        <w:rPr>
          <w:sz w:val="20"/>
          <w:szCs w:val="20"/>
        </w:rPr>
        <w:t>Les riverains doivent déposer les sacs devant l’immeuble qu’ils occupent, à l’alignement des propriétés de manière à ne pas gêner la circulation et à être parfaitement visibles de la rue.</w:t>
      </w:r>
    </w:p>
    <w:p w:rsidR="00777044" w:rsidRPr="008259A0" w:rsidRDefault="00777044" w:rsidP="008259A0">
      <w:pPr>
        <w:pStyle w:val="Sansinterligne"/>
        <w:rPr>
          <w:sz w:val="20"/>
          <w:szCs w:val="20"/>
        </w:rPr>
      </w:pPr>
      <w:r w:rsidRPr="008259A0">
        <w:rPr>
          <w:sz w:val="20"/>
          <w:szCs w:val="20"/>
        </w:rPr>
        <w:t>Les habitants des ruelles et impasses doivent déposer leurs sacs à front de la voie publique la plus proche permettant le passage des véhicules collecteurs.</w:t>
      </w:r>
    </w:p>
    <w:p w:rsidR="00777044" w:rsidRPr="008259A0" w:rsidRDefault="00777044" w:rsidP="008259A0">
      <w:pPr>
        <w:pStyle w:val="Sansinterligne"/>
        <w:rPr>
          <w:sz w:val="20"/>
          <w:szCs w:val="20"/>
        </w:rPr>
      </w:pPr>
      <w:r w:rsidRPr="008259A0">
        <w:rPr>
          <w:sz w:val="20"/>
          <w:szCs w:val="20"/>
        </w:rPr>
        <w:t>Lorsque pour une raison quelconque, un enlèvement organisé par l’Administration ou par l’organisme désigné par celle-ci pour ce faire, n’a pu avoir lieu selon le calendrier, les riverains doivent enlever de la voie publique les sacs ainsi que leur contenu.</w:t>
      </w:r>
    </w:p>
    <w:p w:rsidR="00777044" w:rsidRPr="008259A0" w:rsidRDefault="00777044" w:rsidP="008259A0">
      <w:pPr>
        <w:pStyle w:val="Sansinterligne"/>
        <w:rPr>
          <w:sz w:val="20"/>
          <w:szCs w:val="20"/>
        </w:rPr>
      </w:pPr>
      <w:r w:rsidRPr="008259A0">
        <w:rPr>
          <w:sz w:val="20"/>
          <w:szCs w:val="20"/>
        </w:rPr>
        <w:t>Cet enlèvement doit avoir lieu le jour prévu pour la collecte au plus tard à 20 heures. Jusqu’à leur présentation à une collecte ultérieure, ces sacs et récipients ainsi que leur contenu sont conservés par leur propriétaire dans l’immeuble qu’il occupe. La conservation est organisée de manière à ne pas incommoder le voisinage et à ne pas porter atteinte à la salubrité publique.</w:t>
      </w:r>
    </w:p>
    <w:p w:rsidR="00777044" w:rsidRPr="008259A0" w:rsidRDefault="00777044" w:rsidP="008259A0">
      <w:pPr>
        <w:pStyle w:val="Sansinterligne"/>
        <w:rPr>
          <w:sz w:val="20"/>
          <w:szCs w:val="20"/>
        </w:rPr>
      </w:pPr>
      <w:r w:rsidRPr="008259A0">
        <w:rPr>
          <w:sz w:val="20"/>
          <w:szCs w:val="20"/>
        </w:rPr>
        <w:t>Le dépôt tardif, c’est-à-dire celui qui est réalisé après le passage des services de collecte, est interdit.</w:t>
      </w:r>
    </w:p>
    <w:p w:rsidR="004717AC" w:rsidRDefault="004717AC" w:rsidP="008259A0">
      <w:pPr>
        <w:pStyle w:val="Sansinterligne"/>
        <w:rPr>
          <w:sz w:val="20"/>
          <w:szCs w:val="20"/>
        </w:rPr>
      </w:pPr>
      <w:bookmarkStart w:id="370" w:name="_Toc81731574"/>
      <w:bookmarkStart w:id="371" w:name="_Toc81733247"/>
      <w:bookmarkStart w:id="372" w:name="_Toc81814199"/>
      <w:bookmarkStart w:id="373" w:name="_Toc84192140"/>
      <w:bookmarkStart w:id="374" w:name="_Toc84192892"/>
      <w:bookmarkStart w:id="375" w:name="_Toc90107793"/>
      <w:bookmarkStart w:id="376" w:name="_Toc90108397"/>
      <w:bookmarkStart w:id="377" w:name="_Toc90109731"/>
      <w:bookmarkStart w:id="378" w:name="_Toc90110684"/>
      <w:bookmarkStart w:id="379" w:name="_Toc110926082"/>
      <w:bookmarkStart w:id="380" w:name="_Toc384630981"/>
      <w:bookmarkStart w:id="381" w:name="_Toc81731216"/>
      <w:bookmarkStart w:id="382" w:name="_Toc471733850"/>
    </w:p>
    <w:p w:rsidR="00777044" w:rsidRPr="008259A0" w:rsidRDefault="00C65C1F" w:rsidP="008259A0">
      <w:pPr>
        <w:pStyle w:val="Sansinterligne"/>
        <w:rPr>
          <w:sz w:val="20"/>
          <w:szCs w:val="20"/>
        </w:rPr>
      </w:pPr>
      <w:r>
        <w:rPr>
          <w:sz w:val="20"/>
          <w:szCs w:val="20"/>
        </w:rPr>
        <w:t xml:space="preserve">Article </w:t>
      </w:r>
      <w:r w:rsidR="0011753A">
        <w:rPr>
          <w:sz w:val="20"/>
          <w:szCs w:val="20"/>
        </w:rPr>
        <w:t>99</w:t>
      </w:r>
      <w:r>
        <w:rPr>
          <w:sz w:val="20"/>
          <w:szCs w:val="20"/>
        </w:rPr>
        <w:t>:</w:t>
      </w:r>
      <w:r w:rsidR="00777044" w:rsidRPr="008259A0">
        <w:rPr>
          <w:sz w:val="20"/>
          <w:szCs w:val="20"/>
        </w:rPr>
        <w:t xml:space="preserve"> Utilisation de conteneurs et collecte par contrat privé</w:t>
      </w:r>
      <w:bookmarkEnd w:id="370"/>
      <w:bookmarkEnd w:id="371"/>
      <w:bookmarkEnd w:id="372"/>
      <w:bookmarkEnd w:id="373"/>
      <w:bookmarkEnd w:id="374"/>
      <w:bookmarkEnd w:id="375"/>
      <w:bookmarkEnd w:id="376"/>
      <w:bookmarkEnd w:id="377"/>
      <w:bookmarkEnd w:id="378"/>
      <w:bookmarkEnd w:id="379"/>
      <w:bookmarkEnd w:id="380"/>
      <w:bookmarkEnd w:id="381"/>
      <w:bookmarkEnd w:id="382"/>
    </w:p>
    <w:p w:rsidR="00777044" w:rsidRPr="008259A0" w:rsidRDefault="00777044" w:rsidP="008259A0">
      <w:pPr>
        <w:pStyle w:val="Sansinterligne"/>
        <w:rPr>
          <w:sz w:val="20"/>
          <w:szCs w:val="20"/>
        </w:rPr>
      </w:pPr>
      <w:r w:rsidRPr="008259A0">
        <w:rPr>
          <w:sz w:val="20"/>
          <w:szCs w:val="20"/>
        </w:rPr>
        <w:t>Les immeubles à appartements multiples ou collectifs, les hôtels ou restaurants peuvent être dotés par leurs gérants respectifs, de conteneurs destinés aux collectes des déchets ménagers (et aux collectes sélectives) organisées par l’Administration ou par l’organisme désigné par celle-ci pour ce faire. Le type de conteneur utilisé et les modalités d’utilisation doivent être autorisés par l’Administration.</w:t>
      </w:r>
    </w:p>
    <w:p w:rsidR="00777044" w:rsidRPr="008259A0" w:rsidRDefault="00777044" w:rsidP="008259A0">
      <w:pPr>
        <w:pStyle w:val="Sansinterligne"/>
        <w:rPr>
          <w:sz w:val="20"/>
          <w:szCs w:val="20"/>
        </w:rPr>
      </w:pPr>
      <w:r w:rsidRPr="008259A0">
        <w:rPr>
          <w:sz w:val="20"/>
          <w:szCs w:val="20"/>
        </w:rPr>
        <w:t>Les usagers ayant un contrat de collecte privé sont tenus, entre autres, de conserver leurs récipients de collecte dans le domaine privé, et ne peuvent les placer sur la voie publique que le temps nécessaire à la collecte. Cette collecte ne pourra avoir lieu que les jours ouvrables, entre 6h et 19h. Le Bourgmestre peut se faire produire copie dudit contrat privé qui lie l’usager au collecteur agréé ou autorisé. Tout refus de produire ce document est une infraction au terme du présent règlement.</w:t>
      </w:r>
    </w:p>
    <w:p w:rsidR="004717AC" w:rsidRDefault="004717AC" w:rsidP="008259A0">
      <w:pPr>
        <w:pStyle w:val="Sansinterligne"/>
        <w:rPr>
          <w:sz w:val="20"/>
          <w:szCs w:val="20"/>
        </w:rPr>
      </w:pPr>
      <w:bookmarkStart w:id="383" w:name="_Toc81731576"/>
      <w:bookmarkStart w:id="384" w:name="_Toc81733249"/>
      <w:bookmarkStart w:id="385" w:name="_Toc81814201"/>
      <w:bookmarkStart w:id="386" w:name="_Toc84192142"/>
      <w:bookmarkStart w:id="387" w:name="_Toc84192894"/>
      <w:bookmarkStart w:id="388" w:name="_Toc90107795"/>
      <w:bookmarkStart w:id="389" w:name="_Toc90108399"/>
      <w:bookmarkStart w:id="390" w:name="_Toc90109733"/>
      <w:bookmarkStart w:id="391" w:name="_Toc90110686"/>
      <w:bookmarkStart w:id="392" w:name="_Toc110926084"/>
      <w:bookmarkStart w:id="393" w:name="_Toc384630983"/>
      <w:bookmarkStart w:id="394" w:name="_Toc81731218"/>
      <w:bookmarkStart w:id="395" w:name="_Toc471733851"/>
    </w:p>
    <w:p w:rsidR="00777044" w:rsidRPr="008259A0" w:rsidRDefault="0011753A" w:rsidP="008259A0">
      <w:pPr>
        <w:pStyle w:val="Sansinterligne"/>
        <w:rPr>
          <w:sz w:val="20"/>
          <w:szCs w:val="20"/>
        </w:rPr>
      </w:pPr>
      <w:r>
        <w:rPr>
          <w:sz w:val="20"/>
          <w:szCs w:val="20"/>
        </w:rPr>
        <w:t>Article 100</w:t>
      </w:r>
      <w:r w:rsidR="00C65C1F">
        <w:rPr>
          <w:sz w:val="20"/>
          <w:szCs w:val="20"/>
        </w:rPr>
        <w:t>:</w:t>
      </w:r>
      <w:r w:rsidR="00777044" w:rsidRPr="008259A0">
        <w:rPr>
          <w:sz w:val="20"/>
          <w:szCs w:val="20"/>
        </w:rPr>
        <w:t xml:space="preserve"> Fouille des poubelles</w:t>
      </w:r>
      <w:bookmarkEnd w:id="383"/>
      <w:bookmarkEnd w:id="384"/>
      <w:bookmarkEnd w:id="385"/>
      <w:bookmarkEnd w:id="386"/>
      <w:bookmarkEnd w:id="387"/>
      <w:bookmarkEnd w:id="388"/>
      <w:bookmarkEnd w:id="389"/>
      <w:bookmarkEnd w:id="390"/>
      <w:bookmarkEnd w:id="391"/>
      <w:bookmarkEnd w:id="392"/>
      <w:bookmarkEnd w:id="393"/>
      <w:bookmarkEnd w:id="394"/>
      <w:r w:rsidR="00777044" w:rsidRPr="008259A0">
        <w:rPr>
          <w:sz w:val="20"/>
          <w:szCs w:val="20"/>
        </w:rPr>
        <w:t xml:space="preserve"> et des conteneurs</w:t>
      </w:r>
      <w:bookmarkEnd w:id="395"/>
    </w:p>
    <w:p w:rsidR="00777044" w:rsidRPr="008259A0" w:rsidRDefault="00777044" w:rsidP="008259A0">
      <w:pPr>
        <w:pStyle w:val="Sansinterligne"/>
        <w:rPr>
          <w:sz w:val="20"/>
          <w:szCs w:val="20"/>
        </w:rPr>
      </w:pPr>
      <w:r w:rsidRPr="008259A0">
        <w:rPr>
          <w:sz w:val="20"/>
          <w:szCs w:val="20"/>
        </w:rPr>
        <w:t>Hormis les personnes habilitées par le Collège communal ou les fonctionnaires de police, il est interdit :</w:t>
      </w:r>
    </w:p>
    <w:p w:rsidR="00777044" w:rsidRPr="008259A0" w:rsidRDefault="00777044" w:rsidP="002D5D80">
      <w:pPr>
        <w:pStyle w:val="Sansinterligne"/>
        <w:numPr>
          <w:ilvl w:val="0"/>
          <w:numId w:val="6"/>
        </w:numPr>
        <w:rPr>
          <w:sz w:val="20"/>
          <w:szCs w:val="20"/>
        </w:rPr>
      </w:pPr>
      <w:r w:rsidRPr="008259A0">
        <w:rPr>
          <w:sz w:val="20"/>
          <w:szCs w:val="20"/>
        </w:rPr>
        <w:t>De fouiller les sacs et récipients, les poubelles publiques, les conteneurs privés et les conteneurs destinés aux collectes des déchets ménagers (ou aux collectes sélectives quel qu’en soient leur nature pour autant qu’elles soient légales), de les déplacer, de les détériorer sciemment de quelque manière que ce soit ou de les vider entièrement ou partiellement dans l’espace public.</w:t>
      </w:r>
    </w:p>
    <w:p w:rsidR="00777044" w:rsidRPr="008259A0" w:rsidRDefault="00777044" w:rsidP="002D5D80">
      <w:pPr>
        <w:pStyle w:val="Sansinterligne"/>
        <w:numPr>
          <w:ilvl w:val="0"/>
          <w:numId w:val="6"/>
        </w:numPr>
        <w:rPr>
          <w:sz w:val="20"/>
          <w:szCs w:val="20"/>
        </w:rPr>
      </w:pPr>
      <w:r w:rsidRPr="008259A0">
        <w:rPr>
          <w:sz w:val="20"/>
          <w:szCs w:val="20"/>
        </w:rPr>
        <w:t>D’emporter les déchets ménagers présentés à la collecte dans les sacs réglementaires ainsi que les objets ou matières déposés dans l’espace public en vue des collectes sélectives organisées par l’Administration communale ou par l’organisme désigné par elle pour ce faire.</w:t>
      </w:r>
    </w:p>
    <w:p w:rsidR="004717AC" w:rsidRDefault="004717AC" w:rsidP="008259A0">
      <w:pPr>
        <w:pStyle w:val="Sansinterligne"/>
        <w:rPr>
          <w:sz w:val="20"/>
          <w:szCs w:val="20"/>
        </w:rPr>
      </w:pPr>
      <w:bookmarkStart w:id="396" w:name="_Toc471733852"/>
    </w:p>
    <w:p w:rsidR="00777044" w:rsidRPr="008259A0" w:rsidRDefault="00C65C1F" w:rsidP="008259A0">
      <w:pPr>
        <w:pStyle w:val="Sansinterligne"/>
        <w:rPr>
          <w:sz w:val="20"/>
          <w:szCs w:val="20"/>
        </w:rPr>
      </w:pPr>
      <w:r>
        <w:rPr>
          <w:sz w:val="20"/>
          <w:szCs w:val="20"/>
        </w:rPr>
        <w:t>Article 1</w:t>
      </w:r>
      <w:r w:rsidR="0011753A">
        <w:rPr>
          <w:sz w:val="20"/>
          <w:szCs w:val="20"/>
        </w:rPr>
        <w:t>01</w:t>
      </w:r>
      <w:r>
        <w:rPr>
          <w:sz w:val="20"/>
          <w:szCs w:val="20"/>
        </w:rPr>
        <w:t>:</w:t>
      </w:r>
      <w:r w:rsidR="00777044" w:rsidRPr="008259A0">
        <w:rPr>
          <w:sz w:val="20"/>
          <w:szCs w:val="20"/>
        </w:rPr>
        <w:t xml:space="preserve"> Utilisation des poubelles d’autrui</w:t>
      </w:r>
      <w:bookmarkEnd w:id="396"/>
    </w:p>
    <w:p w:rsidR="00777044" w:rsidRPr="008259A0" w:rsidRDefault="00777044" w:rsidP="008259A0">
      <w:pPr>
        <w:pStyle w:val="Sansinterligne"/>
        <w:rPr>
          <w:sz w:val="20"/>
          <w:szCs w:val="20"/>
        </w:rPr>
      </w:pPr>
      <w:r w:rsidRPr="008259A0">
        <w:rPr>
          <w:sz w:val="20"/>
          <w:szCs w:val="20"/>
        </w:rPr>
        <w:t>Il est interdit de déposer des déchets ou détritus dans les poubelles ou conteneurs appartenant à autrui, sans autorisation formelle de celui-ci.</w:t>
      </w:r>
    </w:p>
    <w:p w:rsidR="004717AC" w:rsidRDefault="004717AC" w:rsidP="008259A0">
      <w:pPr>
        <w:pStyle w:val="Sansinterligne"/>
        <w:rPr>
          <w:sz w:val="20"/>
          <w:szCs w:val="20"/>
        </w:rPr>
      </w:pPr>
    </w:p>
    <w:p w:rsidR="00777044" w:rsidRPr="008259A0" w:rsidRDefault="00F27BF2" w:rsidP="004717AC">
      <w:pPr>
        <w:pStyle w:val="Titre4"/>
      </w:pPr>
      <w:r>
        <w:t>B</w:t>
      </w:r>
      <w:r w:rsidR="00F633B4">
        <w:t>.</w:t>
      </w:r>
      <w:r w:rsidR="00C65C1F">
        <w:t xml:space="preserve"> D</w:t>
      </w:r>
      <w:r w:rsidR="00B12AF4" w:rsidRPr="008259A0">
        <w:t>es encombrants.</w:t>
      </w:r>
    </w:p>
    <w:p w:rsidR="00C65C1F" w:rsidRDefault="00C65C1F" w:rsidP="008259A0">
      <w:pPr>
        <w:pStyle w:val="Sansinterligne"/>
        <w:rPr>
          <w:sz w:val="20"/>
          <w:szCs w:val="20"/>
        </w:rPr>
      </w:pPr>
      <w:bookmarkStart w:id="397" w:name="_Toc81731578"/>
      <w:bookmarkStart w:id="398" w:name="_Toc81733251"/>
      <w:bookmarkStart w:id="399" w:name="_Toc81814203"/>
      <w:bookmarkStart w:id="400" w:name="_Toc84192144"/>
      <w:bookmarkStart w:id="401" w:name="_Toc84192896"/>
      <w:bookmarkStart w:id="402" w:name="_Toc90107797"/>
      <w:bookmarkStart w:id="403" w:name="_Toc90108401"/>
      <w:bookmarkStart w:id="404" w:name="_Toc90109735"/>
      <w:bookmarkStart w:id="405" w:name="_Toc90110688"/>
      <w:bookmarkStart w:id="406" w:name="_Toc110926085"/>
      <w:bookmarkStart w:id="407" w:name="_Toc126037085"/>
      <w:bookmarkStart w:id="408" w:name="_Toc384630984"/>
      <w:bookmarkStart w:id="409" w:name="_Toc81731219"/>
      <w:bookmarkStart w:id="410" w:name="_Toc471733854"/>
    </w:p>
    <w:p w:rsidR="00B12AF4" w:rsidRPr="008259A0" w:rsidRDefault="00B12AF4" w:rsidP="008259A0">
      <w:pPr>
        <w:pStyle w:val="Sansinterligne"/>
        <w:rPr>
          <w:sz w:val="20"/>
          <w:szCs w:val="20"/>
        </w:rPr>
      </w:pPr>
      <w:r w:rsidRPr="008259A0">
        <w:rPr>
          <w:sz w:val="20"/>
          <w:szCs w:val="20"/>
        </w:rPr>
        <w:t xml:space="preserve">Article </w:t>
      </w:r>
      <w:r w:rsidR="00C65C1F">
        <w:rPr>
          <w:sz w:val="20"/>
          <w:szCs w:val="20"/>
        </w:rPr>
        <w:t>1</w:t>
      </w:r>
      <w:r w:rsidR="0011753A">
        <w:rPr>
          <w:sz w:val="20"/>
          <w:szCs w:val="20"/>
        </w:rPr>
        <w:t>02</w:t>
      </w:r>
      <w:r w:rsidR="00C65C1F">
        <w:rPr>
          <w:sz w:val="20"/>
          <w:szCs w:val="20"/>
        </w:rPr>
        <w:t>:</w:t>
      </w:r>
      <w:r w:rsidRPr="008259A0">
        <w:rPr>
          <w:sz w:val="20"/>
          <w:szCs w:val="20"/>
        </w:rPr>
        <w:t xml:space="preserve"> </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B12AF4" w:rsidRDefault="00B12AF4" w:rsidP="008259A0">
      <w:pPr>
        <w:pStyle w:val="Sansinterligne"/>
        <w:rPr>
          <w:sz w:val="20"/>
          <w:szCs w:val="20"/>
        </w:rPr>
      </w:pPr>
      <w:r w:rsidRPr="008259A0">
        <w:rPr>
          <w:sz w:val="20"/>
          <w:szCs w:val="20"/>
        </w:rPr>
        <w:t>Tous les objets ou déchets ménagers qui, par leurs dimensions, leur poids, leur nature ou pour toute autre raison, ne peuvent être placés dans les sacs poubelles agréés, devront être apportés au parc à conteneurs par leur propriétaire.</w:t>
      </w:r>
    </w:p>
    <w:p w:rsidR="004717AC" w:rsidRPr="008259A0" w:rsidRDefault="004717AC" w:rsidP="008259A0">
      <w:pPr>
        <w:pStyle w:val="Sansinterligne"/>
        <w:rPr>
          <w:sz w:val="20"/>
          <w:szCs w:val="20"/>
        </w:rPr>
      </w:pPr>
    </w:p>
    <w:p w:rsidR="00B12AF4" w:rsidRPr="008259A0" w:rsidRDefault="00F27BF2" w:rsidP="004717AC">
      <w:pPr>
        <w:pStyle w:val="Titre4"/>
      </w:pPr>
      <w:r>
        <w:t>C</w:t>
      </w:r>
      <w:r w:rsidR="00F633B4">
        <w:t>.</w:t>
      </w:r>
      <w:r w:rsidR="00B12AF4" w:rsidRPr="008259A0">
        <w:t xml:space="preserve"> Collectes sélectives et autres déchets :</w:t>
      </w:r>
    </w:p>
    <w:p w:rsidR="00C65C1F" w:rsidRDefault="00C65C1F" w:rsidP="008259A0">
      <w:pPr>
        <w:pStyle w:val="Sansinterligne"/>
        <w:rPr>
          <w:sz w:val="20"/>
          <w:szCs w:val="20"/>
        </w:rPr>
      </w:pPr>
      <w:bookmarkStart w:id="411" w:name="_Toc471733856"/>
    </w:p>
    <w:p w:rsidR="00B12AF4" w:rsidRPr="008259A0" w:rsidRDefault="00C65C1F" w:rsidP="008259A0">
      <w:pPr>
        <w:pStyle w:val="Sansinterligne"/>
        <w:rPr>
          <w:sz w:val="20"/>
          <w:szCs w:val="20"/>
        </w:rPr>
      </w:pPr>
      <w:r>
        <w:rPr>
          <w:sz w:val="20"/>
          <w:szCs w:val="20"/>
        </w:rPr>
        <w:t>Article 1</w:t>
      </w:r>
      <w:r w:rsidR="0011753A">
        <w:rPr>
          <w:sz w:val="20"/>
          <w:szCs w:val="20"/>
        </w:rPr>
        <w:t>03</w:t>
      </w:r>
      <w:r>
        <w:rPr>
          <w:sz w:val="20"/>
          <w:szCs w:val="20"/>
        </w:rPr>
        <w:t>:</w:t>
      </w:r>
      <w:r w:rsidR="00B12AF4" w:rsidRPr="008259A0">
        <w:rPr>
          <w:sz w:val="20"/>
          <w:szCs w:val="20"/>
        </w:rPr>
        <w:t xml:space="preserve"> La commune organise des collectes sélectives en porte-à-porte pour les déchets de type PMC et papiers cartons</w:t>
      </w:r>
      <w:bookmarkEnd w:id="411"/>
    </w:p>
    <w:p w:rsidR="00B12AF4" w:rsidRPr="008259A0" w:rsidRDefault="00B12AF4" w:rsidP="008259A0">
      <w:pPr>
        <w:pStyle w:val="Sansinterligne"/>
        <w:rPr>
          <w:sz w:val="20"/>
          <w:szCs w:val="20"/>
        </w:rPr>
      </w:pPr>
      <w:r w:rsidRPr="008259A0">
        <w:rPr>
          <w:sz w:val="20"/>
          <w:szCs w:val="20"/>
        </w:rPr>
        <w:t>Les papiers et cartons sont : les emballages entièrement constitués de papier et de carton, notamment les boîtes en carton, les sacs en papier, les journaux et magazines, les dépliants publicitaires, les livres, les annuaires téléphoniques, les papiers de machine à écrire à l’exclusion des papiers et cartons huilés, papiers avec couche de cire, papiers carbones, papiers collés, cartes avec bande magnétique, papiers peints, classeurs à anneaux, papiers pelures, papiers autocollants, papiers à fax thermique, papiers souillés et sacs de ciment.</w:t>
      </w:r>
    </w:p>
    <w:p w:rsidR="00B12AF4" w:rsidRPr="008259A0" w:rsidRDefault="00B12AF4" w:rsidP="008259A0">
      <w:pPr>
        <w:pStyle w:val="Sansinterligne"/>
        <w:rPr>
          <w:sz w:val="20"/>
          <w:szCs w:val="20"/>
        </w:rPr>
      </w:pPr>
      <w:r w:rsidRPr="008259A0">
        <w:rPr>
          <w:sz w:val="20"/>
          <w:szCs w:val="20"/>
        </w:rPr>
        <w:t>Les PMC sont :</w:t>
      </w:r>
    </w:p>
    <w:p w:rsidR="00B12AF4" w:rsidRPr="008259A0" w:rsidRDefault="00B12AF4" w:rsidP="008259A0">
      <w:pPr>
        <w:pStyle w:val="Sansinterligne"/>
        <w:rPr>
          <w:sz w:val="20"/>
          <w:szCs w:val="20"/>
        </w:rPr>
      </w:pPr>
      <w:r w:rsidRPr="008259A0">
        <w:rPr>
          <w:b/>
          <w:sz w:val="20"/>
          <w:szCs w:val="20"/>
          <w:u w:val="single"/>
        </w:rPr>
        <w:t>P</w:t>
      </w:r>
      <w:r w:rsidRPr="008259A0">
        <w:rPr>
          <w:sz w:val="20"/>
          <w:szCs w:val="20"/>
        </w:rPr>
        <w:t xml:space="preserve"> : uniquement les bouteilles et flacons en plastique : eau, limonade, lait, jus de fruits et de légumes, produits de vaisselle et d’entretien (liquide ou en poudre), produits de lessive et adoucissant, produits de douche et bain, eau distillée, agents de blanchiment…</w:t>
      </w:r>
    </w:p>
    <w:p w:rsidR="00B12AF4" w:rsidRPr="008259A0" w:rsidRDefault="00B12AF4" w:rsidP="008259A0">
      <w:pPr>
        <w:pStyle w:val="Sansinterligne"/>
        <w:rPr>
          <w:sz w:val="20"/>
          <w:szCs w:val="20"/>
        </w:rPr>
      </w:pPr>
      <w:r w:rsidRPr="008259A0">
        <w:rPr>
          <w:b/>
          <w:sz w:val="20"/>
          <w:szCs w:val="20"/>
          <w:u w:val="single"/>
        </w:rPr>
        <w:t>M</w:t>
      </w:r>
      <w:r w:rsidRPr="008259A0">
        <w:rPr>
          <w:sz w:val="20"/>
          <w:szCs w:val="20"/>
        </w:rPr>
        <w:t xml:space="preserve"> : emballages métalliques : canettes, boîtes de conserves, plats, raviers et barquettes en aluminium, bouchons à visser, couvercles et capsules de bocaux et bouteilles, boîtes et bidons (cigares, biscuits, chocolat, huile...), aérosols alimentaires et cosmétiques.</w:t>
      </w:r>
    </w:p>
    <w:p w:rsidR="00B12AF4" w:rsidRPr="008259A0" w:rsidRDefault="00B12AF4" w:rsidP="008259A0">
      <w:pPr>
        <w:pStyle w:val="Sansinterligne"/>
        <w:rPr>
          <w:sz w:val="20"/>
          <w:szCs w:val="20"/>
        </w:rPr>
      </w:pPr>
      <w:r w:rsidRPr="008259A0">
        <w:rPr>
          <w:b/>
          <w:sz w:val="20"/>
          <w:szCs w:val="20"/>
          <w:u w:val="single"/>
        </w:rPr>
        <w:t>C</w:t>
      </w:r>
      <w:r w:rsidRPr="008259A0">
        <w:rPr>
          <w:sz w:val="20"/>
          <w:szCs w:val="20"/>
        </w:rPr>
        <w:t xml:space="preserve"> : cartons à boissons tout emballage laminé (de type brique de boissons) qui a contenu des produits liquides à l’exclusion des pots de yaourt, raviers de beurre et margarine, emballages ayant contenu des produits toxiques, irritants ou dangereux, sacs ou feuilles plastiques, sacs et feuilles en aluminium, pots de fleurs, jouets en plastique et batteries.</w:t>
      </w:r>
    </w:p>
    <w:p w:rsidR="00B12AF4" w:rsidRPr="008259A0" w:rsidRDefault="00B12AF4" w:rsidP="008259A0">
      <w:pPr>
        <w:pStyle w:val="Sansinterligne"/>
        <w:rPr>
          <w:sz w:val="20"/>
          <w:szCs w:val="20"/>
        </w:rPr>
      </w:pPr>
      <w:r w:rsidRPr="008259A0">
        <w:rPr>
          <w:sz w:val="20"/>
          <w:szCs w:val="20"/>
        </w:rPr>
        <w:t>Tous ces emballages doivent provenir de l’usage normal d’un ménage.</w:t>
      </w:r>
    </w:p>
    <w:p w:rsidR="004717AC" w:rsidRDefault="004717AC" w:rsidP="008259A0">
      <w:pPr>
        <w:pStyle w:val="Sansinterligne"/>
        <w:rPr>
          <w:sz w:val="20"/>
          <w:szCs w:val="20"/>
        </w:rPr>
      </w:pPr>
      <w:bookmarkStart w:id="412" w:name="_Toc471733857"/>
    </w:p>
    <w:p w:rsidR="00B12AF4" w:rsidRPr="008259A0" w:rsidRDefault="00B12AF4" w:rsidP="008259A0">
      <w:pPr>
        <w:pStyle w:val="Sansinterligne"/>
        <w:rPr>
          <w:sz w:val="20"/>
          <w:szCs w:val="20"/>
        </w:rPr>
      </w:pPr>
      <w:r w:rsidRPr="008259A0">
        <w:rPr>
          <w:sz w:val="20"/>
          <w:szCs w:val="20"/>
        </w:rPr>
        <w:t xml:space="preserve">Article </w:t>
      </w:r>
      <w:r w:rsidR="00C65C1F">
        <w:rPr>
          <w:sz w:val="20"/>
          <w:szCs w:val="20"/>
        </w:rPr>
        <w:t>1</w:t>
      </w:r>
      <w:r w:rsidR="0011753A">
        <w:rPr>
          <w:sz w:val="20"/>
          <w:szCs w:val="20"/>
        </w:rPr>
        <w:t>04</w:t>
      </w:r>
      <w:r w:rsidR="00C65C1F">
        <w:rPr>
          <w:sz w:val="20"/>
          <w:szCs w:val="20"/>
        </w:rPr>
        <w:t>:</w:t>
      </w:r>
      <w:r w:rsidRPr="008259A0">
        <w:rPr>
          <w:sz w:val="20"/>
          <w:szCs w:val="20"/>
        </w:rPr>
        <w:t xml:space="preserve"> Modalités spécifiques pour la collecte des papiers et cartons</w:t>
      </w:r>
      <w:bookmarkEnd w:id="412"/>
    </w:p>
    <w:p w:rsidR="00B12AF4" w:rsidRPr="008259A0" w:rsidRDefault="00B12AF4" w:rsidP="008259A0">
      <w:pPr>
        <w:pStyle w:val="Sansinterligne"/>
        <w:rPr>
          <w:sz w:val="20"/>
          <w:szCs w:val="20"/>
        </w:rPr>
      </w:pPr>
      <w:r w:rsidRPr="008259A0">
        <w:rPr>
          <w:sz w:val="20"/>
          <w:szCs w:val="20"/>
        </w:rPr>
        <w:t>Les déchets de papiers et cartons présentés à la collecte organisée par les services désignés par l’Administration communale doivent être empilés et rassemblés en paquets, emballés dans un carton ou ficelés de façon à ne pas souiller l’espace public.</w:t>
      </w:r>
    </w:p>
    <w:p w:rsidR="00B12AF4" w:rsidRPr="008259A0" w:rsidRDefault="00B12AF4" w:rsidP="008259A0">
      <w:pPr>
        <w:pStyle w:val="Sansinterligne"/>
        <w:rPr>
          <w:sz w:val="20"/>
          <w:szCs w:val="20"/>
        </w:rPr>
      </w:pPr>
      <w:r w:rsidRPr="008259A0">
        <w:rPr>
          <w:sz w:val="20"/>
          <w:szCs w:val="20"/>
        </w:rPr>
        <w:t xml:space="preserve">Le poids de chaque paquet ne peut excéder 15 kg </w:t>
      </w:r>
      <w:r w:rsidR="00393EF8">
        <w:rPr>
          <w:sz w:val="20"/>
          <w:szCs w:val="20"/>
        </w:rPr>
        <w:t>et l’ensemble des paquets ne peut exéder</w:t>
      </w:r>
      <w:r w:rsidRPr="008259A0">
        <w:rPr>
          <w:sz w:val="20"/>
          <w:szCs w:val="20"/>
        </w:rPr>
        <w:t xml:space="preserve"> 1m</w:t>
      </w:r>
      <w:r w:rsidR="00D81C1B" w:rsidRPr="00D81C1B">
        <w:rPr>
          <w:sz w:val="20"/>
          <w:szCs w:val="20"/>
          <w:vertAlign w:val="superscript"/>
        </w:rPr>
        <w:t>3</w:t>
      </w:r>
      <w:r w:rsidRPr="008259A0">
        <w:rPr>
          <w:sz w:val="20"/>
          <w:szCs w:val="20"/>
        </w:rPr>
        <w:t xml:space="preserve"> par habitation par collecte. Tout paquet non conforme entraîne le refus d’enlèvement de celui-ci.</w:t>
      </w:r>
    </w:p>
    <w:p w:rsidR="00B12AF4" w:rsidRPr="008259A0" w:rsidRDefault="00B12AF4" w:rsidP="008259A0">
      <w:pPr>
        <w:pStyle w:val="Sansinterligne"/>
        <w:rPr>
          <w:sz w:val="20"/>
          <w:szCs w:val="20"/>
        </w:rPr>
      </w:pPr>
      <w:r w:rsidRPr="008259A0">
        <w:rPr>
          <w:sz w:val="20"/>
          <w:szCs w:val="20"/>
        </w:rPr>
        <w:t>Les papiers et cartons ne peuvent être présentés à une autre collecte que celle décrite ci-avant.</w:t>
      </w:r>
    </w:p>
    <w:p w:rsidR="00B12AF4" w:rsidRPr="008259A0" w:rsidRDefault="00B12AF4" w:rsidP="008259A0">
      <w:pPr>
        <w:pStyle w:val="Sansinterligne"/>
        <w:rPr>
          <w:sz w:val="20"/>
          <w:szCs w:val="20"/>
        </w:rPr>
      </w:pPr>
      <w:r w:rsidRPr="008259A0">
        <w:rPr>
          <w:sz w:val="20"/>
          <w:szCs w:val="20"/>
        </w:rPr>
        <w:t>Les papiers et cartons présentés à la collecte, dont le calendrier est approuvé par l’Administration communale, doivent être déposés par les riverains devant l’immeuble qu’ils occupent, de manière à ne pas se répandre dans l’espace public et à ne pas entraver la circulation, au plus tôt la veille du ramassage à 19 heures.</w:t>
      </w:r>
    </w:p>
    <w:p w:rsidR="00B12AF4" w:rsidRPr="008259A0" w:rsidRDefault="00B12AF4" w:rsidP="008259A0">
      <w:pPr>
        <w:pStyle w:val="Sansinterligne"/>
        <w:rPr>
          <w:sz w:val="20"/>
          <w:szCs w:val="20"/>
        </w:rPr>
      </w:pPr>
      <w:r w:rsidRPr="008259A0">
        <w:rPr>
          <w:sz w:val="20"/>
          <w:szCs w:val="20"/>
        </w:rPr>
        <w:t>Celui qui propose le papier/carton est responsable du papier/carton éventuellement dispersé/emporté par le vent et se chargera lui-même du nettoyage.</w:t>
      </w:r>
    </w:p>
    <w:p w:rsidR="00B12AF4" w:rsidRPr="008259A0" w:rsidRDefault="00B12AF4" w:rsidP="008259A0">
      <w:pPr>
        <w:pStyle w:val="Sansinterligne"/>
        <w:rPr>
          <w:sz w:val="20"/>
          <w:szCs w:val="20"/>
        </w:rPr>
      </w:pPr>
      <w:r w:rsidRPr="008259A0">
        <w:rPr>
          <w:sz w:val="20"/>
          <w:szCs w:val="20"/>
        </w:rPr>
        <w:t>Les papiers/cartons non enlevés pour cause de non-conformité ou pour cause de dépôt tardif ou dépassant le poids ou le cubage susmentionné, doivent être retirés de l’espace public par les riverains au plus tard à 20 heures le jour de la collecte.</w:t>
      </w:r>
    </w:p>
    <w:p w:rsidR="00B12AF4" w:rsidRPr="008259A0" w:rsidRDefault="00B12AF4" w:rsidP="008259A0">
      <w:pPr>
        <w:pStyle w:val="Sansinterligne"/>
        <w:rPr>
          <w:sz w:val="20"/>
          <w:szCs w:val="20"/>
        </w:rPr>
      </w:pPr>
      <w:r w:rsidRPr="008259A0">
        <w:rPr>
          <w:sz w:val="20"/>
          <w:szCs w:val="20"/>
        </w:rPr>
        <w:br w:type="page"/>
      </w:r>
    </w:p>
    <w:p w:rsidR="00B12AF4" w:rsidRPr="008259A0" w:rsidRDefault="0011753A" w:rsidP="008259A0">
      <w:pPr>
        <w:pStyle w:val="Sansinterligne"/>
        <w:rPr>
          <w:sz w:val="20"/>
          <w:szCs w:val="20"/>
        </w:rPr>
      </w:pPr>
      <w:bookmarkStart w:id="413" w:name="_Toc81731584"/>
      <w:bookmarkStart w:id="414" w:name="_Toc81733257"/>
      <w:bookmarkStart w:id="415" w:name="_Toc81814209"/>
      <w:bookmarkStart w:id="416" w:name="_Toc84192150"/>
      <w:bookmarkStart w:id="417" w:name="_Toc84192902"/>
      <w:bookmarkStart w:id="418" w:name="_Toc90107803"/>
      <w:bookmarkStart w:id="419" w:name="_Toc90108407"/>
      <w:bookmarkStart w:id="420" w:name="_Toc90109741"/>
      <w:bookmarkStart w:id="421" w:name="_Toc90110694"/>
      <w:bookmarkStart w:id="422" w:name="_Toc110926090"/>
      <w:bookmarkStart w:id="423" w:name="_Toc384630989"/>
      <w:bookmarkStart w:id="424" w:name="_Toc81731224"/>
      <w:bookmarkStart w:id="425" w:name="_Toc471733858"/>
      <w:r>
        <w:rPr>
          <w:sz w:val="20"/>
          <w:szCs w:val="20"/>
        </w:rPr>
        <w:t>Article 105</w:t>
      </w:r>
      <w:r w:rsidR="00C65C1F">
        <w:rPr>
          <w:sz w:val="20"/>
          <w:szCs w:val="20"/>
        </w:rPr>
        <w:t>:</w:t>
      </w:r>
      <w:r w:rsidR="00B12AF4" w:rsidRPr="008259A0">
        <w:rPr>
          <w:sz w:val="20"/>
          <w:szCs w:val="20"/>
        </w:rPr>
        <w:t xml:space="preserve"> Modalités spécifiques pour la collecte des PMC</w:t>
      </w:r>
      <w:bookmarkEnd w:id="413"/>
      <w:bookmarkEnd w:id="414"/>
      <w:bookmarkEnd w:id="415"/>
      <w:bookmarkEnd w:id="416"/>
      <w:bookmarkEnd w:id="417"/>
      <w:bookmarkEnd w:id="418"/>
      <w:bookmarkEnd w:id="419"/>
      <w:bookmarkEnd w:id="420"/>
      <w:bookmarkEnd w:id="421"/>
      <w:bookmarkEnd w:id="422"/>
      <w:bookmarkEnd w:id="423"/>
      <w:bookmarkEnd w:id="424"/>
      <w:bookmarkEnd w:id="425"/>
    </w:p>
    <w:p w:rsidR="00B12AF4" w:rsidRPr="008259A0" w:rsidRDefault="00C65C1F" w:rsidP="008259A0">
      <w:pPr>
        <w:pStyle w:val="Sansinterligne"/>
        <w:rPr>
          <w:sz w:val="20"/>
          <w:szCs w:val="20"/>
        </w:rPr>
      </w:pPr>
      <w:r>
        <w:rPr>
          <w:sz w:val="20"/>
          <w:szCs w:val="20"/>
        </w:rPr>
        <w:t xml:space="preserve">§1. </w:t>
      </w:r>
      <w:r w:rsidR="00B12AF4" w:rsidRPr="008259A0">
        <w:rPr>
          <w:sz w:val="20"/>
          <w:szCs w:val="20"/>
        </w:rPr>
        <w:t>Les PMC (emballages Plastiques, Métalliques et Cartons à boissons) présentés à la collecte organisée par l’administration communale ou l’organisme désigné doivent être déposés par les riverains devant l’immeuble qu’ils occupent de manière à ne pas entraver la circulation et à ne pas se répandre dans l’espace public, au plus tôt la veille du ramassage à 19 heures.</w:t>
      </w:r>
    </w:p>
    <w:p w:rsidR="00B12AF4" w:rsidRPr="008259A0" w:rsidRDefault="00C65C1F" w:rsidP="008259A0">
      <w:pPr>
        <w:pStyle w:val="Sansinterligne"/>
        <w:rPr>
          <w:sz w:val="20"/>
          <w:szCs w:val="20"/>
        </w:rPr>
      </w:pPr>
      <w:r>
        <w:rPr>
          <w:sz w:val="20"/>
          <w:szCs w:val="20"/>
        </w:rPr>
        <w:t xml:space="preserve">§2. </w:t>
      </w:r>
      <w:r w:rsidR="00B12AF4" w:rsidRPr="008259A0">
        <w:rPr>
          <w:sz w:val="20"/>
          <w:szCs w:val="20"/>
        </w:rPr>
        <w:t>Celui qui met un sac à la collecte est responsable du PMC éventuellement dispersé/emporté par le vent ou les animaux, et se chargera lui-même du nettoyage.</w:t>
      </w:r>
    </w:p>
    <w:p w:rsidR="00B12AF4" w:rsidRPr="008259A0" w:rsidRDefault="00C65C1F" w:rsidP="008259A0">
      <w:pPr>
        <w:pStyle w:val="Sansinterligne"/>
        <w:rPr>
          <w:sz w:val="20"/>
          <w:szCs w:val="20"/>
        </w:rPr>
      </w:pPr>
      <w:r>
        <w:rPr>
          <w:sz w:val="20"/>
          <w:szCs w:val="20"/>
        </w:rPr>
        <w:t xml:space="preserve">§3. </w:t>
      </w:r>
      <w:r w:rsidR="00B12AF4" w:rsidRPr="008259A0">
        <w:rPr>
          <w:sz w:val="20"/>
          <w:szCs w:val="20"/>
        </w:rPr>
        <w:t>Les sacs bleus non enlevés pour cause de non-conformité ou de dépôt tardif doivent être retirés par les riverains le soir du jour de la collecte, au plus tard à 20 heures.</w:t>
      </w:r>
    </w:p>
    <w:p w:rsidR="00B12AF4" w:rsidRPr="008259A0" w:rsidRDefault="00C65C1F" w:rsidP="008259A0">
      <w:pPr>
        <w:pStyle w:val="Sansinterligne"/>
        <w:rPr>
          <w:sz w:val="20"/>
          <w:szCs w:val="20"/>
        </w:rPr>
      </w:pPr>
      <w:r>
        <w:rPr>
          <w:sz w:val="20"/>
          <w:szCs w:val="20"/>
        </w:rPr>
        <w:t xml:space="preserve">§4. </w:t>
      </w:r>
      <w:r w:rsidR="00B12AF4" w:rsidRPr="008259A0">
        <w:rPr>
          <w:sz w:val="20"/>
          <w:szCs w:val="20"/>
        </w:rPr>
        <w:t>Les collectes de déchets de type PMC s’effectuent au moyen d’un sac bleu normalisé portant la mention de l’organisme chargé de la collecte de ces déchets. Cet organisme informe les citoyens des dates d’enlèvement. La présence de tout objet non conforme dans le sac entraîne le refus d’enlèvement de celui-ci. Les PMC  ne peuvent être proposés dans le cadre d’une méthode de ramassage autre que celle décrite ci-avant.</w:t>
      </w:r>
    </w:p>
    <w:p w:rsidR="004717AC" w:rsidRDefault="004717AC" w:rsidP="008259A0">
      <w:pPr>
        <w:pStyle w:val="Sansinterligne"/>
        <w:rPr>
          <w:sz w:val="20"/>
          <w:szCs w:val="20"/>
        </w:rPr>
      </w:pPr>
      <w:bookmarkStart w:id="426" w:name="_Toc471733859"/>
    </w:p>
    <w:p w:rsidR="00B12AF4" w:rsidRPr="008259A0" w:rsidRDefault="00C65C1F" w:rsidP="008259A0">
      <w:pPr>
        <w:pStyle w:val="Sansinterligne"/>
        <w:rPr>
          <w:sz w:val="20"/>
          <w:szCs w:val="20"/>
        </w:rPr>
      </w:pPr>
      <w:r>
        <w:rPr>
          <w:sz w:val="20"/>
          <w:szCs w:val="20"/>
        </w:rPr>
        <w:t>Article 1</w:t>
      </w:r>
      <w:r w:rsidR="0011753A">
        <w:rPr>
          <w:sz w:val="20"/>
          <w:szCs w:val="20"/>
        </w:rPr>
        <w:t>06</w:t>
      </w:r>
      <w:r>
        <w:rPr>
          <w:sz w:val="20"/>
          <w:szCs w:val="20"/>
        </w:rPr>
        <w:t>:</w:t>
      </w:r>
      <w:r w:rsidR="00B12AF4" w:rsidRPr="008259A0">
        <w:rPr>
          <w:sz w:val="20"/>
          <w:szCs w:val="20"/>
        </w:rPr>
        <w:t xml:space="preserve"> Collecte  en porte-à-porte de vêtements</w:t>
      </w:r>
      <w:bookmarkEnd w:id="426"/>
    </w:p>
    <w:p w:rsidR="00B12AF4" w:rsidRPr="008259A0" w:rsidRDefault="00C65C1F" w:rsidP="008259A0">
      <w:pPr>
        <w:pStyle w:val="Sansinterligne"/>
        <w:rPr>
          <w:sz w:val="20"/>
          <w:szCs w:val="20"/>
        </w:rPr>
      </w:pPr>
      <w:r>
        <w:rPr>
          <w:sz w:val="20"/>
          <w:szCs w:val="20"/>
        </w:rPr>
        <w:t xml:space="preserve">§1. </w:t>
      </w:r>
      <w:r w:rsidR="00B12AF4" w:rsidRPr="008259A0">
        <w:rPr>
          <w:sz w:val="20"/>
          <w:szCs w:val="20"/>
        </w:rPr>
        <w:t>Les collectes de vêtements sont effectuées par des collecteurs agréés par l’autorité publique compétente, dûment déclarés à la commune, via des sacs en plastique imprimés ou des conteneurs.</w:t>
      </w:r>
    </w:p>
    <w:p w:rsidR="00B12AF4" w:rsidRPr="008259A0" w:rsidRDefault="00B12AF4" w:rsidP="008259A0">
      <w:pPr>
        <w:pStyle w:val="Sansinterligne"/>
        <w:rPr>
          <w:sz w:val="20"/>
          <w:szCs w:val="20"/>
        </w:rPr>
      </w:pPr>
      <w:r w:rsidRPr="008259A0">
        <w:rPr>
          <w:sz w:val="20"/>
          <w:szCs w:val="20"/>
        </w:rPr>
        <w:t>La déclaration à la commune des collecteurs agréés s’effectue une fois l’an, par écrit, au Collège communal, et reprend l’adresse, le nom des responsables, les lieux, l’agenda, l’horaire et les méthodes de collecte.</w:t>
      </w:r>
    </w:p>
    <w:p w:rsidR="00B12AF4" w:rsidRPr="008259A0" w:rsidRDefault="00B12AF4" w:rsidP="008259A0">
      <w:pPr>
        <w:pStyle w:val="Sansinterligne"/>
        <w:rPr>
          <w:sz w:val="20"/>
          <w:szCs w:val="20"/>
        </w:rPr>
      </w:pPr>
      <w:r w:rsidRPr="008259A0">
        <w:rPr>
          <w:sz w:val="20"/>
          <w:szCs w:val="20"/>
        </w:rPr>
        <w:t>Le collecteur est tenu d’aviser la population de l’organisation et de la tenue des collectes de vêtements.</w:t>
      </w:r>
    </w:p>
    <w:p w:rsidR="00B12AF4" w:rsidRPr="008259A0" w:rsidRDefault="00C65C1F" w:rsidP="008259A0">
      <w:pPr>
        <w:pStyle w:val="Sansinterligne"/>
        <w:rPr>
          <w:sz w:val="20"/>
          <w:szCs w:val="20"/>
        </w:rPr>
      </w:pPr>
      <w:r>
        <w:rPr>
          <w:sz w:val="20"/>
          <w:szCs w:val="20"/>
        </w:rPr>
        <w:t xml:space="preserve">§2. </w:t>
      </w:r>
      <w:r w:rsidR="00B12AF4" w:rsidRPr="008259A0">
        <w:rPr>
          <w:sz w:val="20"/>
          <w:szCs w:val="20"/>
        </w:rPr>
        <w:t>Les vêtements présentés aux collectes dans des sacs plastiques doivent être déposés par les riverains devant l’immeuble qu’ils occupent de manière à ne pas se répandre dans l’espace public et à ne pas gêner la circulation, au plus tôt la veille du jour du ramassage à 19 heures.</w:t>
      </w:r>
    </w:p>
    <w:p w:rsidR="00B12AF4" w:rsidRPr="008259A0" w:rsidRDefault="00C65C1F" w:rsidP="008259A0">
      <w:pPr>
        <w:pStyle w:val="Sansinterligne"/>
        <w:rPr>
          <w:sz w:val="20"/>
          <w:szCs w:val="20"/>
        </w:rPr>
      </w:pPr>
      <w:r>
        <w:rPr>
          <w:sz w:val="20"/>
          <w:szCs w:val="20"/>
        </w:rPr>
        <w:t xml:space="preserve">§3. </w:t>
      </w:r>
      <w:r w:rsidR="00B12AF4" w:rsidRPr="008259A0">
        <w:rPr>
          <w:sz w:val="20"/>
          <w:szCs w:val="20"/>
        </w:rPr>
        <w:t>Les vêtements non enlevés ou les dépôts tardifs doivent être retirés par les riverains le soir du jour de la collecte, au plus tard à 20 heures.</w:t>
      </w:r>
    </w:p>
    <w:p w:rsidR="00B12AF4" w:rsidRPr="008259A0" w:rsidRDefault="00C65C1F" w:rsidP="008259A0">
      <w:pPr>
        <w:pStyle w:val="Sansinterligne"/>
        <w:rPr>
          <w:sz w:val="20"/>
          <w:szCs w:val="20"/>
        </w:rPr>
      </w:pPr>
      <w:r>
        <w:rPr>
          <w:sz w:val="20"/>
          <w:szCs w:val="20"/>
        </w:rPr>
        <w:t xml:space="preserve">§4. </w:t>
      </w:r>
      <w:r w:rsidR="00B12AF4" w:rsidRPr="008259A0">
        <w:rPr>
          <w:sz w:val="20"/>
          <w:szCs w:val="20"/>
        </w:rPr>
        <w:t>Les conteneurs destinés à la collecte des vêtements doivent être ignifugés et vidés une fois toutes les deux semaines au minimum. Ils demeurent sous la responsabilité exclusive du collecteur agréé qui répond en outre de l’entretien du site dans un rayon de dix mètres autour du conteneur.</w:t>
      </w:r>
    </w:p>
    <w:p w:rsidR="004717AC" w:rsidRDefault="004717AC" w:rsidP="008259A0">
      <w:pPr>
        <w:pStyle w:val="Sansinterligne"/>
        <w:rPr>
          <w:sz w:val="20"/>
          <w:szCs w:val="20"/>
        </w:rPr>
      </w:pPr>
      <w:bookmarkStart w:id="427" w:name="_Toc81731590"/>
      <w:bookmarkStart w:id="428" w:name="_Toc81733263"/>
      <w:bookmarkStart w:id="429" w:name="_Toc81814215"/>
      <w:bookmarkStart w:id="430" w:name="_Toc84192156"/>
      <w:bookmarkStart w:id="431" w:name="_Toc84192908"/>
      <w:bookmarkStart w:id="432" w:name="_Toc90107809"/>
      <w:bookmarkStart w:id="433" w:name="_Toc90108413"/>
      <w:bookmarkStart w:id="434" w:name="_Toc90109747"/>
      <w:bookmarkStart w:id="435" w:name="_Toc90110700"/>
      <w:bookmarkStart w:id="436" w:name="_Toc110926096"/>
      <w:bookmarkStart w:id="437" w:name="_Toc384630995"/>
      <w:bookmarkStart w:id="438" w:name="_Toc81731230"/>
      <w:bookmarkStart w:id="439" w:name="_Toc471733860"/>
    </w:p>
    <w:p w:rsidR="00B12AF4" w:rsidRPr="008259A0" w:rsidRDefault="00B12AF4" w:rsidP="008259A0">
      <w:pPr>
        <w:pStyle w:val="Sansinterligne"/>
        <w:rPr>
          <w:sz w:val="20"/>
          <w:szCs w:val="20"/>
        </w:rPr>
      </w:pPr>
      <w:r w:rsidRPr="008259A0">
        <w:rPr>
          <w:sz w:val="20"/>
          <w:szCs w:val="20"/>
        </w:rPr>
        <w:t xml:space="preserve">Article </w:t>
      </w:r>
      <w:r w:rsidR="00C65C1F">
        <w:rPr>
          <w:sz w:val="20"/>
          <w:szCs w:val="20"/>
        </w:rPr>
        <w:t>1</w:t>
      </w:r>
      <w:r w:rsidR="0011753A">
        <w:rPr>
          <w:sz w:val="20"/>
          <w:szCs w:val="20"/>
        </w:rPr>
        <w:t>07</w:t>
      </w:r>
      <w:r w:rsidR="00C65C1F">
        <w:rPr>
          <w:sz w:val="20"/>
          <w:szCs w:val="20"/>
        </w:rPr>
        <w:t>:</w:t>
      </w:r>
      <w:r w:rsidRPr="008259A0">
        <w:rPr>
          <w:sz w:val="20"/>
          <w:szCs w:val="20"/>
        </w:rPr>
        <w:t xml:space="preserve"> Modalités de collecte des récipients en verre</w:t>
      </w:r>
      <w:bookmarkEnd w:id="427"/>
      <w:bookmarkEnd w:id="428"/>
      <w:bookmarkEnd w:id="429"/>
      <w:bookmarkEnd w:id="430"/>
      <w:bookmarkEnd w:id="431"/>
      <w:bookmarkEnd w:id="432"/>
      <w:bookmarkEnd w:id="433"/>
      <w:bookmarkEnd w:id="434"/>
      <w:bookmarkEnd w:id="435"/>
      <w:bookmarkEnd w:id="436"/>
      <w:bookmarkEnd w:id="437"/>
      <w:bookmarkEnd w:id="438"/>
      <w:bookmarkEnd w:id="439"/>
    </w:p>
    <w:p w:rsidR="00B12AF4" w:rsidRPr="008259A0" w:rsidRDefault="006F50CC" w:rsidP="008259A0">
      <w:pPr>
        <w:pStyle w:val="Sansinterligne"/>
        <w:rPr>
          <w:sz w:val="20"/>
          <w:szCs w:val="20"/>
        </w:rPr>
      </w:pPr>
      <w:r>
        <w:rPr>
          <w:sz w:val="20"/>
          <w:szCs w:val="20"/>
        </w:rPr>
        <w:t>§1</w:t>
      </w:r>
      <w:r w:rsidR="00C65C1F">
        <w:rPr>
          <w:sz w:val="20"/>
          <w:szCs w:val="20"/>
        </w:rPr>
        <w:t xml:space="preserve">. </w:t>
      </w:r>
      <w:r w:rsidR="00B12AF4" w:rsidRPr="008259A0">
        <w:rPr>
          <w:sz w:val="20"/>
          <w:szCs w:val="20"/>
        </w:rPr>
        <w:t>La collecte du verre via les bulles à verre s’effectue séparément pour les verres blancs et de couleur.</w:t>
      </w:r>
    </w:p>
    <w:p w:rsidR="00B12AF4" w:rsidRPr="008259A0" w:rsidRDefault="00C65C1F" w:rsidP="008259A0">
      <w:pPr>
        <w:pStyle w:val="Sansinterligne"/>
        <w:rPr>
          <w:sz w:val="20"/>
          <w:szCs w:val="20"/>
        </w:rPr>
      </w:pPr>
      <w:r>
        <w:rPr>
          <w:sz w:val="20"/>
          <w:szCs w:val="20"/>
        </w:rPr>
        <w:t xml:space="preserve">§2. </w:t>
      </w:r>
      <w:r w:rsidR="00B12AF4" w:rsidRPr="008259A0">
        <w:rPr>
          <w:sz w:val="20"/>
          <w:szCs w:val="20"/>
        </w:rPr>
        <w:t>L’usage des bulles à verre est interdit entre 22h et 7h.</w:t>
      </w:r>
    </w:p>
    <w:p w:rsidR="00C65C1F" w:rsidRDefault="00C65C1F" w:rsidP="008259A0">
      <w:pPr>
        <w:pStyle w:val="Sansinterligne"/>
        <w:rPr>
          <w:sz w:val="20"/>
          <w:szCs w:val="20"/>
        </w:rPr>
      </w:pPr>
      <w:r>
        <w:rPr>
          <w:sz w:val="20"/>
          <w:szCs w:val="20"/>
        </w:rPr>
        <w:t xml:space="preserve">§3. </w:t>
      </w:r>
      <w:r w:rsidR="00B12AF4" w:rsidRPr="008259A0">
        <w:rPr>
          <w:sz w:val="20"/>
          <w:szCs w:val="20"/>
        </w:rPr>
        <w:t xml:space="preserve">Chaque point de collecte ayant sa spécificité, il est interdit d’y déposer des déchets non conformes. </w:t>
      </w:r>
    </w:p>
    <w:p w:rsidR="00B12AF4" w:rsidRPr="008259A0" w:rsidRDefault="00C65C1F" w:rsidP="008259A0">
      <w:pPr>
        <w:pStyle w:val="Sansinterligne"/>
        <w:rPr>
          <w:sz w:val="20"/>
          <w:szCs w:val="20"/>
        </w:rPr>
      </w:pPr>
      <w:r>
        <w:rPr>
          <w:sz w:val="20"/>
          <w:szCs w:val="20"/>
        </w:rPr>
        <w:t xml:space="preserve">§4. </w:t>
      </w:r>
      <w:r w:rsidR="00B12AF4" w:rsidRPr="008259A0">
        <w:rPr>
          <w:sz w:val="20"/>
          <w:szCs w:val="20"/>
        </w:rPr>
        <w:t>L’affichage et le</w:t>
      </w:r>
      <w:r>
        <w:rPr>
          <w:sz w:val="20"/>
          <w:szCs w:val="20"/>
        </w:rPr>
        <w:t xml:space="preserve">s </w:t>
      </w:r>
      <w:r w:rsidR="00B12AF4" w:rsidRPr="008259A0">
        <w:rPr>
          <w:sz w:val="20"/>
          <w:szCs w:val="20"/>
        </w:rPr>
        <w:t>« tags » y sont prohibés.</w:t>
      </w:r>
    </w:p>
    <w:p w:rsidR="00B12AF4" w:rsidRPr="008259A0" w:rsidRDefault="006F50CC" w:rsidP="008259A0">
      <w:pPr>
        <w:pStyle w:val="Sansinterligne"/>
        <w:rPr>
          <w:sz w:val="20"/>
          <w:szCs w:val="20"/>
        </w:rPr>
      </w:pPr>
      <w:r>
        <w:rPr>
          <w:sz w:val="20"/>
          <w:szCs w:val="20"/>
        </w:rPr>
        <w:t xml:space="preserve">§5. </w:t>
      </w:r>
      <w:r w:rsidR="00B12AF4" w:rsidRPr="008259A0">
        <w:rPr>
          <w:sz w:val="20"/>
          <w:szCs w:val="20"/>
        </w:rPr>
        <w:t>Il est interdit de déposer des déchets, en verre ou non, ainsi que des sacs ou récipients contenant des déchets, aux abords des bulles à verre.</w:t>
      </w:r>
    </w:p>
    <w:p w:rsidR="004717AC" w:rsidRDefault="004717AC" w:rsidP="008259A0">
      <w:pPr>
        <w:pStyle w:val="Sansinterligne"/>
        <w:rPr>
          <w:sz w:val="20"/>
          <w:szCs w:val="20"/>
        </w:rPr>
      </w:pPr>
      <w:bookmarkStart w:id="440" w:name="_Toc471733861"/>
    </w:p>
    <w:p w:rsidR="00B12AF4" w:rsidRPr="008259A0" w:rsidRDefault="006F50CC" w:rsidP="008259A0">
      <w:pPr>
        <w:pStyle w:val="Sansinterligne"/>
        <w:rPr>
          <w:sz w:val="20"/>
          <w:szCs w:val="20"/>
        </w:rPr>
      </w:pPr>
      <w:r>
        <w:rPr>
          <w:sz w:val="20"/>
          <w:szCs w:val="20"/>
        </w:rPr>
        <w:t>Article 1</w:t>
      </w:r>
      <w:r w:rsidR="0011753A">
        <w:rPr>
          <w:sz w:val="20"/>
          <w:szCs w:val="20"/>
        </w:rPr>
        <w:t>08</w:t>
      </w:r>
      <w:r>
        <w:rPr>
          <w:sz w:val="20"/>
          <w:szCs w:val="20"/>
        </w:rPr>
        <w:t>:</w:t>
      </w:r>
      <w:r w:rsidR="00B12AF4" w:rsidRPr="008259A0">
        <w:rPr>
          <w:sz w:val="20"/>
          <w:szCs w:val="20"/>
        </w:rPr>
        <w:t xml:space="preserve"> Résidus de produits directement consommables dans l’espace public</w:t>
      </w:r>
      <w:bookmarkEnd w:id="440"/>
    </w:p>
    <w:p w:rsidR="00B12AF4" w:rsidRPr="008259A0" w:rsidRDefault="00B12AF4" w:rsidP="008259A0">
      <w:pPr>
        <w:pStyle w:val="Sansinterligne"/>
        <w:rPr>
          <w:sz w:val="20"/>
          <w:szCs w:val="20"/>
        </w:rPr>
      </w:pPr>
      <w:r w:rsidRPr="008259A0">
        <w:rPr>
          <w:sz w:val="20"/>
          <w:szCs w:val="20"/>
        </w:rPr>
        <w:t>Les tenanciers, exploitants ou gérants de commerces fixes ou ambulants, de frites, hamburgers, pitas, et plus généralement tous ceux qui, même occasionnellement, vendent des produits directement consommables dans l’espace public, veilleront à assurer la propreté de celui-ci et du voisinage aux abords de leur établissement.</w:t>
      </w:r>
    </w:p>
    <w:p w:rsidR="00B12AF4" w:rsidRPr="008259A0" w:rsidRDefault="00B12AF4" w:rsidP="008259A0">
      <w:pPr>
        <w:pStyle w:val="Sansinterligne"/>
        <w:rPr>
          <w:sz w:val="20"/>
          <w:szCs w:val="20"/>
        </w:rPr>
      </w:pPr>
      <w:r w:rsidRPr="008259A0">
        <w:rPr>
          <w:sz w:val="20"/>
          <w:szCs w:val="20"/>
        </w:rPr>
        <w:t>A cette fin, ils veilleront à :</w:t>
      </w:r>
    </w:p>
    <w:p w:rsidR="00B12AF4" w:rsidRPr="008259A0" w:rsidRDefault="00B12AF4" w:rsidP="002D5D80">
      <w:pPr>
        <w:pStyle w:val="Sansinterligne"/>
        <w:numPr>
          <w:ilvl w:val="0"/>
          <w:numId w:val="6"/>
        </w:numPr>
        <w:rPr>
          <w:sz w:val="20"/>
          <w:szCs w:val="20"/>
        </w:rPr>
      </w:pPr>
      <w:r w:rsidRPr="008259A0">
        <w:rPr>
          <w:sz w:val="20"/>
          <w:szCs w:val="20"/>
        </w:rPr>
        <w:t>Mettre à disposition de leurs clients un nombre suffisant de poubelles amovibles, qui seront vidées régulièrement par leurs soins ;</w:t>
      </w:r>
    </w:p>
    <w:p w:rsidR="00B12AF4" w:rsidRPr="008259A0" w:rsidRDefault="00B12AF4" w:rsidP="002D5D80">
      <w:pPr>
        <w:pStyle w:val="Sansinterligne"/>
        <w:numPr>
          <w:ilvl w:val="0"/>
          <w:numId w:val="6"/>
        </w:numPr>
        <w:rPr>
          <w:sz w:val="20"/>
          <w:szCs w:val="20"/>
        </w:rPr>
      </w:pPr>
      <w:r w:rsidRPr="008259A0">
        <w:rPr>
          <w:sz w:val="20"/>
          <w:szCs w:val="20"/>
        </w:rPr>
        <w:t>Inviter leurs clients, par un affichage explicite et visible de l’espace public, à utiliser lesdites poubelles ;</w:t>
      </w:r>
    </w:p>
    <w:p w:rsidR="00B12AF4" w:rsidRPr="008259A0" w:rsidRDefault="00B12AF4" w:rsidP="002D5D80">
      <w:pPr>
        <w:pStyle w:val="Sansinterligne"/>
        <w:numPr>
          <w:ilvl w:val="0"/>
          <w:numId w:val="6"/>
        </w:numPr>
        <w:rPr>
          <w:sz w:val="20"/>
          <w:szCs w:val="20"/>
        </w:rPr>
      </w:pPr>
      <w:r w:rsidRPr="008259A0">
        <w:rPr>
          <w:sz w:val="20"/>
          <w:szCs w:val="20"/>
        </w:rPr>
        <w:t>Evacuer tous les déchets et à éliminer toutes les souillures résultant de l’activité commerciale.</w:t>
      </w:r>
    </w:p>
    <w:p w:rsidR="004717AC" w:rsidRDefault="004717AC" w:rsidP="008259A0">
      <w:pPr>
        <w:pStyle w:val="Sansinterligne"/>
        <w:rPr>
          <w:sz w:val="20"/>
          <w:szCs w:val="20"/>
        </w:rPr>
      </w:pPr>
      <w:bookmarkStart w:id="441" w:name="_Toc81731595"/>
      <w:bookmarkStart w:id="442" w:name="_Toc81733268"/>
      <w:bookmarkStart w:id="443" w:name="_Toc81814220"/>
      <w:bookmarkStart w:id="444" w:name="_Toc84192161"/>
      <w:bookmarkStart w:id="445" w:name="_Toc84192913"/>
      <w:bookmarkStart w:id="446" w:name="_Toc90107814"/>
      <w:bookmarkStart w:id="447" w:name="_Toc90108418"/>
      <w:bookmarkStart w:id="448" w:name="_Toc90109752"/>
      <w:bookmarkStart w:id="449" w:name="_Toc90110705"/>
      <w:bookmarkStart w:id="450" w:name="_Toc110926101"/>
      <w:bookmarkStart w:id="451" w:name="_Toc384631000"/>
      <w:bookmarkStart w:id="452" w:name="_Toc81731235"/>
      <w:bookmarkStart w:id="453" w:name="_Toc471733862"/>
    </w:p>
    <w:p w:rsidR="001841E6" w:rsidRPr="008259A0" w:rsidRDefault="001841E6" w:rsidP="008259A0">
      <w:pPr>
        <w:pStyle w:val="Sansinterligne"/>
        <w:rPr>
          <w:sz w:val="20"/>
          <w:szCs w:val="20"/>
        </w:rPr>
      </w:pPr>
      <w:r w:rsidRPr="008259A0">
        <w:rPr>
          <w:sz w:val="20"/>
          <w:szCs w:val="20"/>
        </w:rPr>
        <w:t xml:space="preserve">Article </w:t>
      </w:r>
      <w:r w:rsidR="0061295B">
        <w:rPr>
          <w:sz w:val="20"/>
          <w:szCs w:val="20"/>
        </w:rPr>
        <w:t>1</w:t>
      </w:r>
      <w:r w:rsidR="0011753A">
        <w:rPr>
          <w:sz w:val="20"/>
          <w:szCs w:val="20"/>
        </w:rPr>
        <w:t>09:</w:t>
      </w:r>
      <w:r w:rsidRPr="008259A0">
        <w:rPr>
          <w:sz w:val="20"/>
          <w:szCs w:val="20"/>
        </w:rPr>
        <w:t xml:space="preserve"> Effluents d’élevage et déchets d’exploitation agricole</w:t>
      </w:r>
      <w:bookmarkEnd w:id="441"/>
      <w:bookmarkEnd w:id="442"/>
      <w:bookmarkEnd w:id="443"/>
      <w:bookmarkEnd w:id="444"/>
      <w:bookmarkEnd w:id="445"/>
      <w:bookmarkEnd w:id="446"/>
      <w:bookmarkEnd w:id="447"/>
      <w:bookmarkEnd w:id="448"/>
      <w:bookmarkEnd w:id="449"/>
      <w:bookmarkEnd w:id="450"/>
      <w:bookmarkEnd w:id="451"/>
      <w:bookmarkEnd w:id="452"/>
      <w:bookmarkEnd w:id="453"/>
    </w:p>
    <w:p w:rsidR="001841E6" w:rsidRPr="008259A0" w:rsidRDefault="0061295B" w:rsidP="008259A0">
      <w:pPr>
        <w:pStyle w:val="Sansinterligne"/>
        <w:rPr>
          <w:sz w:val="20"/>
          <w:szCs w:val="20"/>
        </w:rPr>
      </w:pPr>
      <w:r>
        <w:rPr>
          <w:sz w:val="20"/>
          <w:szCs w:val="20"/>
        </w:rPr>
        <w:t xml:space="preserve">§1. </w:t>
      </w:r>
      <w:r w:rsidR="001841E6" w:rsidRPr="008259A0">
        <w:rPr>
          <w:sz w:val="20"/>
          <w:szCs w:val="20"/>
        </w:rPr>
        <w:t>Pour l’application de cet article, on entend par :</w:t>
      </w:r>
    </w:p>
    <w:p w:rsidR="001841E6" w:rsidRPr="008259A0" w:rsidRDefault="001841E6" w:rsidP="008259A0">
      <w:pPr>
        <w:pStyle w:val="Sansinterligne"/>
        <w:rPr>
          <w:sz w:val="20"/>
          <w:szCs w:val="20"/>
        </w:rPr>
      </w:pPr>
      <w:r w:rsidRPr="008259A0">
        <w:rPr>
          <w:sz w:val="20"/>
          <w:szCs w:val="20"/>
        </w:rPr>
        <w:t>Effluents d’élevage : le fumier, la litière et les jus d’écoulement ;</w:t>
      </w:r>
    </w:p>
    <w:p w:rsidR="001841E6" w:rsidRPr="008259A0" w:rsidRDefault="001841E6" w:rsidP="008259A0">
      <w:pPr>
        <w:pStyle w:val="Sansinterligne"/>
        <w:rPr>
          <w:sz w:val="20"/>
          <w:szCs w:val="20"/>
        </w:rPr>
      </w:pPr>
      <w:r w:rsidRPr="008259A0">
        <w:rPr>
          <w:sz w:val="20"/>
          <w:szCs w:val="20"/>
        </w:rPr>
        <w:t>Fumier : mélange de litière, d’urines et d’excréments ;</w:t>
      </w:r>
    </w:p>
    <w:p w:rsidR="001841E6" w:rsidRPr="008259A0" w:rsidRDefault="001841E6" w:rsidP="008259A0">
      <w:pPr>
        <w:pStyle w:val="Sansinterligne"/>
        <w:rPr>
          <w:sz w:val="20"/>
          <w:szCs w:val="20"/>
        </w:rPr>
      </w:pPr>
      <w:r w:rsidRPr="008259A0">
        <w:rPr>
          <w:sz w:val="20"/>
          <w:szCs w:val="20"/>
        </w:rPr>
        <w:t>Stockage d’effluents d’élevage : accumulation de matières organiques causée par le fait de la manipulation humaine ;</w:t>
      </w:r>
    </w:p>
    <w:p w:rsidR="001841E6" w:rsidRPr="008259A0" w:rsidRDefault="001841E6" w:rsidP="008259A0">
      <w:pPr>
        <w:pStyle w:val="Sansinterligne"/>
        <w:rPr>
          <w:sz w:val="20"/>
          <w:szCs w:val="20"/>
        </w:rPr>
      </w:pPr>
      <w:r w:rsidRPr="008259A0">
        <w:rPr>
          <w:sz w:val="20"/>
          <w:szCs w:val="20"/>
        </w:rPr>
        <w:t>Dépôt d’excréments : accumulation de matières organiques causée par amoncellement naturel ;</w:t>
      </w:r>
    </w:p>
    <w:p w:rsidR="001841E6" w:rsidRPr="008259A0" w:rsidRDefault="001841E6" w:rsidP="008259A0">
      <w:pPr>
        <w:pStyle w:val="Sansinterligne"/>
        <w:rPr>
          <w:sz w:val="20"/>
          <w:szCs w:val="20"/>
        </w:rPr>
      </w:pPr>
      <w:r w:rsidRPr="008259A0">
        <w:rPr>
          <w:sz w:val="20"/>
          <w:szCs w:val="20"/>
        </w:rPr>
        <w:t>Epandage d’effluents : fait de verser des substances organiques sur le sol dans un but de fertilisation.</w:t>
      </w:r>
    </w:p>
    <w:p w:rsidR="001841E6" w:rsidRPr="008259A0" w:rsidRDefault="0061295B" w:rsidP="008259A0">
      <w:pPr>
        <w:pStyle w:val="Sansinterligne"/>
        <w:rPr>
          <w:sz w:val="20"/>
          <w:szCs w:val="20"/>
          <w:lang w:eastAsia="fr-BE"/>
        </w:rPr>
      </w:pPr>
      <w:r>
        <w:rPr>
          <w:sz w:val="20"/>
          <w:szCs w:val="20"/>
        </w:rPr>
        <w:t xml:space="preserve">§2. </w:t>
      </w:r>
      <w:r w:rsidR="001841E6" w:rsidRPr="008259A0">
        <w:rPr>
          <w:sz w:val="20"/>
          <w:szCs w:val="20"/>
        </w:rPr>
        <w:t>Hor</w:t>
      </w:r>
      <w:r>
        <w:rPr>
          <w:sz w:val="20"/>
          <w:szCs w:val="20"/>
        </w:rPr>
        <w:t>s exploitation professionnelle</w:t>
      </w:r>
      <w:r w:rsidR="001841E6" w:rsidRPr="008259A0">
        <w:rPr>
          <w:sz w:val="20"/>
          <w:szCs w:val="20"/>
        </w:rPr>
        <w:t xml:space="preserve">, tout stockage d’effluents d’élevage doit être situé le plus loin possible des habitations d’autrui, au minimum à 100 mètres de tout bâtiment occupé par des tiers ; à 10 mètres des limites des propriétés d’autrui ; </w:t>
      </w:r>
      <w:r w:rsidR="00E5542E">
        <w:rPr>
          <w:sz w:val="20"/>
          <w:szCs w:val="20"/>
        </w:rPr>
        <w:t>à 10 mètres</w:t>
      </w:r>
      <w:r w:rsidR="001841E6" w:rsidRPr="008259A0">
        <w:rPr>
          <w:sz w:val="20"/>
          <w:szCs w:val="20"/>
        </w:rPr>
        <w:t xml:space="preserve"> d’un ouvrage de prise d’eau</w:t>
      </w:r>
      <w:r w:rsidR="00E5542E">
        <w:rPr>
          <w:sz w:val="20"/>
          <w:szCs w:val="20"/>
        </w:rPr>
        <w:t>,</w:t>
      </w:r>
      <w:r w:rsidR="001841E6" w:rsidRPr="008259A0">
        <w:rPr>
          <w:sz w:val="20"/>
          <w:szCs w:val="20"/>
        </w:rPr>
        <w:t xml:space="preserve"> d’un piézomètre, d’un point d’entrée d’un égout public et de toute voie publique. Les installations de stockage des effluents s’intègreront d’une façon harmonieuse dans le paysage par plantation d’un écran végétal permettant d’en soustraire au maximum l’existence à la vue des tiers.</w:t>
      </w:r>
    </w:p>
    <w:p w:rsidR="001841E6" w:rsidRPr="008259A0" w:rsidRDefault="0061295B" w:rsidP="008259A0">
      <w:pPr>
        <w:pStyle w:val="Sansinterligne"/>
        <w:rPr>
          <w:sz w:val="20"/>
          <w:szCs w:val="20"/>
        </w:rPr>
      </w:pPr>
      <w:r>
        <w:rPr>
          <w:sz w:val="20"/>
          <w:szCs w:val="20"/>
        </w:rPr>
        <w:t xml:space="preserve">§3. </w:t>
      </w:r>
      <w:r w:rsidR="001841E6" w:rsidRPr="008259A0">
        <w:rPr>
          <w:sz w:val="20"/>
          <w:szCs w:val="20"/>
        </w:rPr>
        <w:t>Tout stockage d’effluents d’élevage sera évacué aussi souvent que nécessaire afin de ne pas incommoder le voisinage. Les stockages d’effluents d’élevage et/ou dépôt d’excréments ne peuvent, par leur odeur, leurs écoulements, leur attirance envers des insectes et/ou rongeurs nuisibles mettre en péril la salubrité publique, la sécurité des personnes et des biens et gâter le paysage.</w:t>
      </w:r>
    </w:p>
    <w:p w:rsidR="001841E6" w:rsidRPr="008259A0" w:rsidRDefault="001841E6" w:rsidP="008259A0">
      <w:pPr>
        <w:pStyle w:val="Sansinterligne"/>
        <w:rPr>
          <w:sz w:val="20"/>
          <w:szCs w:val="20"/>
        </w:rPr>
      </w:pPr>
      <w:r w:rsidRPr="008259A0">
        <w:rPr>
          <w:sz w:val="20"/>
          <w:szCs w:val="20"/>
        </w:rPr>
        <w:t>Tout dépôt d’excréments qui, par la proximité des habitations d’autrui, incommode le voisinage, doit être ramassé sans délai. Tout épandage d’effluents n’est autorisé que pour couvrir les besoins physiologiques de l’espace végétal concerné par la fertilisation. Il est interdit à moins de 10 mètres des propriétés, des parcelles bâties, et il doit être incorporé au sol le plus rapidement possible afin de ne pas incommoder le voisinage et ce, en fonction des conditions atmosphériques prévues par l’arrêté du Gouvernement Wallon sur la gestion durable en azote en agriculture.</w:t>
      </w:r>
    </w:p>
    <w:p w:rsidR="001841E6" w:rsidRPr="008259A0" w:rsidRDefault="001841E6" w:rsidP="008259A0">
      <w:pPr>
        <w:pStyle w:val="Sansinterligne"/>
        <w:rPr>
          <w:sz w:val="20"/>
          <w:szCs w:val="20"/>
        </w:rPr>
      </w:pPr>
      <w:r w:rsidRPr="008259A0">
        <w:rPr>
          <w:sz w:val="20"/>
          <w:szCs w:val="20"/>
        </w:rPr>
        <w:t>Il est interdit de brûler les déchets d’exploitation agricole. Ceux-ci ne peuvent être évacués que via les systèmes de collecte agréés.</w:t>
      </w:r>
    </w:p>
    <w:p w:rsidR="001841E6" w:rsidRPr="008259A0" w:rsidRDefault="0061295B" w:rsidP="008259A0">
      <w:pPr>
        <w:pStyle w:val="Sansinterligne"/>
        <w:rPr>
          <w:sz w:val="20"/>
          <w:szCs w:val="20"/>
        </w:rPr>
      </w:pPr>
      <w:r>
        <w:rPr>
          <w:sz w:val="20"/>
          <w:szCs w:val="20"/>
        </w:rPr>
        <w:t xml:space="preserve">§4. </w:t>
      </w:r>
      <w:r w:rsidR="001841E6" w:rsidRPr="008259A0">
        <w:rPr>
          <w:sz w:val="20"/>
          <w:szCs w:val="20"/>
        </w:rPr>
        <w:t>L’exploitant doit en outre tenir à jour un registre qui détaille les quantités de déchets éliminés et le mode d’élimination. Il doit produire ce registre, ainsi que les attestations d’élimination ou de recyclage, sur simple demande des représentants de la commune ou de la Région.</w:t>
      </w:r>
    </w:p>
    <w:p w:rsidR="001841E6" w:rsidRPr="008259A0" w:rsidRDefault="001841E6" w:rsidP="008259A0">
      <w:pPr>
        <w:pStyle w:val="Sansinterligne"/>
        <w:rPr>
          <w:sz w:val="20"/>
          <w:szCs w:val="20"/>
        </w:rPr>
      </w:pPr>
      <w:r w:rsidRPr="008259A0">
        <w:rPr>
          <w:sz w:val="20"/>
          <w:szCs w:val="20"/>
        </w:rPr>
        <w:t xml:space="preserve">Toute importation de lisier ou de fumier en vue de l’amendement de sol est interdite, sauf autorisation de la </w:t>
      </w:r>
      <w:r w:rsidR="000B7E73">
        <w:rPr>
          <w:sz w:val="20"/>
          <w:szCs w:val="20"/>
        </w:rPr>
        <w:t>Wallonie</w:t>
      </w:r>
      <w:r w:rsidRPr="008259A0">
        <w:rPr>
          <w:sz w:val="20"/>
          <w:szCs w:val="20"/>
        </w:rPr>
        <w:t>. Cette autorisation devra sur injonction de toute personne habilitée à faire appliquer le présent être exhibée et remise. Aucun motif de refus de peut être excipé.</w:t>
      </w:r>
    </w:p>
    <w:p w:rsidR="001841E6" w:rsidRPr="008259A0" w:rsidRDefault="001841E6" w:rsidP="008259A0">
      <w:pPr>
        <w:pStyle w:val="Sansinterligne"/>
        <w:rPr>
          <w:sz w:val="20"/>
          <w:szCs w:val="20"/>
        </w:rPr>
      </w:pPr>
      <w:r w:rsidRPr="008259A0">
        <w:rPr>
          <w:sz w:val="20"/>
          <w:szCs w:val="20"/>
        </w:rPr>
        <w:t>Les eaux de rinçage, de nettoyage ou de vidange de cuve agricole, industrielle ou non, doivent être traitées dans le respect des dispositions légales. En aucun cas, ces eaux ne seront dirigées vers l’égout, les cours d’eau, les fossés, les mares, les étangs ou pièces d’eau.</w:t>
      </w:r>
    </w:p>
    <w:p w:rsidR="00E5542E" w:rsidRDefault="00E5542E" w:rsidP="008259A0">
      <w:pPr>
        <w:pStyle w:val="Sansinterligne"/>
        <w:rPr>
          <w:sz w:val="20"/>
          <w:szCs w:val="20"/>
        </w:rPr>
      </w:pPr>
      <w:bookmarkStart w:id="454" w:name="_Toc81731598"/>
      <w:bookmarkStart w:id="455" w:name="_Toc81733271"/>
      <w:bookmarkStart w:id="456" w:name="_Toc81814223"/>
      <w:bookmarkStart w:id="457" w:name="_Toc84192164"/>
      <w:bookmarkStart w:id="458" w:name="_Toc84192916"/>
      <w:bookmarkStart w:id="459" w:name="_Toc90107817"/>
      <w:bookmarkStart w:id="460" w:name="_Toc90108421"/>
      <w:bookmarkStart w:id="461" w:name="_Toc90109755"/>
      <w:bookmarkStart w:id="462" w:name="_Toc90110708"/>
      <w:bookmarkStart w:id="463" w:name="_Toc110926104"/>
      <w:bookmarkStart w:id="464" w:name="_Toc384631003"/>
      <w:bookmarkStart w:id="465" w:name="_Toc81731238"/>
      <w:bookmarkStart w:id="466" w:name="_Toc471733863"/>
    </w:p>
    <w:p w:rsidR="001841E6" w:rsidRPr="008259A0" w:rsidRDefault="001841E6" w:rsidP="008259A0">
      <w:pPr>
        <w:pStyle w:val="Sansinterligne"/>
        <w:rPr>
          <w:sz w:val="20"/>
          <w:szCs w:val="20"/>
        </w:rPr>
      </w:pPr>
      <w:r w:rsidRPr="008259A0">
        <w:rPr>
          <w:sz w:val="20"/>
          <w:szCs w:val="20"/>
        </w:rPr>
        <w:t xml:space="preserve">Article </w:t>
      </w:r>
      <w:r w:rsidR="0061295B">
        <w:rPr>
          <w:sz w:val="20"/>
          <w:szCs w:val="20"/>
        </w:rPr>
        <w:t>1</w:t>
      </w:r>
      <w:r w:rsidR="0011753A">
        <w:rPr>
          <w:sz w:val="20"/>
          <w:szCs w:val="20"/>
        </w:rPr>
        <w:t xml:space="preserve">10: </w:t>
      </w:r>
      <w:r w:rsidRPr="008259A0">
        <w:rPr>
          <w:sz w:val="20"/>
          <w:szCs w:val="20"/>
        </w:rPr>
        <w:t>Compostage et déchets verts</w:t>
      </w:r>
      <w:bookmarkEnd w:id="454"/>
      <w:bookmarkEnd w:id="455"/>
      <w:bookmarkEnd w:id="456"/>
      <w:bookmarkEnd w:id="457"/>
      <w:bookmarkEnd w:id="458"/>
      <w:bookmarkEnd w:id="459"/>
      <w:bookmarkEnd w:id="460"/>
      <w:bookmarkEnd w:id="461"/>
      <w:bookmarkEnd w:id="462"/>
      <w:bookmarkEnd w:id="463"/>
      <w:bookmarkEnd w:id="464"/>
      <w:bookmarkEnd w:id="465"/>
      <w:bookmarkEnd w:id="466"/>
    </w:p>
    <w:p w:rsidR="001841E6" w:rsidRPr="008259A0" w:rsidRDefault="001841E6" w:rsidP="008259A0">
      <w:pPr>
        <w:pStyle w:val="Sansinterligne"/>
        <w:rPr>
          <w:sz w:val="20"/>
          <w:szCs w:val="20"/>
        </w:rPr>
      </w:pPr>
      <w:r w:rsidRPr="008259A0">
        <w:rPr>
          <w:sz w:val="20"/>
          <w:szCs w:val="20"/>
        </w:rPr>
        <w:t>Le stockage, hormis celui destiné au compostage, ou le déversement de déchets verts est interdit tant sur terrains privés que publics.</w:t>
      </w:r>
    </w:p>
    <w:p w:rsidR="001841E6" w:rsidRPr="008259A0" w:rsidRDefault="001841E6" w:rsidP="008259A0">
      <w:pPr>
        <w:pStyle w:val="Sansinterligne"/>
        <w:rPr>
          <w:sz w:val="20"/>
          <w:szCs w:val="20"/>
        </w:rPr>
      </w:pPr>
      <w:r w:rsidRPr="008259A0">
        <w:rPr>
          <w:sz w:val="20"/>
          <w:szCs w:val="20"/>
        </w:rPr>
        <w:t>Le compostage doit être organisé par le propriétaire sur son propre terrain ou l’occupant sur le terrain qu’il occupe, de manière à ne produire aucun trouble de voisinage, tant visuel qu’olfactif.</w:t>
      </w:r>
    </w:p>
    <w:p w:rsidR="00E5542E" w:rsidRDefault="00E5542E" w:rsidP="008259A0">
      <w:pPr>
        <w:pStyle w:val="Sansinterligne"/>
        <w:rPr>
          <w:sz w:val="20"/>
          <w:szCs w:val="20"/>
        </w:rPr>
      </w:pPr>
      <w:bookmarkStart w:id="467" w:name="_Toc471733864"/>
    </w:p>
    <w:p w:rsidR="001841E6" w:rsidRPr="008259A0" w:rsidRDefault="001841E6" w:rsidP="008259A0">
      <w:pPr>
        <w:pStyle w:val="Sansinterligne"/>
        <w:rPr>
          <w:sz w:val="20"/>
          <w:szCs w:val="20"/>
        </w:rPr>
      </w:pPr>
      <w:r w:rsidRPr="008259A0">
        <w:rPr>
          <w:sz w:val="20"/>
          <w:szCs w:val="20"/>
        </w:rPr>
        <w:t xml:space="preserve">Article </w:t>
      </w:r>
      <w:r w:rsidR="0061295B">
        <w:rPr>
          <w:sz w:val="20"/>
          <w:szCs w:val="20"/>
        </w:rPr>
        <w:t>1</w:t>
      </w:r>
      <w:r w:rsidR="0011753A">
        <w:rPr>
          <w:sz w:val="20"/>
          <w:szCs w:val="20"/>
        </w:rPr>
        <w:t>11:</w:t>
      </w:r>
      <w:r w:rsidR="00EC1673">
        <w:rPr>
          <w:sz w:val="20"/>
          <w:szCs w:val="20"/>
        </w:rPr>
        <w:t xml:space="preserve"> </w:t>
      </w:r>
      <w:r w:rsidRPr="008259A0">
        <w:rPr>
          <w:sz w:val="20"/>
          <w:szCs w:val="20"/>
        </w:rPr>
        <w:t>Déchets hospitaliers</w:t>
      </w:r>
      <w:bookmarkEnd w:id="467"/>
    </w:p>
    <w:p w:rsidR="001841E6" w:rsidRPr="008259A0" w:rsidRDefault="001841E6" w:rsidP="008259A0">
      <w:pPr>
        <w:pStyle w:val="Sansinterligne"/>
        <w:rPr>
          <w:sz w:val="20"/>
          <w:szCs w:val="20"/>
        </w:rPr>
      </w:pPr>
      <w:r w:rsidRPr="008259A0">
        <w:rPr>
          <w:sz w:val="20"/>
          <w:szCs w:val="20"/>
        </w:rPr>
        <w:t>Conformément à l’Arrêté du gouvernement wallon du 30 juin 1994 relatif à la gestion des déchets hospitaliers et de soins de santé, les déchets de classe A et B1 doivent être conditionnés dans des sacs armoriés et seront ramassés au cours de la collecte hebdomadaire des immondices ; les déchets de classe B2 (infectieux, tranchants ou contondants) doivent être conditionnés dans des emballages prévus à cet effet et éliminés.</w:t>
      </w:r>
    </w:p>
    <w:p w:rsidR="001841E6" w:rsidRPr="008259A0" w:rsidRDefault="001841E6" w:rsidP="008259A0">
      <w:pPr>
        <w:pStyle w:val="Sansinterligne"/>
        <w:rPr>
          <w:sz w:val="20"/>
          <w:szCs w:val="20"/>
        </w:rPr>
      </w:pPr>
      <w:r w:rsidRPr="008259A0">
        <w:rPr>
          <w:sz w:val="20"/>
          <w:szCs w:val="20"/>
        </w:rPr>
        <w:t>Cette disposition s’applique également aux particuliers qui s’administrent leur traitement ou effectuent eux-mêmes les soins vétérinaires à leurs animaux.</w:t>
      </w:r>
    </w:p>
    <w:p w:rsidR="0050396E" w:rsidRDefault="0050396E" w:rsidP="008259A0">
      <w:pPr>
        <w:pStyle w:val="Sansinterligne"/>
        <w:rPr>
          <w:sz w:val="20"/>
          <w:szCs w:val="20"/>
        </w:rPr>
      </w:pPr>
      <w:bookmarkStart w:id="468" w:name="_Toc81731593"/>
      <w:bookmarkStart w:id="469" w:name="_Toc81733266"/>
      <w:bookmarkStart w:id="470" w:name="_Toc81814218"/>
      <w:bookmarkStart w:id="471" w:name="_Toc84192159"/>
      <w:bookmarkStart w:id="472" w:name="_Toc84192911"/>
      <w:bookmarkStart w:id="473" w:name="_Toc90107812"/>
      <w:bookmarkStart w:id="474" w:name="_Toc90108416"/>
      <w:bookmarkStart w:id="475" w:name="_Toc90109750"/>
      <w:bookmarkStart w:id="476" w:name="_Toc90110703"/>
      <w:bookmarkStart w:id="477" w:name="_Toc110926099"/>
      <w:bookmarkStart w:id="478" w:name="_Toc384630998"/>
      <w:bookmarkStart w:id="479" w:name="_Toc81731233"/>
      <w:bookmarkStart w:id="480" w:name="_Toc471733865"/>
    </w:p>
    <w:p w:rsidR="001841E6" w:rsidRPr="008259A0" w:rsidRDefault="001841E6" w:rsidP="008259A0">
      <w:pPr>
        <w:pStyle w:val="Sansinterligne"/>
        <w:rPr>
          <w:sz w:val="20"/>
          <w:szCs w:val="20"/>
        </w:rPr>
      </w:pPr>
      <w:r w:rsidRPr="008259A0">
        <w:rPr>
          <w:sz w:val="20"/>
          <w:szCs w:val="20"/>
        </w:rPr>
        <w:t xml:space="preserve">Article </w:t>
      </w:r>
      <w:r w:rsidR="0061295B">
        <w:rPr>
          <w:sz w:val="20"/>
          <w:szCs w:val="20"/>
        </w:rPr>
        <w:t>1</w:t>
      </w:r>
      <w:r w:rsidR="00EC1673">
        <w:rPr>
          <w:sz w:val="20"/>
          <w:szCs w:val="20"/>
        </w:rPr>
        <w:t>12 :</w:t>
      </w:r>
      <w:r w:rsidRPr="008259A0">
        <w:rPr>
          <w:sz w:val="20"/>
          <w:szCs w:val="20"/>
        </w:rPr>
        <w:t xml:space="preserve"> Propreté du site d’exploitation des entreprises</w:t>
      </w:r>
      <w:bookmarkEnd w:id="468"/>
      <w:bookmarkEnd w:id="469"/>
      <w:bookmarkEnd w:id="470"/>
      <w:bookmarkEnd w:id="471"/>
      <w:bookmarkEnd w:id="472"/>
      <w:bookmarkEnd w:id="473"/>
      <w:bookmarkEnd w:id="474"/>
      <w:bookmarkEnd w:id="475"/>
      <w:bookmarkEnd w:id="476"/>
      <w:bookmarkEnd w:id="477"/>
      <w:bookmarkEnd w:id="478"/>
      <w:bookmarkEnd w:id="479"/>
      <w:bookmarkEnd w:id="480"/>
    </w:p>
    <w:p w:rsidR="001841E6" w:rsidRPr="008259A0" w:rsidRDefault="001841E6" w:rsidP="008259A0">
      <w:pPr>
        <w:pStyle w:val="Sansinterligne"/>
        <w:rPr>
          <w:sz w:val="20"/>
          <w:szCs w:val="20"/>
        </w:rPr>
      </w:pPr>
      <w:r w:rsidRPr="008259A0">
        <w:rPr>
          <w:sz w:val="20"/>
          <w:szCs w:val="20"/>
        </w:rPr>
        <w:t>Tout industriel est tenu de veiller à la propreté du site d’exploitation de son entreprise et doit tenir à jour un registre mentionnant la nature et la quantité de déchets évacués.</w:t>
      </w:r>
    </w:p>
    <w:p w:rsidR="0050396E" w:rsidRDefault="0050396E" w:rsidP="008259A0">
      <w:pPr>
        <w:pStyle w:val="Sansinterligne"/>
        <w:rPr>
          <w:sz w:val="20"/>
          <w:szCs w:val="20"/>
        </w:rPr>
      </w:pPr>
      <w:bookmarkStart w:id="481" w:name="_Toc81731601"/>
      <w:bookmarkStart w:id="482" w:name="_Toc81733274"/>
      <w:bookmarkStart w:id="483" w:name="_Toc81814226"/>
      <w:bookmarkStart w:id="484" w:name="_Toc84192167"/>
      <w:bookmarkStart w:id="485" w:name="_Toc84192919"/>
      <w:bookmarkStart w:id="486" w:name="_Toc90107820"/>
      <w:bookmarkStart w:id="487" w:name="_Toc90108424"/>
      <w:bookmarkStart w:id="488" w:name="_Toc90109758"/>
      <w:bookmarkStart w:id="489" w:name="_Toc90110711"/>
      <w:bookmarkStart w:id="490" w:name="_Toc110926106"/>
      <w:bookmarkStart w:id="491" w:name="_Toc126037106"/>
      <w:bookmarkStart w:id="492" w:name="_Toc384631005"/>
      <w:bookmarkStart w:id="493" w:name="_Toc81731240"/>
      <w:bookmarkStart w:id="494" w:name="_Toc471733866"/>
    </w:p>
    <w:p w:rsidR="001841E6" w:rsidRPr="008259A0" w:rsidRDefault="001841E6" w:rsidP="008259A0">
      <w:pPr>
        <w:pStyle w:val="Sansinterligne"/>
        <w:rPr>
          <w:sz w:val="20"/>
          <w:szCs w:val="20"/>
        </w:rPr>
      </w:pPr>
      <w:r w:rsidRPr="008259A0">
        <w:rPr>
          <w:sz w:val="20"/>
          <w:szCs w:val="20"/>
        </w:rPr>
        <w:t xml:space="preserve">Article </w:t>
      </w:r>
      <w:r w:rsidR="0061295B">
        <w:rPr>
          <w:sz w:val="20"/>
          <w:szCs w:val="20"/>
        </w:rPr>
        <w:t>1</w:t>
      </w:r>
      <w:r w:rsidR="00EC1673">
        <w:rPr>
          <w:sz w:val="20"/>
          <w:szCs w:val="20"/>
        </w:rPr>
        <w:t xml:space="preserve">13 : </w:t>
      </w:r>
      <w:r w:rsidRPr="008259A0">
        <w:rPr>
          <w:sz w:val="20"/>
          <w:szCs w:val="20"/>
        </w:rPr>
        <w:t>Utilisation des parcs à conteneurs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1841E6" w:rsidRPr="008259A0" w:rsidRDefault="001841E6" w:rsidP="008259A0">
      <w:pPr>
        <w:pStyle w:val="Sansinterligne"/>
        <w:rPr>
          <w:sz w:val="20"/>
          <w:szCs w:val="20"/>
        </w:rPr>
      </w:pPr>
      <w:r w:rsidRPr="008259A0">
        <w:rPr>
          <w:sz w:val="20"/>
          <w:szCs w:val="20"/>
        </w:rPr>
        <w:t>Les parcs à conteneurs réceptionnent les déchets ménagers ou déchets ménagers assimilés qui, après tri à la source, consistent en déchets inertes, encombrants ménagers, déchets d’équipements électriques et électroniques, déchets verts, déchets de bois, papiers et cartons, PMC, verres, textiles, métaux, huiles et graisses alimentaires usagées, huiles et graisses usagées autres qu’alimentaires, piles, déchets d’amiante-ciment, pneus de voiture de tourisme ou de moto avec ou sans jante, bouchons de liège, tubes TL, lampes à décharges, détecteurs de fumée, PDCM (petits déchets chimiques) ou DSM (déchets spéciaux des ménages).</w:t>
      </w:r>
    </w:p>
    <w:p w:rsidR="0050396E" w:rsidRDefault="0050396E" w:rsidP="008259A0">
      <w:pPr>
        <w:pStyle w:val="Sansinterligne"/>
        <w:rPr>
          <w:sz w:val="20"/>
          <w:szCs w:val="20"/>
        </w:rPr>
      </w:pPr>
    </w:p>
    <w:p w:rsidR="001841E6" w:rsidRPr="008259A0" w:rsidRDefault="001841E6" w:rsidP="008259A0">
      <w:pPr>
        <w:pStyle w:val="Sansinterligne"/>
        <w:rPr>
          <w:sz w:val="20"/>
          <w:szCs w:val="20"/>
        </w:rPr>
      </w:pPr>
      <w:r w:rsidRPr="008259A0">
        <w:rPr>
          <w:sz w:val="20"/>
          <w:szCs w:val="20"/>
        </w:rPr>
        <w:t>Dans les parcs à conteneurs, le public doit se conformer aux prescriptions ou interdictions contenues dans les règlements particuliers d’ordre intérieur et/ou portés à sa connaissance par les avis ou pictogrammes y établis, ainsi qu’aux injonctions faites par les gardiens et généralement par toute personne dûment habilitée en vue de faire observer les prescriptions ou interdictions en vigueur.</w:t>
      </w:r>
    </w:p>
    <w:p w:rsidR="0050396E" w:rsidRDefault="0050396E" w:rsidP="008259A0">
      <w:pPr>
        <w:pStyle w:val="Sansinterligne"/>
        <w:rPr>
          <w:sz w:val="20"/>
          <w:szCs w:val="20"/>
        </w:rPr>
      </w:pPr>
      <w:bookmarkStart w:id="495" w:name="_Toc81731603"/>
      <w:bookmarkStart w:id="496" w:name="_Toc81733276"/>
      <w:bookmarkStart w:id="497" w:name="_Toc81814228"/>
      <w:bookmarkStart w:id="498" w:name="_Toc84192169"/>
      <w:bookmarkStart w:id="499" w:name="_Toc84192921"/>
      <w:bookmarkStart w:id="500" w:name="_Toc90107822"/>
      <w:bookmarkStart w:id="501" w:name="_Toc90108426"/>
      <w:bookmarkStart w:id="502" w:name="_Toc90109760"/>
      <w:bookmarkStart w:id="503" w:name="_Toc90110713"/>
      <w:bookmarkStart w:id="504" w:name="_Toc110926107"/>
      <w:bookmarkStart w:id="505" w:name="_Toc384631006"/>
      <w:bookmarkStart w:id="506" w:name="_Toc81731241"/>
      <w:bookmarkStart w:id="507" w:name="_Toc471733867"/>
    </w:p>
    <w:p w:rsidR="001841E6" w:rsidRPr="008259A0" w:rsidRDefault="001841E6" w:rsidP="008259A0">
      <w:pPr>
        <w:pStyle w:val="Sansinterligne"/>
        <w:rPr>
          <w:sz w:val="20"/>
          <w:szCs w:val="20"/>
        </w:rPr>
      </w:pPr>
      <w:r w:rsidRPr="008259A0">
        <w:rPr>
          <w:sz w:val="20"/>
          <w:szCs w:val="20"/>
        </w:rPr>
        <w:t xml:space="preserve">Article </w:t>
      </w:r>
      <w:r w:rsidR="0061295B">
        <w:rPr>
          <w:sz w:val="20"/>
          <w:szCs w:val="20"/>
        </w:rPr>
        <w:t>1</w:t>
      </w:r>
      <w:r w:rsidR="00EC1673">
        <w:rPr>
          <w:sz w:val="20"/>
          <w:szCs w:val="20"/>
        </w:rPr>
        <w:t xml:space="preserve">14 : </w:t>
      </w:r>
      <w:r w:rsidRPr="008259A0">
        <w:rPr>
          <w:sz w:val="20"/>
          <w:szCs w:val="20"/>
        </w:rPr>
        <w:t>Evacuation des cadavres d’animaux</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1841E6" w:rsidRPr="008259A0" w:rsidRDefault="001841E6" w:rsidP="008259A0">
      <w:pPr>
        <w:pStyle w:val="Sansinterligne"/>
        <w:rPr>
          <w:sz w:val="20"/>
          <w:szCs w:val="20"/>
        </w:rPr>
      </w:pPr>
      <w:r w:rsidRPr="008259A0">
        <w:rPr>
          <w:sz w:val="20"/>
          <w:szCs w:val="20"/>
        </w:rPr>
        <w:t>Il est interdit d’enterrer, sur les propriétés privées ou publiques, tout cadavre d’animal à l’exception des animaux de compagnie.</w:t>
      </w:r>
    </w:p>
    <w:p w:rsidR="001841E6" w:rsidRPr="008259A0" w:rsidRDefault="001841E6" w:rsidP="008259A0">
      <w:pPr>
        <w:pStyle w:val="Sansinterligne"/>
        <w:rPr>
          <w:sz w:val="20"/>
          <w:szCs w:val="20"/>
        </w:rPr>
      </w:pPr>
      <w:r w:rsidRPr="008259A0">
        <w:rPr>
          <w:sz w:val="20"/>
          <w:szCs w:val="20"/>
        </w:rPr>
        <w:t>Les cadavres d’animaux ne pouvant être enterrés ou résultant de sacrifices dans le cadre du culte, doivent être déposés dans un sac poubelle et évacués par un collecteur agréé.</w:t>
      </w:r>
    </w:p>
    <w:p w:rsidR="001841E6" w:rsidRPr="008259A0" w:rsidRDefault="001841E6" w:rsidP="008259A0">
      <w:pPr>
        <w:pStyle w:val="Sansinterligne"/>
        <w:rPr>
          <w:sz w:val="20"/>
          <w:szCs w:val="20"/>
        </w:rPr>
      </w:pPr>
      <w:r w:rsidRPr="008259A0">
        <w:rPr>
          <w:color w:val="FF0000"/>
          <w:sz w:val="20"/>
          <w:szCs w:val="20"/>
          <w:lang w:eastAsia="fr-BE"/>
        </w:rPr>
        <w:t xml:space="preserve"> </w:t>
      </w:r>
      <w:r w:rsidRPr="008259A0">
        <w:rPr>
          <w:sz w:val="20"/>
          <w:szCs w:val="20"/>
        </w:rPr>
        <w:t>Les cadavres d’animaux d’exploitation agricole et autres animaux doivent être évacués dans les plus brefs délais via une société agréée d’équarrissage.</w:t>
      </w:r>
    </w:p>
    <w:p w:rsidR="008D3A98" w:rsidRPr="008259A0" w:rsidRDefault="008D3A98" w:rsidP="008259A0">
      <w:pPr>
        <w:pStyle w:val="Sansinterligne"/>
        <w:rPr>
          <w:sz w:val="20"/>
          <w:szCs w:val="20"/>
          <w:shd w:val="clear" w:color="auto" w:fill="00FF00"/>
        </w:rPr>
      </w:pPr>
    </w:p>
    <w:p w:rsidR="008D3A98" w:rsidRPr="008259A0" w:rsidRDefault="00BC40C2" w:rsidP="0050396E">
      <w:pPr>
        <w:pStyle w:val="Titre4"/>
      </w:pPr>
      <w:bookmarkStart w:id="508" w:name="_Toc471733868"/>
      <w:r>
        <w:t>D.</w:t>
      </w:r>
      <w:r w:rsidR="0061295B">
        <w:t xml:space="preserve"> P</w:t>
      </w:r>
      <w:r w:rsidR="008D3A98" w:rsidRPr="008259A0">
        <w:t>ropreté des propriétés privées</w:t>
      </w:r>
      <w:bookmarkEnd w:id="508"/>
    </w:p>
    <w:p w:rsidR="0050396E" w:rsidRDefault="0050396E" w:rsidP="008259A0">
      <w:pPr>
        <w:pStyle w:val="Sansinterligne"/>
        <w:rPr>
          <w:sz w:val="20"/>
          <w:szCs w:val="20"/>
        </w:rPr>
      </w:pPr>
      <w:bookmarkStart w:id="509" w:name="_Toc81731611"/>
      <w:bookmarkStart w:id="510" w:name="_Toc81733284"/>
      <w:bookmarkStart w:id="511" w:name="_Toc81814236"/>
      <w:bookmarkStart w:id="512" w:name="_Toc84192177"/>
      <w:bookmarkStart w:id="513" w:name="_Toc84192929"/>
      <w:bookmarkStart w:id="514" w:name="_Toc90107830"/>
      <w:bookmarkStart w:id="515" w:name="_Toc90108434"/>
      <w:bookmarkStart w:id="516" w:name="_Toc90109768"/>
      <w:bookmarkStart w:id="517" w:name="_Toc90110721"/>
      <w:bookmarkStart w:id="518" w:name="_Toc110926113"/>
      <w:bookmarkStart w:id="519" w:name="_Toc384631012"/>
      <w:bookmarkStart w:id="520" w:name="_Toc81731247"/>
      <w:bookmarkStart w:id="521" w:name="_Toc471733869"/>
    </w:p>
    <w:p w:rsidR="00CD11D8" w:rsidRDefault="008D3A98" w:rsidP="008259A0">
      <w:pPr>
        <w:pStyle w:val="Sansinterligne"/>
        <w:rPr>
          <w:sz w:val="20"/>
          <w:szCs w:val="20"/>
        </w:rPr>
      </w:pPr>
      <w:bookmarkStart w:id="522" w:name="_Toc81731614"/>
      <w:bookmarkStart w:id="523" w:name="_Toc81733287"/>
      <w:bookmarkStart w:id="524" w:name="_Toc81814239"/>
      <w:bookmarkStart w:id="525" w:name="_Toc84192180"/>
      <w:bookmarkStart w:id="526" w:name="_Toc84192932"/>
      <w:bookmarkStart w:id="527" w:name="_Toc90107833"/>
      <w:bookmarkStart w:id="528" w:name="_Toc90108437"/>
      <w:bookmarkStart w:id="529" w:name="_Toc90109771"/>
      <w:bookmarkStart w:id="530" w:name="_Toc90110724"/>
      <w:bookmarkStart w:id="531" w:name="_Toc110926116"/>
      <w:bookmarkStart w:id="532" w:name="_Toc384631015"/>
      <w:bookmarkStart w:id="533" w:name="_Toc81731250"/>
      <w:bookmarkStart w:id="534" w:name="_Toc471733870"/>
      <w:bookmarkEnd w:id="509"/>
      <w:bookmarkEnd w:id="510"/>
      <w:bookmarkEnd w:id="511"/>
      <w:bookmarkEnd w:id="512"/>
      <w:bookmarkEnd w:id="513"/>
      <w:bookmarkEnd w:id="514"/>
      <w:bookmarkEnd w:id="515"/>
      <w:bookmarkEnd w:id="516"/>
      <w:bookmarkEnd w:id="517"/>
      <w:bookmarkEnd w:id="518"/>
      <w:bookmarkEnd w:id="519"/>
      <w:bookmarkEnd w:id="520"/>
      <w:bookmarkEnd w:id="521"/>
      <w:r w:rsidRPr="008259A0">
        <w:rPr>
          <w:sz w:val="20"/>
          <w:szCs w:val="20"/>
        </w:rPr>
        <w:t xml:space="preserve">Article </w:t>
      </w:r>
      <w:r w:rsidR="0061295B">
        <w:rPr>
          <w:sz w:val="20"/>
          <w:szCs w:val="20"/>
        </w:rPr>
        <w:t>1</w:t>
      </w:r>
      <w:r w:rsidRPr="008259A0">
        <w:rPr>
          <w:sz w:val="20"/>
          <w:szCs w:val="20"/>
        </w:rPr>
        <w:t>15</w:t>
      </w:r>
      <w:r w:rsidR="0061295B">
        <w:rPr>
          <w:sz w:val="20"/>
          <w:szCs w:val="20"/>
        </w:rPr>
        <w:t>:</w:t>
      </w:r>
      <w:r w:rsidRPr="008259A0">
        <w:rPr>
          <w:sz w:val="20"/>
          <w:szCs w:val="20"/>
        </w:rPr>
        <w:t xml:space="preserve"> Entretien des terrains bâtis ou non</w:t>
      </w:r>
      <w:bookmarkEnd w:id="522"/>
      <w:bookmarkEnd w:id="523"/>
      <w:bookmarkEnd w:id="524"/>
      <w:bookmarkEnd w:id="525"/>
      <w:bookmarkEnd w:id="526"/>
      <w:bookmarkEnd w:id="527"/>
      <w:bookmarkEnd w:id="528"/>
      <w:bookmarkEnd w:id="529"/>
      <w:bookmarkEnd w:id="530"/>
      <w:bookmarkEnd w:id="531"/>
      <w:bookmarkEnd w:id="532"/>
      <w:bookmarkEnd w:id="533"/>
      <w:bookmarkEnd w:id="534"/>
      <w:r w:rsidR="00CD11D8">
        <w:rPr>
          <w:sz w:val="20"/>
          <w:szCs w:val="20"/>
        </w:rPr>
        <w:t>.</w:t>
      </w:r>
    </w:p>
    <w:p w:rsidR="008D3A98" w:rsidRPr="008259A0" w:rsidRDefault="00CD11D8" w:rsidP="008259A0">
      <w:pPr>
        <w:pStyle w:val="Sansinterligne"/>
        <w:rPr>
          <w:sz w:val="20"/>
          <w:szCs w:val="20"/>
        </w:rPr>
      </w:pPr>
      <w:r>
        <w:rPr>
          <w:sz w:val="20"/>
          <w:szCs w:val="20"/>
        </w:rPr>
        <w:t>T</w:t>
      </w:r>
      <w:r w:rsidR="008D3A98" w:rsidRPr="008259A0">
        <w:rPr>
          <w:sz w:val="20"/>
          <w:szCs w:val="20"/>
        </w:rPr>
        <w:t>out terrain, bâti ou non, repris comme tel au plan cadastral ou au plan d’aménagement de la commune, doit être entretenu au moins deux fois l’an avant le 15 juin et avant le 15 septembre.</w:t>
      </w:r>
    </w:p>
    <w:p w:rsidR="008D3A98" w:rsidRPr="008259A0" w:rsidRDefault="008D3A98" w:rsidP="008259A0">
      <w:pPr>
        <w:pStyle w:val="Sansinterligne"/>
        <w:rPr>
          <w:sz w:val="20"/>
          <w:szCs w:val="20"/>
        </w:rPr>
      </w:pPr>
      <w:r w:rsidRPr="008259A0">
        <w:rPr>
          <w:sz w:val="20"/>
          <w:szCs w:val="20"/>
        </w:rPr>
        <w:t>Cet entretien consiste plus spécialement à détruire et à enlever les herbes nuisibles et les plantes non protégées par des dispositions légales ou décrétales.</w:t>
      </w:r>
    </w:p>
    <w:p w:rsidR="008D3A98" w:rsidRPr="008259A0" w:rsidRDefault="008D3A98" w:rsidP="008259A0">
      <w:pPr>
        <w:pStyle w:val="Sansinterligne"/>
        <w:rPr>
          <w:sz w:val="20"/>
          <w:szCs w:val="20"/>
        </w:rPr>
      </w:pPr>
      <w:r w:rsidRPr="008259A0">
        <w:rPr>
          <w:sz w:val="20"/>
          <w:szCs w:val="20"/>
        </w:rPr>
        <w:t>Les accotements et les fossés séparant les parcelles de la voie publique doivent également être entretenus.</w:t>
      </w:r>
    </w:p>
    <w:p w:rsidR="0050396E" w:rsidRDefault="0050396E" w:rsidP="008259A0">
      <w:pPr>
        <w:pStyle w:val="Sansinterligne"/>
        <w:rPr>
          <w:sz w:val="20"/>
          <w:szCs w:val="20"/>
        </w:rPr>
      </w:pPr>
      <w:bookmarkStart w:id="535" w:name="_Toc81731628"/>
      <w:bookmarkStart w:id="536" w:name="_Toc81733301"/>
      <w:bookmarkStart w:id="537" w:name="_Toc81814253"/>
      <w:bookmarkStart w:id="538" w:name="_Toc84192194"/>
      <w:bookmarkStart w:id="539" w:name="_Toc84192946"/>
      <w:bookmarkStart w:id="540" w:name="_Toc90107847"/>
      <w:bookmarkStart w:id="541" w:name="_Toc90108451"/>
      <w:bookmarkStart w:id="542" w:name="_Toc90109785"/>
      <w:bookmarkStart w:id="543" w:name="_Toc90110738"/>
      <w:bookmarkStart w:id="544" w:name="_Toc110926127"/>
      <w:bookmarkStart w:id="545" w:name="_Toc384631026"/>
      <w:bookmarkStart w:id="546" w:name="_Toc81731261"/>
      <w:bookmarkStart w:id="547" w:name="_Toc471733873"/>
    </w:p>
    <w:p w:rsidR="008D3A98" w:rsidRPr="0061295B" w:rsidRDefault="00BC40C2" w:rsidP="0050396E">
      <w:pPr>
        <w:pStyle w:val="Titre3"/>
        <w:framePr w:wrap="notBeside"/>
        <w:rPr>
          <w:lang w:val="fr-BE"/>
        </w:rPr>
      </w:pPr>
      <w:bookmarkStart w:id="548" w:name="_Toc504995116"/>
      <w:r>
        <w:rPr>
          <w:lang w:val="fr-BE"/>
        </w:rPr>
        <w:t>Section 4</w:t>
      </w:r>
      <w:r w:rsidR="008D3A98" w:rsidRPr="0061295B">
        <w:rPr>
          <w:lang w:val="fr-BE"/>
        </w:rPr>
        <w:t>: Entretien des fosses d’aisance</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8D3A98" w:rsidRPr="008259A0" w:rsidRDefault="0050396E" w:rsidP="008259A0">
      <w:pPr>
        <w:pStyle w:val="Sansinterligne"/>
        <w:rPr>
          <w:sz w:val="20"/>
          <w:szCs w:val="20"/>
        </w:rPr>
      </w:pPr>
      <w:r w:rsidRPr="008259A0">
        <w:rPr>
          <w:sz w:val="20"/>
          <w:szCs w:val="20"/>
        </w:rPr>
        <w:t xml:space="preserve">Article </w:t>
      </w:r>
      <w:r w:rsidR="0061295B">
        <w:rPr>
          <w:sz w:val="20"/>
          <w:szCs w:val="20"/>
        </w:rPr>
        <w:t>116:</w:t>
      </w:r>
      <w:r w:rsidRPr="008259A0">
        <w:rPr>
          <w:sz w:val="20"/>
          <w:szCs w:val="20"/>
        </w:rPr>
        <w:t xml:space="preserve"> </w:t>
      </w:r>
      <w:r w:rsidR="008D3A98" w:rsidRPr="008259A0">
        <w:rPr>
          <w:sz w:val="20"/>
          <w:szCs w:val="20"/>
        </w:rPr>
        <w:t>Sans préjudice des dispositions légales, décrétales et réglementaires, les fosses d’aisance doivent être maintenues en bon état d’entretien. Tout suintement de leur contenu soit par les parois, soit par le fond, oblige le propriétaire de l’immeuble desservi et/ou son occupant et/ou son gardien en vertu d’un mandat à procéder aux réparations nécessaires dans les quarante-huit heures de la constatation de la défectuosité.</w:t>
      </w:r>
    </w:p>
    <w:p w:rsidR="008D3A98" w:rsidRPr="008259A0" w:rsidRDefault="008D3A98" w:rsidP="008259A0">
      <w:pPr>
        <w:pStyle w:val="Sansinterligne"/>
        <w:rPr>
          <w:sz w:val="20"/>
          <w:szCs w:val="20"/>
        </w:rPr>
      </w:pPr>
      <w:r w:rsidRPr="008259A0">
        <w:rPr>
          <w:sz w:val="20"/>
          <w:szCs w:val="20"/>
        </w:rPr>
        <w:t>Le curage ou la vidange des dites fosses doit être effectué chaque fois que nécessaire par le propriétaire de l’immeuble desservi et/ou son occupant et/ou son gardien en vertu d’un mandat.</w:t>
      </w:r>
    </w:p>
    <w:p w:rsidR="008D3A98" w:rsidRPr="008259A0" w:rsidRDefault="008D3A98" w:rsidP="008259A0">
      <w:pPr>
        <w:pStyle w:val="Sansinterligne"/>
        <w:rPr>
          <w:sz w:val="20"/>
          <w:szCs w:val="20"/>
        </w:rPr>
      </w:pPr>
      <w:r w:rsidRPr="008259A0">
        <w:rPr>
          <w:sz w:val="20"/>
          <w:szCs w:val="20"/>
        </w:rPr>
        <w:t>Il est interdit aux entrepreneurs de vidanges de fosses d’aisances, fosses septiques, puits perdus, etc., de verser le contenu de leurs citernes dans les égouts publics, fossés, cours d’eau et canaux.</w:t>
      </w:r>
    </w:p>
    <w:p w:rsidR="008D3A98" w:rsidRPr="008259A0" w:rsidRDefault="008D3A98" w:rsidP="008259A0">
      <w:pPr>
        <w:pStyle w:val="Sansinterligne"/>
        <w:rPr>
          <w:sz w:val="20"/>
          <w:szCs w:val="20"/>
        </w:rPr>
      </w:pPr>
      <w:r w:rsidRPr="008259A0">
        <w:rPr>
          <w:sz w:val="20"/>
          <w:szCs w:val="20"/>
        </w:rPr>
        <w:t>Le déversement du contenu des citernes doit se faire dans une station d’épuration</w:t>
      </w:r>
      <w:r w:rsidR="00393EF8">
        <w:rPr>
          <w:sz w:val="20"/>
          <w:szCs w:val="20"/>
        </w:rPr>
        <w:t xml:space="preserve"> avec l’autorisation du gestionnaire de celle-ci</w:t>
      </w:r>
      <w:r w:rsidRPr="008259A0">
        <w:rPr>
          <w:sz w:val="20"/>
          <w:szCs w:val="20"/>
        </w:rPr>
        <w:t>.</w:t>
      </w:r>
    </w:p>
    <w:p w:rsidR="0050396E" w:rsidRDefault="0050396E" w:rsidP="008259A0">
      <w:pPr>
        <w:pStyle w:val="Sansinterligne"/>
        <w:rPr>
          <w:rFonts w:eastAsia="Times New Roman" w:cs="Times New Roman"/>
          <w:sz w:val="20"/>
          <w:szCs w:val="20"/>
          <w:lang w:eastAsia="fr-BE"/>
        </w:rPr>
      </w:pPr>
    </w:p>
    <w:p w:rsidR="005968A3" w:rsidRPr="0061295B" w:rsidRDefault="00BC40C2" w:rsidP="0050396E">
      <w:pPr>
        <w:pStyle w:val="Titre3"/>
        <w:framePr w:wrap="notBeside"/>
        <w:rPr>
          <w:rFonts w:eastAsia="Times New Roman"/>
          <w:lang w:val="fr-BE" w:eastAsia="fr-BE"/>
        </w:rPr>
      </w:pPr>
      <w:bookmarkStart w:id="549" w:name="_Toc504995117"/>
      <w:r>
        <w:rPr>
          <w:rFonts w:eastAsia="Times New Roman"/>
          <w:lang w:val="fr-BE" w:eastAsia="fr-BE"/>
        </w:rPr>
        <w:t xml:space="preserve">Section 5: </w:t>
      </w:r>
      <w:r w:rsidR="005968A3" w:rsidRPr="0061295B">
        <w:rPr>
          <w:rFonts w:eastAsia="Times New Roman"/>
          <w:lang w:val="fr-BE" w:eastAsia="fr-BE"/>
        </w:rPr>
        <w:t>Vidanges – Enlèvement – Transport et déversement de matières insalubres</w:t>
      </w:r>
      <w:bookmarkEnd w:id="549"/>
    </w:p>
    <w:p w:rsidR="005968A3" w:rsidRPr="008259A0" w:rsidRDefault="005968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61295B">
        <w:rPr>
          <w:rFonts w:eastAsia="Times New Roman" w:cs="Times New Roman"/>
          <w:sz w:val="20"/>
          <w:szCs w:val="20"/>
          <w:lang w:eastAsia="fr-BE"/>
        </w:rPr>
        <w:t>11</w:t>
      </w:r>
      <w:r w:rsidRPr="008259A0">
        <w:rPr>
          <w:rFonts w:eastAsia="Times New Roman" w:cs="Times New Roman"/>
          <w:sz w:val="20"/>
          <w:szCs w:val="20"/>
          <w:lang w:eastAsia="fr-BE"/>
        </w:rPr>
        <w:t>7</w:t>
      </w:r>
      <w:r w:rsidR="0061295B">
        <w:rPr>
          <w:rFonts w:eastAsia="Times New Roman" w:cs="Times New Roman"/>
          <w:sz w:val="20"/>
          <w:szCs w:val="20"/>
          <w:lang w:eastAsia="fr-BE"/>
        </w:rPr>
        <w:t>:</w:t>
      </w:r>
      <w:r w:rsidRPr="008259A0">
        <w:rPr>
          <w:rFonts w:eastAsia="Times New Roman" w:cs="Times New Roman"/>
          <w:sz w:val="20"/>
          <w:szCs w:val="20"/>
          <w:lang w:eastAsia="fr-BE"/>
        </w:rPr>
        <w:t xml:space="preserve"> Le transport des vidanges de fosses d’aisance ne</w:t>
      </w:r>
      <w:r w:rsidR="004D0405"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peut se faire qu’au moyen de tonneaux ou citernes </w:t>
      </w:r>
      <w:r w:rsidR="0050396E">
        <w:rPr>
          <w:rFonts w:eastAsia="Times New Roman" w:cs="Times New Roman"/>
          <w:sz w:val="20"/>
          <w:szCs w:val="20"/>
          <w:lang w:eastAsia="fr-BE"/>
        </w:rPr>
        <w:t>p</w:t>
      </w:r>
      <w:r w:rsidRPr="008259A0">
        <w:rPr>
          <w:rFonts w:eastAsia="Times New Roman" w:cs="Times New Roman"/>
          <w:sz w:val="20"/>
          <w:szCs w:val="20"/>
          <w:lang w:eastAsia="fr-BE"/>
        </w:rPr>
        <w:t>arfaitement clos et étanches ou d’un véhicule spécialement aménagé.</w:t>
      </w:r>
    </w:p>
    <w:p w:rsidR="0050396E" w:rsidRDefault="0050396E" w:rsidP="008259A0">
      <w:pPr>
        <w:pStyle w:val="Sansinterligne"/>
        <w:rPr>
          <w:rFonts w:eastAsia="Times New Roman" w:cs="Times New Roman"/>
          <w:sz w:val="20"/>
          <w:szCs w:val="20"/>
          <w:lang w:eastAsia="fr-BE"/>
        </w:rPr>
      </w:pPr>
    </w:p>
    <w:p w:rsidR="005968A3" w:rsidRPr="008259A0" w:rsidRDefault="005968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61295B">
        <w:rPr>
          <w:rFonts w:eastAsia="Times New Roman" w:cs="Times New Roman"/>
          <w:sz w:val="20"/>
          <w:szCs w:val="20"/>
          <w:lang w:eastAsia="fr-BE"/>
        </w:rPr>
        <w:t>11</w:t>
      </w:r>
      <w:r w:rsidRPr="008259A0">
        <w:rPr>
          <w:rFonts w:eastAsia="Times New Roman" w:cs="Times New Roman"/>
          <w:sz w:val="20"/>
          <w:szCs w:val="20"/>
          <w:lang w:eastAsia="fr-BE"/>
        </w:rPr>
        <w:t>8</w:t>
      </w:r>
      <w:r w:rsidR="0061295B">
        <w:rPr>
          <w:rFonts w:eastAsia="Times New Roman" w:cs="Times New Roman"/>
          <w:sz w:val="20"/>
          <w:szCs w:val="20"/>
          <w:lang w:eastAsia="fr-BE"/>
        </w:rPr>
        <w:t>:</w:t>
      </w:r>
      <w:r w:rsidRPr="008259A0">
        <w:rPr>
          <w:rFonts w:eastAsia="Times New Roman" w:cs="Times New Roman"/>
          <w:sz w:val="20"/>
          <w:szCs w:val="20"/>
          <w:lang w:eastAsia="fr-BE"/>
        </w:rPr>
        <w:t xml:space="preserve"> Le transporteur de matières et matériaux qui, par</w:t>
      </w:r>
      <w:r w:rsidR="004D0405"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perte de son chargement, a souillé la voie publique, est tenu de procéder sans délai à son nettoyage. </w:t>
      </w:r>
    </w:p>
    <w:p w:rsidR="005968A3" w:rsidRPr="008259A0" w:rsidRDefault="005968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 défaut pour lui de ce faire, il y est procédé d’office, par la </w:t>
      </w:r>
      <w:r w:rsidR="00393EF8">
        <w:rPr>
          <w:rFonts w:eastAsia="Times New Roman" w:cs="Times New Roman"/>
          <w:sz w:val="20"/>
          <w:szCs w:val="20"/>
          <w:lang w:eastAsia="fr-BE"/>
        </w:rPr>
        <w:t>commun</w:t>
      </w:r>
      <w:r w:rsidRPr="008259A0">
        <w:rPr>
          <w:rFonts w:eastAsia="Times New Roman" w:cs="Times New Roman"/>
          <w:sz w:val="20"/>
          <w:szCs w:val="20"/>
          <w:lang w:eastAsia="fr-BE"/>
        </w:rPr>
        <w:t xml:space="preserve">e, à ses frais et risques. </w:t>
      </w:r>
    </w:p>
    <w:p w:rsidR="0050396E" w:rsidRDefault="0050396E" w:rsidP="008259A0">
      <w:pPr>
        <w:pStyle w:val="Sansinterligne"/>
        <w:rPr>
          <w:rFonts w:eastAsia="Times New Roman" w:cs="Times New Roman"/>
          <w:sz w:val="20"/>
          <w:szCs w:val="20"/>
          <w:lang w:eastAsia="fr-BE"/>
        </w:rPr>
      </w:pPr>
    </w:p>
    <w:p w:rsidR="005968A3" w:rsidRPr="008259A0" w:rsidRDefault="005968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61295B">
        <w:rPr>
          <w:rFonts w:eastAsia="Times New Roman" w:cs="Times New Roman"/>
          <w:sz w:val="20"/>
          <w:szCs w:val="20"/>
          <w:lang w:eastAsia="fr-BE"/>
        </w:rPr>
        <w:t>11</w:t>
      </w:r>
      <w:r w:rsidRPr="008259A0">
        <w:rPr>
          <w:rFonts w:eastAsia="Times New Roman" w:cs="Times New Roman"/>
          <w:sz w:val="20"/>
          <w:szCs w:val="20"/>
          <w:lang w:eastAsia="fr-BE"/>
        </w:rPr>
        <w:t>9</w:t>
      </w:r>
      <w:r w:rsidR="0061295B">
        <w:rPr>
          <w:rFonts w:eastAsia="Times New Roman" w:cs="Times New Roman"/>
          <w:sz w:val="20"/>
          <w:szCs w:val="20"/>
          <w:lang w:eastAsia="fr-BE"/>
        </w:rPr>
        <w:t>:</w:t>
      </w:r>
      <w:r w:rsidRPr="008259A0">
        <w:rPr>
          <w:rFonts w:eastAsia="Times New Roman" w:cs="Times New Roman"/>
          <w:sz w:val="20"/>
          <w:szCs w:val="20"/>
          <w:lang w:eastAsia="fr-BE"/>
        </w:rPr>
        <w:t xml:space="preserve"> Le déversement des matières insalubres ne peut s’effectuer qu’aux endroits prévus à cet effet, conformément aux législations et réglementations en vigueur. </w:t>
      </w:r>
    </w:p>
    <w:p w:rsidR="005968A3" w:rsidRPr="008259A0" w:rsidRDefault="005968A3" w:rsidP="008259A0">
      <w:pPr>
        <w:pStyle w:val="Sansinterligne"/>
        <w:rPr>
          <w:rFonts w:eastAsia="Times New Roman" w:cs="Times New Roman"/>
          <w:sz w:val="20"/>
          <w:szCs w:val="20"/>
          <w:lang w:eastAsia="fr-BE"/>
        </w:rPr>
      </w:pPr>
    </w:p>
    <w:p w:rsidR="005968A3" w:rsidRPr="0061295B" w:rsidRDefault="00BC40C2" w:rsidP="0050396E">
      <w:pPr>
        <w:pStyle w:val="Titre3"/>
        <w:framePr w:wrap="notBeside"/>
        <w:rPr>
          <w:rFonts w:eastAsia="Times New Roman"/>
          <w:lang w:val="fr-BE" w:eastAsia="fr-BE"/>
        </w:rPr>
      </w:pPr>
      <w:bookmarkStart w:id="550" w:name="_Toc504995118"/>
      <w:r>
        <w:rPr>
          <w:rFonts w:eastAsia="Times New Roman"/>
          <w:lang w:val="fr-BE" w:eastAsia="fr-BE"/>
        </w:rPr>
        <w:t>Section 6:</w:t>
      </w:r>
      <w:r w:rsidR="005968A3" w:rsidRPr="0061295B">
        <w:rPr>
          <w:rFonts w:eastAsia="Times New Roman"/>
          <w:lang w:val="fr-BE" w:eastAsia="fr-BE"/>
        </w:rPr>
        <w:t xml:space="preserve"> Friteries, commerces ambulants, fast-food :</w:t>
      </w:r>
      <w:bookmarkEnd w:id="550"/>
    </w:p>
    <w:p w:rsidR="0050396E" w:rsidRDefault="0050396E" w:rsidP="008259A0">
      <w:pPr>
        <w:pStyle w:val="Sansinterligne"/>
        <w:rPr>
          <w:rFonts w:eastAsia="Times New Roman" w:cs="Times New Roman"/>
          <w:sz w:val="20"/>
          <w:szCs w:val="20"/>
          <w:lang w:eastAsia="fr-BE"/>
        </w:rPr>
      </w:pPr>
    </w:p>
    <w:p w:rsidR="0050396E" w:rsidRDefault="005968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61295B">
        <w:rPr>
          <w:rFonts w:eastAsia="Times New Roman" w:cs="Times New Roman"/>
          <w:sz w:val="20"/>
          <w:szCs w:val="20"/>
          <w:lang w:eastAsia="fr-BE"/>
        </w:rPr>
        <w:t>120:</w:t>
      </w:r>
      <w:r w:rsidRPr="008259A0">
        <w:rPr>
          <w:rFonts w:eastAsia="Times New Roman" w:cs="Times New Roman"/>
          <w:sz w:val="20"/>
          <w:szCs w:val="20"/>
          <w:lang w:eastAsia="fr-BE"/>
        </w:rPr>
        <w:t xml:space="preserve"> </w:t>
      </w:r>
    </w:p>
    <w:p w:rsidR="005968A3" w:rsidRPr="008259A0" w:rsidRDefault="005968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§1er– Les exploitants de friteries, commerces ambulants, fast-food et autres vendeurs de marchandises à consommer sur place ou dans les environs immédiats veilleront à assurer la propreté du domaine public et du voisinage aux abords de leurs établissements. </w:t>
      </w:r>
    </w:p>
    <w:p w:rsidR="005968A3" w:rsidRPr="008259A0" w:rsidRDefault="005968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2 – Ils y installeront un nombre suffisant de corbeilles à déchets et veilleront à les vider aussi souvent que nécessaire. Ces poubelles ne peuvent être ancrées dans le sol</w:t>
      </w:r>
      <w:r w:rsidR="00393EF8">
        <w:rPr>
          <w:rFonts w:eastAsia="Times New Roman" w:cs="Times New Roman"/>
          <w:sz w:val="20"/>
          <w:szCs w:val="20"/>
          <w:lang w:eastAsia="fr-BE"/>
        </w:rPr>
        <w:t>.</w:t>
      </w:r>
    </w:p>
    <w:p w:rsidR="005968A3" w:rsidRPr="008259A0" w:rsidRDefault="005968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3 – Avant de fermer leurs établissements, ils veilleront à évacuer tous les déchets et éliminer toutes les souillures résultant de leur activité commerciale. </w:t>
      </w:r>
    </w:p>
    <w:p w:rsidR="005968A3" w:rsidRPr="008259A0" w:rsidRDefault="005968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4 – Les exploitants d’établissement ayant une emprise sur la voie publique telle qu’une terrasse sont responsables de la propreté de ces lieux et doivent prévoir des cendriers et poubelles en suffisance pour maintenir les terrasses en tout temps en état de propreté. Au terme de l’exploitation commerciale journalière, l’exploitant doit procéder au nettoyage de l’espace public occupé par la terrasse. </w:t>
      </w:r>
    </w:p>
    <w:p w:rsidR="005968A3" w:rsidRPr="008259A0" w:rsidRDefault="005968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5 – Les exploitants visés au §1</w:t>
      </w:r>
      <w:r w:rsidRPr="008259A0">
        <w:rPr>
          <w:rFonts w:eastAsia="Times New Roman" w:cs="Times New Roman"/>
          <w:sz w:val="20"/>
          <w:szCs w:val="20"/>
          <w:vertAlign w:val="superscript"/>
          <w:lang w:eastAsia="fr-BE"/>
        </w:rPr>
        <w:t>er</w:t>
      </w:r>
      <w:r w:rsidRPr="008259A0">
        <w:rPr>
          <w:rFonts w:eastAsia="Times New Roman" w:cs="Times New Roman"/>
          <w:sz w:val="20"/>
          <w:szCs w:val="20"/>
          <w:lang w:eastAsia="fr-BE"/>
        </w:rPr>
        <w:t xml:space="preserve"> devront en tout temps être en conformité avec la ou les législation(s) régissant leur commerce. </w:t>
      </w:r>
    </w:p>
    <w:p w:rsidR="005968A3" w:rsidRPr="008259A0" w:rsidRDefault="005968A3"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6 – Le Collège communal pourra prononcer la suspension administrative ou le retrait administratif de l’autorisation si son titulaire ne respecte pas les conditions qui sont posées dans le présent règlement. </w:t>
      </w:r>
    </w:p>
    <w:p w:rsidR="005968A3" w:rsidRPr="008259A0" w:rsidRDefault="005968A3" w:rsidP="008259A0">
      <w:pPr>
        <w:pStyle w:val="Sansinterligne"/>
        <w:rPr>
          <w:rFonts w:eastAsia="Times New Roman" w:cs="Times New Roman"/>
          <w:sz w:val="20"/>
          <w:szCs w:val="20"/>
          <w:lang w:eastAsia="fr-BE"/>
        </w:rPr>
      </w:pPr>
    </w:p>
    <w:p w:rsidR="005968A3" w:rsidRPr="0061295B" w:rsidRDefault="005968A3" w:rsidP="0050396E">
      <w:pPr>
        <w:pStyle w:val="Titre3"/>
        <w:framePr w:wrap="notBeside"/>
        <w:rPr>
          <w:rFonts w:eastAsia="Times New Roman"/>
          <w:lang w:val="fr-BE" w:eastAsia="fr-BE"/>
        </w:rPr>
      </w:pPr>
      <w:bookmarkStart w:id="551" w:name="_Toc504995119"/>
      <w:r w:rsidRPr="0061295B">
        <w:rPr>
          <w:rFonts w:eastAsia="Times New Roman"/>
          <w:lang w:val="fr-BE" w:eastAsia="fr-BE"/>
        </w:rPr>
        <w:t>Section 7: Nettoyage du trottoir</w:t>
      </w:r>
      <w:bookmarkEnd w:id="551"/>
    </w:p>
    <w:p w:rsidR="005968A3" w:rsidRPr="008259A0" w:rsidRDefault="005968A3" w:rsidP="008259A0">
      <w:pPr>
        <w:pStyle w:val="Sansinterligne"/>
        <w:rPr>
          <w:sz w:val="20"/>
          <w:szCs w:val="20"/>
        </w:rPr>
      </w:pPr>
      <w:bookmarkStart w:id="552" w:name="_Toc471733824"/>
      <w:r w:rsidRPr="008259A0">
        <w:rPr>
          <w:sz w:val="20"/>
          <w:szCs w:val="20"/>
        </w:rPr>
        <w:t xml:space="preserve">Article </w:t>
      </w:r>
      <w:r w:rsidR="0061295B">
        <w:rPr>
          <w:sz w:val="20"/>
          <w:szCs w:val="20"/>
        </w:rPr>
        <w:t>121:</w:t>
      </w:r>
      <w:r w:rsidRPr="008259A0">
        <w:rPr>
          <w:sz w:val="20"/>
          <w:szCs w:val="20"/>
        </w:rPr>
        <w:t xml:space="preserve"> Propreté des trottoirs et abords</w:t>
      </w:r>
      <w:bookmarkEnd w:id="552"/>
      <w:r w:rsidR="0061295B">
        <w:rPr>
          <w:sz w:val="20"/>
          <w:szCs w:val="20"/>
        </w:rPr>
        <w:t>.</w:t>
      </w:r>
    </w:p>
    <w:p w:rsidR="005968A3" w:rsidRPr="008259A0" w:rsidRDefault="005968A3" w:rsidP="008259A0">
      <w:pPr>
        <w:pStyle w:val="Sansinterligne"/>
        <w:rPr>
          <w:sz w:val="20"/>
          <w:szCs w:val="20"/>
        </w:rPr>
      </w:pPr>
      <w:r w:rsidRPr="008259A0">
        <w:rPr>
          <w:sz w:val="20"/>
          <w:szCs w:val="20"/>
        </w:rPr>
        <w:t>Les riverains doivent maintenir le trottoir ainsi que les accotements bordant leur immeuble, bâti ou non, en bon état de conservation et de propreté, et prendre toutes mesures propres à assurer la sécurité et la commodité de passage des usagers.</w:t>
      </w:r>
    </w:p>
    <w:p w:rsidR="005968A3" w:rsidRPr="008259A0" w:rsidRDefault="005968A3" w:rsidP="008259A0">
      <w:pPr>
        <w:pStyle w:val="Sansinterligne"/>
        <w:rPr>
          <w:sz w:val="20"/>
          <w:szCs w:val="20"/>
        </w:rPr>
      </w:pPr>
      <w:r w:rsidRPr="008259A0">
        <w:rPr>
          <w:sz w:val="20"/>
          <w:szCs w:val="20"/>
        </w:rPr>
        <w:t>Après deux avertissements, il y est procédé d’office à leurs frais, risques et périls.</w:t>
      </w:r>
    </w:p>
    <w:p w:rsidR="0050396E" w:rsidRDefault="0050396E" w:rsidP="008259A0">
      <w:pPr>
        <w:pStyle w:val="Sansinterligne"/>
        <w:rPr>
          <w:sz w:val="20"/>
          <w:szCs w:val="20"/>
        </w:rPr>
      </w:pPr>
    </w:p>
    <w:p w:rsidR="005968A3" w:rsidRPr="008259A0" w:rsidRDefault="005968A3" w:rsidP="008259A0">
      <w:pPr>
        <w:pStyle w:val="Sansinterligne"/>
        <w:rPr>
          <w:sz w:val="20"/>
          <w:szCs w:val="20"/>
        </w:rPr>
      </w:pPr>
      <w:r w:rsidRPr="008259A0">
        <w:rPr>
          <w:sz w:val="20"/>
          <w:szCs w:val="20"/>
        </w:rPr>
        <w:t>Tout riverain d’une voie publique est tenu :</w:t>
      </w:r>
    </w:p>
    <w:p w:rsidR="005968A3" w:rsidRPr="008259A0" w:rsidRDefault="005968A3" w:rsidP="002D5D80">
      <w:pPr>
        <w:pStyle w:val="Sansinterligne"/>
        <w:numPr>
          <w:ilvl w:val="0"/>
          <w:numId w:val="6"/>
        </w:numPr>
        <w:rPr>
          <w:sz w:val="20"/>
          <w:szCs w:val="20"/>
        </w:rPr>
      </w:pPr>
      <w:r w:rsidRPr="008259A0">
        <w:rPr>
          <w:sz w:val="20"/>
          <w:szCs w:val="20"/>
        </w:rPr>
        <w:t>De veiller à la propreté de l’accotement, du trottoir, de l’espace réservé à la voirie ou au trottoir et du filet d’eau, aménagés devant la propriété qu’il occupe ;</w:t>
      </w:r>
    </w:p>
    <w:p w:rsidR="005968A3" w:rsidRPr="008259A0" w:rsidRDefault="005968A3" w:rsidP="002D5D80">
      <w:pPr>
        <w:pStyle w:val="Sansinterligne"/>
        <w:numPr>
          <w:ilvl w:val="0"/>
          <w:numId w:val="6"/>
        </w:numPr>
        <w:rPr>
          <w:sz w:val="20"/>
          <w:szCs w:val="20"/>
        </w:rPr>
      </w:pPr>
      <w:r w:rsidRPr="008259A0">
        <w:rPr>
          <w:sz w:val="20"/>
          <w:szCs w:val="20"/>
        </w:rPr>
        <w:t>Pour les filets d’eau et les trottoirs construits en dur, d’effectuer le nettoyage à l’eau chaque fois que nécessaire sans préjudice des dispositions prévues en cas de gel ou de neige ;</w:t>
      </w:r>
    </w:p>
    <w:p w:rsidR="005968A3" w:rsidRPr="008259A0" w:rsidRDefault="005968A3" w:rsidP="002D5D80">
      <w:pPr>
        <w:pStyle w:val="Sansinterligne"/>
        <w:numPr>
          <w:ilvl w:val="0"/>
          <w:numId w:val="6"/>
        </w:numPr>
        <w:rPr>
          <w:sz w:val="20"/>
          <w:szCs w:val="20"/>
        </w:rPr>
      </w:pPr>
      <w:r w:rsidRPr="008259A0">
        <w:rPr>
          <w:sz w:val="20"/>
          <w:szCs w:val="20"/>
        </w:rPr>
        <w:t>Sans préjudice des dispositions des règlements communaux particuliers s’y rapportant, dans le cas de voiries piétonnes et semi-piétonnes, de veiller à la propreté de l’accotement aménagé, du trottoir, et du filet d’eau devant la propriété qu’il occupe ;</w:t>
      </w:r>
    </w:p>
    <w:p w:rsidR="005968A3" w:rsidRPr="008259A0" w:rsidRDefault="005968A3" w:rsidP="002D5D80">
      <w:pPr>
        <w:pStyle w:val="Sansinterligne"/>
        <w:numPr>
          <w:ilvl w:val="0"/>
          <w:numId w:val="6"/>
        </w:numPr>
        <w:rPr>
          <w:sz w:val="20"/>
          <w:szCs w:val="20"/>
        </w:rPr>
      </w:pPr>
      <w:r w:rsidRPr="008259A0">
        <w:rPr>
          <w:sz w:val="20"/>
          <w:szCs w:val="20"/>
        </w:rPr>
        <w:t>D’entretenir les voies publiques ne comportant ni accotement aménagé ni trottoir sur une largeur d’un mètre, à partir de la limite de la propriété qu’il occupe ;</w:t>
      </w:r>
    </w:p>
    <w:p w:rsidR="005968A3" w:rsidRPr="008259A0" w:rsidRDefault="005968A3" w:rsidP="008259A0">
      <w:pPr>
        <w:pStyle w:val="Sansinterligne"/>
        <w:rPr>
          <w:sz w:val="20"/>
          <w:szCs w:val="20"/>
        </w:rPr>
      </w:pPr>
      <w:r w:rsidRPr="008259A0">
        <w:rPr>
          <w:sz w:val="20"/>
          <w:szCs w:val="20"/>
        </w:rPr>
        <w:t>Ces obligations incombent :</w:t>
      </w:r>
    </w:p>
    <w:p w:rsidR="005968A3" w:rsidRPr="008259A0" w:rsidRDefault="005968A3" w:rsidP="002D5D80">
      <w:pPr>
        <w:pStyle w:val="Sansinterligne"/>
        <w:numPr>
          <w:ilvl w:val="0"/>
          <w:numId w:val="6"/>
        </w:numPr>
        <w:rPr>
          <w:sz w:val="20"/>
          <w:szCs w:val="20"/>
        </w:rPr>
      </w:pPr>
      <w:r w:rsidRPr="008259A0">
        <w:rPr>
          <w:sz w:val="20"/>
          <w:szCs w:val="20"/>
        </w:rPr>
        <w:t>Pour les immeubles à appartements multiples : aux concierges, syndics, présidents des conseils de gestion, aux personnes spécialement chargées de l’entretien des lieux ou celles désignées par un règlement d’ordre intérieur et, à défaut, solidairement à l’ensemble des occupants ;</w:t>
      </w:r>
    </w:p>
    <w:p w:rsidR="005968A3" w:rsidRPr="008259A0" w:rsidRDefault="005968A3" w:rsidP="002D5D80">
      <w:pPr>
        <w:pStyle w:val="Sansinterligne"/>
        <w:numPr>
          <w:ilvl w:val="0"/>
          <w:numId w:val="6"/>
        </w:numPr>
        <w:rPr>
          <w:sz w:val="20"/>
          <w:szCs w:val="20"/>
        </w:rPr>
      </w:pPr>
      <w:r w:rsidRPr="008259A0">
        <w:rPr>
          <w:sz w:val="20"/>
          <w:szCs w:val="20"/>
        </w:rPr>
        <w:t>Pour les habitations particulières : à l’habitant ;</w:t>
      </w:r>
    </w:p>
    <w:p w:rsidR="005968A3" w:rsidRPr="008259A0" w:rsidRDefault="005968A3" w:rsidP="002D5D80">
      <w:pPr>
        <w:pStyle w:val="Sansinterligne"/>
        <w:numPr>
          <w:ilvl w:val="0"/>
          <w:numId w:val="6"/>
        </w:numPr>
        <w:rPr>
          <w:sz w:val="20"/>
          <w:szCs w:val="20"/>
        </w:rPr>
      </w:pPr>
      <w:r w:rsidRPr="008259A0">
        <w:rPr>
          <w:sz w:val="20"/>
          <w:szCs w:val="20"/>
        </w:rPr>
        <w:t>Pour les immeubles non affectés à l’habitation : au(x) propriétaire(s), concierge, portier, gardien, ou à la personne chargée de l’entretien des lieux ;</w:t>
      </w:r>
    </w:p>
    <w:p w:rsidR="005968A3" w:rsidRPr="008259A0" w:rsidRDefault="005968A3" w:rsidP="002D5D80">
      <w:pPr>
        <w:pStyle w:val="Sansinterligne"/>
        <w:numPr>
          <w:ilvl w:val="0"/>
          <w:numId w:val="6"/>
        </w:numPr>
        <w:rPr>
          <w:sz w:val="20"/>
          <w:szCs w:val="20"/>
        </w:rPr>
      </w:pPr>
      <w:r w:rsidRPr="008259A0">
        <w:rPr>
          <w:sz w:val="20"/>
          <w:szCs w:val="20"/>
        </w:rPr>
        <w:t>Pour les immeubles non occupés ou les terrains non bâtis : à tout titulaire d’un droit réel ou aux locataires.</w:t>
      </w:r>
    </w:p>
    <w:p w:rsidR="0050396E" w:rsidRDefault="0050396E" w:rsidP="008259A0">
      <w:pPr>
        <w:pStyle w:val="Sansinterligne"/>
        <w:rPr>
          <w:sz w:val="20"/>
          <w:szCs w:val="20"/>
        </w:rPr>
      </w:pPr>
    </w:p>
    <w:p w:rsidR="005968A3" w:rsidRPr="008259A0" w:rsidRDefault="005968A3" w:rsidP="008259A0">
      <w:pPr>
        <w:pStyle w:val="Sansinterligne"/>
        <w:rPr>
          <w:sz w:val="20"/>
          <w:szCs w:val="20"/>
        </w:rPr>
      </w:pPr>
      <w:r w:rsidRPr="008259A0">
        <w:rPr>
          <w:sz w:val="20"/>
          <w:szCs w:val="20"/>
        </w:rPr>
        <w:t>Tout riverain d’u</w:t>
      </w:r>
      <w:r w:rsidR="0050396E">
        <w:rPr>
          <w:sz w:val="20"/>
          <w:szCs w:val="20"/>
        </w:rPr>
        <w:t>n</w:t>
      </w:r>
      <w:r w:rsidRPr="008259A0">
        <w:rPr>
          <w:sz w:val="20"/>
          <w:szCs w:val="20"/>
        </w:rPr>
        <w:t>e voie publique est tenu d’enlever les végétations spontanées (orties, chardons, liserons, mauvaises herbes, mousse, plantes invasives et autres parasitaires qui peuvent se répandre et occasionner des préjudices à la voie publique ainsi qu’au voisinage) des filets d’eau, trottoirs ou accotements.</w:t>
      </w:r>
    </w:p>
    <w:p w:rsidR="0050396E" w:rsidRDefault="0050396E" w:rsidP="008259A0">
      <w:pPr>
        <w:pStyle w:val="Sansinterligne"/>
        <w:rPr>
          <w:sz w:val="20"/>
          <w:szCs w:val="20"/>
        </w:rPr>
      </w:pPr>
    </w:p>
    <w:p w:rsidR="00530E70" w:rsidRPr="008259A0" w:rsidRDefault="00530E70" w:rsidP="008259A0">
      <w:pPr>
        <w:pStyle w:val="Sansinterligne"/>
        <w:rPr>
          <w:sz w:val="20"/>
          <w:szCs w:val="20"/>
        </w:rPr>
      </w:pPr>
      <w:r w:rsidRPr="008259A0">
        <w:rPr>
          <w:sz w:val="20"/>
          <w:szCs w:val="20"/>
        </w:rPr>
        <w:t>Toute personne qui fera charger ou décharger devant son immeuble et sur la voie publique des combustibles, marchandises, matériaux ou autres objets, est tenue de nettoyer ou de faire nettoyer parfaitement et immédiatement après évacuation la partie de la voie publique où seraient restés des résidus provenant de ceux-ci.</w:t>
      </w:r>
    </w:p>
    <w:p w:rsidR="0050396E" w:rsidRDefault="0050396E" w:rsidP="008259A0">
      <w:pPr>
        <w:pStyle w:val="Sansinterligne"/>
        <w:rPr>
          <w:sz w:val="20"/>
          <w:szCs w:val="20"/>
        </w:rPr>
      </w:pPr>
      <w:bookmarkStart w:id="553" w:name="_Toc81731546"/>
      <w:bookmarkStart w:id="554" w:name="_Toc81733219"/>
      <w:bookmarkStart w:id="555" w:name="_Toc81814172"/>
      <w:bookmarkStart w:id="556" w:name="_Toc84192112"/>
      <w:bookmarkStart w:id="557" w:name="_Toc84192864"/>
      <w:bookmarkStart w:id="558" w:name="_Toc90107765"/>
      <w:bookmarkStart w:id="559" w:name="_Toc90108369"/>
      <w:bookmarkStart w:id="560" w:name="_Toc90109703"/>
      <w:bookmarkStart w:id="561" w:name="_Toc90110656"/>
      <w:bookmarkStart w:id="562" w:name="_Toc110926057"/>
      <w:bookmarkStart w:id="563" w:name="_Toc81731191"/>
      <w:bookmarkStart w:id="564" w:name="_Toc471733825"/>
    </w:p>
    <w:p w:rsidR="005968A3" w:rsidRPr="008259A0" w:rsidRDefault="005968A3" w:rsidP="008259A0">
      <w:pPr>
        <w:pStyle w:val="Sansinterligne"/>
        <w:rPr>
          <w:sz w:val="20"/>
          <w:szCs w:val="20"/>
        </w:rPr>
      </w:pPr>
      <w:r w:rsidRPr="008259A0">
        <w:rPr>
          <w:sz w:val="20"/>
          <w:szCs w:val="20"/>
        </w:rPr>
        <w:t>Article 1</w:t>
      </w:r>
      <w:r w:rsidR="0061295B">
        <w:rPr>
          <w:sz w:val="20"/>
          <w:szCs w:val="20"/>
        </w:rPr>
        <w:t>22:</w:t>
      </w:r>
      <w:r w:rsidRPr="008259A0">
        <w:rPr>
          <w:sz w:val="20"/>
          <w:szCs w:val="20"/>
        </w:rPr>
        <w:t xml:space="preserve"> Avaloirs et accotements</w:t>
      </w:r>
      <w:bookmarkEnd w:id="553"/>
      <w:bookmarkEnd w:id="554"/>
      <w:bookmarkEnd w:id="555"/>
      <w:bookmarkEnd w:id="556"/>
      <w:bookmarkEnd w:id="557"/>
      <w:bookmarkEnd w:id="558"/>
      <w:bookmarkEnd w:id="559"/>
      <w:bookmarkEnd w:id="560"/>
      <w:bookmarkEnd w:id="561"/>
      <w:bookmarkEnd w:id="562"/>
      <w:bookmarkEnd w:id="563"/>
      <w:bookmarkEnd w:id="564"/>
    </w:p>
    <w:p w:rsidR="005968A3" w:rsidRPr="008259A0" w:rsidRDefault="005968A3" w:rsidP="008259A0">
      <w:pPr>
        <w:pStyle w:val="Sansinterligne"/>
        <w:rPr>
          <w:sz w:val="20"/>
          <w:szCs w:val="20"/>
        </w:rPr>
      </w:pPr>
      <w:r w:rsidRPr="008259A0">
        <w:rPr>
          <w:sz w:val="20"/>
          <w:szCs w:val="20"/>
        </w:rPr>
        <w:t>Il est interdit de déverser ou de jeter dans les avaloirs et dans l’accotement autre chose que les eaux usées domestiques provenant du nettoyage imposé à l’article précédent. Les matières ou objets résultant du nettoyage doivent être ramassés et évacués. En aucun cas, ces matières ou objets ne peuvent être abandonnés sur la voie publique ou dans les filets d’eau, ni être poussés dans les avaloirs, à l’exception des eaux usées domestiques provenant du nettoyage, ou devant les propriétés d’autrui.</w:t>
      </w:r>
    </w:p>
    <w:p w:rsidR="0050396E" w:rsidRDefault="0050396E" w:rsidP="008259A0">
      <w:pPr>
        <w:pStyle w:val="Sansinterligne"/>
        <w:rPr>
          <w:sz w:val="20"/>
          <w:szCs w:val="20"/>
        </w:rPr>
      </w:pPr>
      <w:bookmarkStart w:id="565" w:name="_Toc81731550"/>
      <w:bookmarkStart w:id="566" w:name="_Toc81733223"/>
      <w:bookmarkStart w:id="567" w:name="_Toc81814176"/>
      <w:bookmarkStart w:id="568" w:name="_Toc84192116"/>
      <w:bookmarkStart w:id="569" w:name="_Toc84192868"/>
      <w:bookmarkStart w:id="570" w:name="_Toc90107769"/>
      <w:bookmarkStart w:id="571" w:name="_Toc90108373"/>
      <w:bookmarkStart w:id="572" w:name="_Toc90109707"/>
      <w:bookmarkStart w:id="573" w:name="_Toc90110660"/>
      <w:bookmarkStart w:id="574" w:name="_Toc110926061"/>
      <w:bookmarkStart w:id="575" w:name="_Toc384630959"/>
      <w:bookmarkStart w:id="576" w:name="_Toc81731195"/>
      <w:bookmarkStart w:id="577" w:name="_Toc471733826"/>
    </w:p>
    <w:p w:rsidR="005968A3" w:rsidRPr="008259A0" w:rsidRDefault="005968A3" w:rsidP="008259A0">
      <w:pPr>
        <w:pStyle w:val="Sansinterligne"/>
        <w:rPr>
          <w:sz w:val="20"/>
          <w:szCs w:val="20"/>
        </w:rPr>
      </w:pPr>
      <w:r w:rsidRPr="008259A0">
        <w:rPr>
          <w:sz w:val="20"/>
          <w:szCs w:val="20"/>
        </w:rPr>
        <w:t>Article 1</w:t>
      </w:r>
      <w:r w:rsidR="0061295B">
        <w:rPr>
          <w:sz w:val="20"/>
          <w:szCs w:val="20"/>
        </w:rPr>
        <w:t>23:</w:t>
      </w:r>
      <w:r w:rsidRPr="008259A0">
        <w:rPr>
          <w:sz w:val="20"/>
          <w:szCs w:val="20"/>
        </w:rPr>
        <w:t xml:space="preserve"> Interdiction d’uriner, de cracher, de vomir et de déféquer dans l’espace public</w:t>
      </w:r>
      <w:bookmarkEnd w:id="565"/>
      <w:bookmarkEnd w:id="566"/>
      <w:bookmarkEnd w:id="567"/>
      <w:bookmarkEnd w:id="568"/>
      <w:bookmarkEnd w:id="569"/>
      <w:bookmarkEnd w:id="570"/>
      <w:bookmarkEnd w:id="571"/>
      <w:bookmarkEnd w:id="572"/>
      <w:bookmarkEnd w:id="573"/>
      <w:bookmarkEnd w:id="574"/>
      <w:bookmarkEnd w:id="575"/>
      <w:bookmarkEnd w:id="576"/>
      <w:bookmarkEnd w:id="577"/>
    </w:p>
    <w:p w:rsidR="005968A3" w:rsidRPr="008259A0" w:rsidRDefault="005968A3" w:rsidP="008259A0">
      <w:pPr>
        <w:pStyle w:val="Sansinterligne"/>
        <w:rPr>
          <w:sz w:val="20"/>
          <w:szCs w:val="20"/>
        </w:rPr>
      </w:pPr>
      <w:r w:rsidRPr="008259A0">
        <w:rPr>
          <w:sz w:val="20"/>
          <w:szCs w:val="20"/>
        </w:rPr>
        <w:t>Sauf aux endroits spécialement prévus à cet effet, il est interdit à quiconque d’uriner dans l’espace public, contre les bâtiments publics, lieux de culte, dans les parcs et jardins, sur les biens meubles ou immeubles tant privés que publics. Il est également strictement interdit d’y cracher, d’y vomir ou d’y déféquer.</w:t>
      </w:r>
    </w:p>
    <w:p w:rsidR="0050396E" w:rsidRDefault="0050396E" w:rsidP="008259A0">
      <w:pPr>
        <w:pStyle w:val="Sansinterligne"/>
        <w:rPr>
          <w:sz w:val="20"/>
          <w:szCs w:val="20"/>
        </w:rPr>
      </w:pPr>
      <w:bookmarkStart w:id="578" w:name="_Toc81731552"/>
      <w:bookmarkStart w:id="579" w:name="_Toc81733225"/>
      <w:bookmarkStart w:id="580" w:name="_Toc81814178"/>
      <w:bookmarkStart w:id="581" w:name="_Toc84192118"/>
      <w:bookmarkStart w:id="582" w:name="_Toc84192870"/>
      <w:bookmarkStart w:id="583" w:name="_Toc90107771"/>
      <w:bookmarkStart w:id="584" w:name="_Toc90108375"/>
      <w:bookmarkStart w:id="585" w:name="_Toc90109709"/>
      <w:bookmarkStart w:id="586" w:name="_Toc90110662"/>
      <w:bookmarkStart w:id="587" w:name="_Toc110926063"/>
      <w:bookmarkStart w:id="588" w:name="_Toc384630961"/>
      <w:bookmarkStart w:id="589" w:name="_Toc81731197"/>
      <w:bookmarkStart w:id="590" w:name="_Toc471733828"/>
    </w:p>
    <w:p w:rsidR="00530E70" w:rsidRPr="008259A0" w:rsidRDefault="00530E70" w:rsidP="008259A0">
      <w:pPr>
        <w:pStyle w:val="Sansinterligne"/>
        <w:rPr>
          <w:sz w:val="20"/>
          <w:szCs w:val="20"/>
        </w:rPr>
      </w:pPr>
      <w:r w:rsidRPr="008259A0">
        <w:rPr>
          <w:sz w:val="20"/>
          <w:szCs w:val="20"/>
        </w:rPr>
        <w:t>Article 1</w:t>
      </w:r>
      <w:r w:rsidR="0061295B">
        <w:rPr>
          <w:sz w:val="20"/>
          <w:szCs w:val="20"/>
        </w:rPr>
        <w:t>24:</w:t>
      </w:r>
      <w:r w:rsidRPr="008259A0">
        <w:rPr>
          <w:sz w:val="20"/>
          <w:szCs w:val="20"/>
        </w:rPr>
        <w:t xml:space="preserve"> Exploitations commerciales</w:t>
      </w:r>
      <w:bookmarkEnd w:id="578"/>
      <w:bookmarkEnd w:id="579"/>
      <w:bookmarkEnd w:id="580"/>
      <w:bookmarkEnd w:id="581"/>
      <w:bookmarkEnd w:id="582"/>
      <w:bookmarkEnd w:id="583"/>
      <w:bookmarkEnd w:id="584"/>
      <w:bookmarkEnd w:id="585"/>
      <w:bookmarkEnd w:id="586"/>
      <w:bookmarkEnd w:id="587"/>
      <w:bookmarkEnd w:id="588"/>
      <w:bookmarkEnd w:id="589"/>
      <w:bookmarkEnd w:id="590"/>
    </w:p>
    <w:p w:rsidR="00530E70" w:rsidRPr="008259A0" w:rsidRDefault="00530E70" w:rsidP="008259A0">
      <w:pPr>
        <w:pStyle w:val="Sansinterligne"/>
        <w:rPr>
          <w:sz w:val="20"/>
          <w:szCs w:val="20"/>
        </w:rPr>
      </w:pPr>
      <w:r w:rsidRPr="008259A0">
        <w:rPr>
          <w:sz w:val="20"/>
          <w:szCs w:val="20"/>
        </w:rPr>
        <w:t>Les propriétaires, bailleurs ou exploitants de rez-de-chaussée à vocation commerciale occupé ou non, sont tenus de procéder régulièrement au nettoyage des vitrines et porches d’accueil de ces locaux commerciaux.</w:t>
      </w:r>
    </w:p>
    <w:p w:rsidR="00530E70" w:rsidRPr="008259A0" w:rsidRDefault="00530E70" w:rsidP="008259A0">
      <w:pPr>
        <w:pStyle w:val="Sansinterligne"/>
        <w:rPr>
          <w:sz w:val="20"/>
          <w:szCs w:val="20"/>
        </w:rPr>
      </w:pPr>
      <w:r w:rsidRPr="008259A0">
        <w:rPr>
          <w:sz w:val="20"/>
          <w:szCs w:val="20"/>
        </w:rPr>
        <w:t>Tout commerçant est tenu de veiller à la propreté de l’accotement, du trottoir et du filet d’eau aménagé devant le commerce qu’il exploite.</w:t>
      </w:r>
    </w:p>
    <w:p w:rsidR="0050396E" w:rsidRDefault="0050396E" w:rsidP="008259A0">
      <w:pPr>
        <w:pStyle w:val="Sansinterligne"/>
        <w:rPr>
          <w:sz w:val="20"/>
          <w:szCs w:val="20"/>
        </w:rPr>
      </w:pPr>
    </w:p>
    <w:p w:rsidR="00530E70" w:rsidRPr="0061295B" w:rsidRDefault="00BC40C2" w:rsidP="0050396E">
      <w:pPr>
        <w:pStyle w:val="Titre3"/>
        <w:framePr w:wrap="notBeside"/>
        <w:rPr>
          <w:lang w:val="fr-BE"/>
        </w:rPr>
      </w:pPr>
      <w:bookmarkStart w:id="591" w:name="_Toc504995120"/>
      <w:r>
        <w:rPr>
          <w:lang w:val="fr-BE"/>
        </w:rPr>
        <w:t>Section 8</w:t>
      </w:r>
      <w:r w:rsidR="00530E70" w:rsidRPr="0061295B">
        <w:rPr>
          <w:lang w:val="fr-BE"/>
        </w:rPr>
        <w:t>: Entretien et nettoyage des véhicules</w:t>
      </w:r>
      <w:bookmarkEnd w:id="591"/>
    </w:p>
    <w:p w:rsidR="0050396E" w:rsidRDefault="0050396E" w:rsidP="008259A0">
      <w:pPr>
        <w:pStyle w:val="Sansinterligne"/>
        <w:rPr>
          <w:sz w:val="20"/>
          <w:szCs w:val="20"/>
        </w:rPr>
      </w:pPr>
      <w:bookmarkStart w:id="592" w:name="_Toc471733830"/>
    </w:p>
    <w:p w:rsidR="0061295B" w:rsidRDefault="00530E70" w:rsidP="008259A0">
      <w:pPr>
        <w:pStyle w:val="Sansinterligne"/>
        <w:rPr>
          <w:sz w:val="20"/>
          <w:szCs w:val="20"/>
        </w:rPr>
      </w:pPr>
      <w:r w:rsidRPr="008259A0">
        <w:rPr>
          <w:sz w:val="20"/>
          <w:szCs w:val="20"/>
        </w:rPr>
        <w:t>Article 1</w:t>
      </w:r>
      <w:r w:rsidR="0061295B">
        <w:rPr>
          <w:sz w:val="20"/>
          <w:szCs w:val="20"/>
        </w:rPr>
        <w:t>25:</w:t>
      </w:r>
      <w:bookmarkEnd w:id="592"/>
    </w:p>
    <w:p w:rsidR="00530E70" w:rsidRPr="008259A0" w:rsidRDefault="00530E70" w:rsidP="008259A0">
      <w:pPr>
        <w:pStyle w:val="Sansinterligne"/>
        <w:rPr>
          <w:sz w:val="20"/>
          <w:szCs w:val="20"/>
        </w:rPr>
      </w:pPr>
      <w:r w:rsidRPr="008259A0">
        <w:rPr>
          <w:sz w:val="20"/>
          <w:szCs w:val="20"/>
        </w:rPr>
        <w:t>Il est interdit de procéder dans l’espace public à des travaux d’entretien, de graissage, de vidange ou de réparation de véhicules ou des pièces desdits véhicules, à l’exception des dépannages effectués immédiatement après la survenance d’une défectuosité pour autant qu’il s’agisse d’interventions limitées, destinées à permettre au véhicule de poursuivre sa route ou d’être pris en remorque.</w:t>
      </w:r>
    </w:p>
    <w:p w:rsidR="00530E70" w:rsidRPr="008259A0" w:rsidRDefault="00530E70" w:rsidP="008259A0">
      <w:pPr>
        <w:pStyle w:val="Sansinterligne"/>
        <w:rPr>
          <w:sz w:val="20"/>
          <w:szCs w:val="20"/>
        </w:rPr>
      </w:pPr>
      <w:r w:rsidRPr="008259A0">
        <w:rPr>
          <w:sz w:val="20"/>
          <w:szCs w:val="20"/>
        </w:rPr>
        <w:t>Sauf en cas de pénurie d’eau, le lavage des véhicules, à l’exception de ceux servant au transport de marchandises ou au transport de personnes en commun, rémunéré ou non, est autorisé dans l’espace public aux heures de la journée les plus compatibles avec la sécurité et la commodité de passage et la tranquillité publique. Il ne pourra en aucun cas être effectué entre 22 heures et 7 heures.</w:t>
      </w:r>
    </w:p>
    <w:p w:rsidR="00530E70" w:rsidRPr="008259A0" w:rsidRDefault="00530E70" w:rsidP="008259A0">
      <w:pPr>
        <w:pStyle w:val="Sansinterligne"/>
        <w:rPr>
          <w:sz w:val="20"/>
          <w:szCs w:val="20"/>
        </w:rPr>
      </w:pPr>
      <w:r w:rsidRPr="008259A0">
        <w:rPr>
          <w:sz w:val="20"/>
          <w:szCs w:val="20"/>
        </w:rPr>
        <w:t>Les travaux de lavage ou de nettoyage ne pourront s’effectuer que devant l’immeuble occupé par le propriétaire du véhicule ou devant son garage.</w:t>
      </w:r>
    </w:p>
    <w:p w:rsidR="00530E70" w:rsidRPr="008259A0" w:rsidRDefault="00530E70" w:rsidP="008259A0">
      <w:pPr>
        <w:pStyle w:val="Sansinterligne"/>
        <w:rPr>
          <w:sz w:val="20"/>
          <w:szCs w:val="20"/>
        </w:rPr>
      </w:pPr>
      <w:r w:rsidRPr="008259A0">
        <w:rPr>
          <w:sz w:val="20"/>
          <w:szCs w:val="20"/>
        </w:rPr>
        <w:t>Les produits et ustensiles utilisés pour les opérations de réparation ou de lavage du véhicule doivent être soigneusement rassemblés de manière à ne pas gêner le passage des piétons et des usagers de la route.</w:t>
      </w:r>
    </w:p>
    <w:p w:rsidR="0050396E" w:rsidRDefault="0050396E" w:rsidP="008259A0">
      <w:pPr>
        <w:pStyle w:val="Sansinterligne"/>
        <w:rPr>
          <w:sz w:val="20"/>
          <w:szCs w:val="20"/>
        </w:rPr>
      </w:pPr>
    </w:p>
    <w:p w:rsidR="00B12AF4" w:rsidRPr="0061295B" w:rsidRDefault="00BC40C2" w:rsidP="0050396E">
      <w:pPr>
        <w:pStyle w:val="Titre3"/>
        <w:framePr w:wrap="notBeside"/>
        <w:rPr>
          <w:lang w:val="fr-BE"/>
        </w:rPr>
      </w:pPr>
      <w:bookmarkStart w:id="593" w:name="_Toc504995121"/>
      <w:r>
        <w:rPr>
          <w:lang w:val="fr-BE"/>
        </w:rPr>
        <w:t>Section 9</w:t>
      </w:r>
      <w:r w:rsidR="0050396E" w:rsidRPr="0061295B">
        <w:rPr>
          <w:lang w:val="fr-BE"/>
        </w:rPr>
        <w:t>:</w:t>
      </w:r>
      <w:r w:rsidR="00DE333F" w:rsidRPr="0061295B">
        <w:rPr>
          <w:lang w:val="fr-BE"/>
        </w:rPr>
        <w:t xml:space="preserve"> Dégradations, dérangements publics</w:t>
      </w:r>
      <w:bookmarkEnd w:id="593"/>
    </w:p>
    <w:p w:rsidR="0050396E" w:rsidRDefault="0050396E" w:rsidP="008259A0">
      <w:pPr>
        <w:pStyle w:val="Sansinterligne"/>
        <w:rPr>
          <w:sz w:val="20"/>
          <w:szCs w:val="20"/>
        </w:rPr>
      </w:pPr>
      <w:bookmarkStart w:id="594" w:name="_Toc81731485"/>
      <w:bookmarkStart w:id="595" w:name="_Toc81733158"/>
      <w:bookmarkStart w:id="596" w:name="_Toc81814117"/>
      <w:bookmarkStart w:id="597" w:name="_Toc84192051"/>
      <w:bookmarkStart w:id="598" w:name="_Toc84192803"/>
      <w:bookmarkStart w:id="599" w:name="_Toc90107704"/>
      <w:bookmarkStart w:id="600" w:name="_Toc90108308"/>
      <w:bookmarkStart w:id="601" w:name="_Toc90109642"/>
      <w:bookmarkStart w:id="602" w:name="_Toc90110595"/>
      <w:bookmarkStart w:id="603" w:name="_Toc110925997"/>
      <w:bookmarkStart w:id="604" w:name="_Toc81731131"/>
      <w:bookmarkStart w:id="605" w:name="_Toc471733758"/>
    </w:p>
    <w:p w:rsidR="00DE333F" w:rsidRPr="008259A0" w:rsidRDefault="00DE333F" w:rsidP="008259A0">
      <w:pPr>
        <w:pStyle w:val="Sansinterligne"/>
        <w:rPr>
          <w:sz w:val="20"/>
          <w:szCs w:val="20"/>
        </w:rPr>
      </w:pPr>
      <w:r w:rsidRPr="008259A0">
        <w:rPr>
          <w:sz w:val="20"/>
          <w:szCs w:val="20"/>
        </w:rPr>
        <w:t>Article 1</w:t>
      </w:r>
      <w:r w:rsidR="0061295B">
        <w:rPr>
          <w:sz w:val="20"/>
          <w:szCs w:val="20"/>
        </w:rPr>
        <w:t>26:</w:t>
      </w:r>
      <w:r w:rsidRPr="008259A0">
        <w:rPr>
          <w:sz w:val="20"/>
          <w:szCs w:val="20"/>
        </w:rPr>
        <w:t xml:space="preserve"> Escalade</w:t>
      </w:r>
      <w:bookmarkEnd w:id="594"/>
      <w:bookmarkEnd w:id="595"/>
      <w:bookmarkEnd w:id="596"/>
      <w:bookmarkEnd w:id="597"/>
      <w:bookmarkEnd w:id="598"/>
      <w:bookmarkEnd w:id="599"/>
      <w:bookmarkEnd w:id="600"/>
      <w:bookmarkEnd w:id="601"/>
      <w:bookmarkEnd w:id="602"/>
      <w:bookmarkEnd w:id="603"/>
      <w:bookmarkEnd w:id="604"/>
      <w:bookmarkEnd w:id="605"/>
    </w:p>
    <w:p w:rsidR="00DE333F" w:rsidRPr="008259A0" w:rsidRDefault="00DE333F" w:rsidP="008259A0">
      <w:pPr>
        <w:pStyle w:val="Sansinterligne"/>
        <w:rPr>
          <w:sz w:val="20"/>
          <w:szCs w:val="20"/>
        </w:rPr>
      </w:pPr>
      <w:r w:rsidRPr="008259A0">
        <w:rPr>
          <w:sz w:val="20"/>
          <w:szCs w:val="20"/>
        </w:rPr>
        <w:t>Il est défendu de grimper le long des façades, aux poteaux, réverbères et autres monuments et mobiliers urbains servant à l’utilité ou à la décoration publiques, ainsi que d’escalader les murs et les clôtures.</w:t>
      </w:r>
    </w:p>
    <w:p w:rsidR="00DE333F" w:rsidRPr="008259A0" w:rsidRDefault="00DE333F" w:rsidP="008259A0">
      <w:pPr>
        <w:pStyle w:val="Sansinterligne"/>
        <w:rPr>
          <w:sz w:val="20"/>
          <w:szCs w:val="20"/>
        </w:rPr>
      </w:pPr>
      <w:r w:rsidRPr="008259A0">
        <w:rPr>
          <w:sz w:val="20"/>
          <w:szCs w:val="20"/>
        </w:rPr>
        <w:t>Cette disposition n’est pas d’application dans le cadre d’activités professionnelles ni pour les services de secours.</w:t>
      </w:r>
    </w:p>
    <w:p w:rsidR="0050396E" w:rsidRDefault="0050396E" w:rsidP="008259A0">
      <w:pPr>
        <w:pStyle w:val="Sansinterligne"/>
        <w:rPr>
          <w:sz w:val="20"/>
          <w:szCs w:val="20"/>
        </w:rPr>
      </w:pPr>
      <w:bookmarkStart w:id="606" w:name="_Toc471733761"/>
    </w:p>
    <w:p w:rsidR="00DE333F" w:rsidRPr="008259A0" w:rsidRDefault="00DE333F" w:rsidP="008259A0">
      <w:pPr>
        <w:pStyle w:val="Sansinterligne"/>
        <w:rPr>
          <w:sz w:val="20"/>
          <w:szCs w:val="20"/>
        </w:rPr>
      </w:pPr>
      <w:r w:rsidRPr="008259A0">
        <w:rPr>
          <w:sz w:val="20"/>
          <w:szCs w:val="20"/>
        </w:rPr>
        <w:t>Article 12</w:t>
      </w:r>
      <w:r w:rsidR="0061295B">
        <w:rPr>
          <w:sz w:val="20"/>
          <w:szCs w:val="20"/>
        </w:rPr>
        <w:t>7:</w:t>
      </w:r>
      <w:r w:rsidRPr="008259A0">
        <w:rPr>
          <w:sz w:val="20"/>
          <w:szCs w:val="20"/>
        </w:rPr>
        <w:t xml:space="preserve"> Usage abusif de dispositifs placés dans l’espace public</w:t>
      </w:r>
      <w:bookmarkEnd w:id="606"/>
    </w:p>
    <w:p w:rsidR="00DE333F" w:rsidRPr="008259A0" w:rsidRDefault="00DE333F" w:rsidP="008259A0">
      <w:pPr>
        <w:pStyle w:val="Sansinterligne"/>
        <w:rPr>
          <w:sz w:val="20"/>
          <w:szCs w:val="20"/>
        </w:rPr>
      </w:pPr>
      <w:r w:rsidRPr="008259A0">
        <w:rPr>
          <w:sz w:val="20"/>
          <w:szCs w:val="20"/>
        </w:rPr>
        <w:t>Il est défendu à toute personne non commissionnée ou autorisée par les autorités administratives de manœuvrer les commandes des conduits ou canalisations de toute nature, des appareils d’éclairage public, des horloges publiques, des appareils de signalisation et généralement tout objet ou installation d’utilité publique placé sur, sous ou au-dessus de l’espace public par les services publics ou par les établissements reconnus d’utilité publique dûment qualifiés ou par les impétrants du domaine public dûment autorisés par l’autorité compétente.</w:t>
      </w:r>
    </w:p>
    <w:p w:rsidR="00DE333F" w:rsidRPr="008259A0" w:rsidRDefault="00DE333F" w:rsidP="008259A0">
      <w:pPr>
        <w:pStyle w:val="Sansinterligne"/>
        <w:rPr>
          <w:sz w:val="20"/>
          <w:szCs w:val="20"/>
        </w:rPr>
      </w:pPr>
      <w:r w:rsidRPr="008259A0">
        <w:rPr>
          <w:sz w:val="20"/>
          <w:szCs w:val="20"/>
        </w:rPr>
        <w:t>Cette disposition concerne notamment les installations de distribution d’eau, de gaz, d’électricité, de téléphonie fixe ou mobile, de télédistribution et d’accès à l’internet.</w:t>
      </w:r>
    </w:p>
    <w:p w:rsidR="0050396E" w:rsidRDefault="0050396E" w:rsidP="008259A0">
      <w:pPr>
        <w:pStyle w:val="Sansinterligne"/>
        <w:rPr>
          <w:sz w:val="20"/>
          <w:szCs w:val="20"/>
        </w:rPr>
      </w:pPr>
      <w:bookmarkStart w:id="607" w:name="_Toc471733765"/>
    </w:p>
    <w:p w:rsidR="00DE333F" w:rsidRPr="008259A0" w:rsidRDefault="00DE333F" w:rsidP="008259A0">
      <w:pPr>
        <w:pStyle w:val="Sansinterligne"/>
        <w:rPr>
          <w:sz w:val="20"/>
          <w:szCs w:val="20"/>
        </w:rPr>
      </w:pPr>
      <w:r w:rsidRPr="008259A0">
        <w:rPr>
          <w:sz w:val="20"/>
          <w:szCs w:val="20"/>
        </w:rPr>
        <w:t>Article 12</w:t>
      </w:r>
      <w:r w:rsidR="0061295B">
        <w:rPr>
          <w:sz w:val="20"/>
          <w:szCs w:val="20"/>
        </w:rPr>
        <w:t>8:</w:t>
      </w:r>
      <w:r w:rsidRPr="008259A0">
        <w:rPr>
          <w:sz w:val="20"/>
          <w:szCs w:val="20"/>
        </w:rPr>
        <w:t xml:space="preserve"> Distributeurs automatiques</w:t>
      </w:r>
      <w:bookmarkEnd w:id="607"/>
    </w:p>
    <w:p w:rsidR="00DE333F" w:rsidRPr="008259A0" w:rsidRDefault="0050396E" w:rsidP="008259A0">
      <w:pPr>
        <w:pStyle w:val="Sansinterligne"/>
        <w:rPr>
          <w:sz w:val="20"/>
          <w:szCs w:val="20"/>
        </w:rPr>
      </w:pPr>
      <w:r>
        <w:rPr>
          <w:sz w:val="20"/>
          <w:szCs w:val="20"/>
        </w:rPr>
        <w:t>L</w:t>
      </w:r>
      <w:r w:rsidR="00DE333F" w:rsidRPr="008259A0">
        <w:rPr>
          <w:sz w:val="20"/>
          <w:szCs w:val="20"/>
        </w:rPr>
        <w:t xml:space="preserve">’utilisation des distributeurs automatiques de boissons ou d’autres produits </w:t>
      </w:r>
      <w:r>
        <w:rPr>
          <w:sz w:val="20"/>
          <w:szCs w:val="20"/>
        </w:rPr>
        <w:t xml:space="preserve">autorisés par l’Autorité communale et </w:t>
      </w:r>
      <w:r w:rsidR="00DE333F" w:rsidRPr="008259A0">
        <w:rPr>
          <w:sz w:val="20"/>
          <w:szCs w:val="20"/>
        </w:rPr>
        <w:t>installés dans l’espace public ou sur un domaine privé accessible au public ne peuvent troubler l’ordre public.</w:t>
      </w:r>
    </w:p>
    <w:p w:rsidR="0050396E" w:rsidRDefault="0050396E" w:rsidP="008259A0">
      <w:pPr>
        <w:pStyle w:val="Sansinterligne"/>
        <w:rPr>
          <w:sz w:val="20"/>
          <w:szCs w:val="20"/>
        </w:rPr>
      </w:pPr>
    </w:p>
    <w:p w:rsidR="00B3593B" w:rsidRPr="0061295B" w:rsidRDefault="00B3593B" w:rsidP="0050396E">
      <w:pPr>
        <w:pStyle w:val="Titre3"/>
        <w:framePr w:wrap="notBeside"/>
        <w:rPr>
          <w:lang w:val="fr-BE"/>
        </w:rPr>
      </w:pPr>
      <w:bookmarkStart w:id="608" w:name="_Toc504995122"/>
      <w:r w:rsidRPr="0061295B">
        <w:rPr>
          <w:lang w:val="fr-BE"/>
        </w:rPr>
        <w:t>Section 10</w:t>
      </w:r>
      <w:r w:rsidR="00BC40C2">
        <w:rPr>
          <w:lang w:val="fr-BE"/>
        </w:rPr>
        <w:t>:</w:t>
      </w:r>
      <w:r w:rsidRPr="0061295B">
        <w:rPr>
          <w:lang w:val="fr-BE"/>
        </w:rPr>
        <w:t xml:space="preserve"> Accès à l’eau courante – Fontaines publiques</w:t>
      </w:r>
      <w:bookmarkEnd w:id="608"/>
    </w:p>
    <w:p w:rsidR="0050396E" w:rsidRDefault="0050396E" w:rsidP="008259A0">
      <w:pPr>
        <w:pStyle w:val="Sansinterligne"/>
        <w:rPr>
          <w:sz w:val="20"/>
          <w:szCs w:val="20"/>
        </w:rPr>
      </w:pPr>
      <w:bookmarkStart w:id="609" w:name="_Toc81731490"/>
      <w:bookmarkStart w:id="610" w:name="_Toc81733163"/>
      <w:bookmarkStart w:id="611" w:name="_Toc81814122"/>
      <w:bookmarkStart w:id="612" w:name="_Toc84192056"/>
      <w:bookmarkStart w:id="613" w:name="_Toc84192808"/>
      <w:bookmarkStart w:id="614" w:name="_Toc90107709"/>
      <w:bookmarkStart w:id="615" w:name="_Toc90108313"/>
      <w:bookmarkStart w:id="616" w:name="_Toc90109647"/>
      <w:bookmarkStart w:id="617" w:name="_Toc90110600"/>
      <w:bookmarkStart w:id="618" w:name="_Toc110926002"/>
      <w:bookmarkStart w:id="619" w:name="_Toc126037002"/>
      <w:bookmarkStart w:id="620" w:name="_Toc81731136"/>
      <w:bookmarkStart w:id="621" w:name="_Toc471733767"/>
    </w:p>
    <w:p w:rsidR="00DE333F" w:rsidRPr="008259A0" w:rsidRDefault="00DE333F" w:rsidP="008259A0">
      <w:pPr>
        <w:pStyle w:val="Sansinterligne"/>
        <w:rPr>
          <w:sz w:val="20"/>
          <w:szCs w:val="20"/>
        </w:rPr>
      </w:pPr>
      <w:r w:rsidRPr="008259A0">
        <w:rPr>
          <w:sz w:val="20"/>
          <w:szCs w:val="20"/>
        </w:rPr>
        <w:t>Article 12</w:t>
      </w:r>
      <w:r w:rsidR="0061295B">
        <w:rPr>
          <w:sz w:val="20"/>
          <w:szCs w:val="20"/>
        </w:rPr>
        <w:t>9:</w:t>
      </w:r>
      <w:r w:rsidRPr="008259A0">
        <w:rPr>
          <w:sz w:val="20"/>
          <w:szCs w:val="20"/>
        </w:rPr>
        <w:t xml:space="preserve"> Accessibilité des points d’accès à l’eau courante</w:t>
      </w:r>
      <w:bookmarkEnd w:id="609"/>
      <w:bookmarkEnd w:id="610"/>
      <w:bookmarkEnd w:id="611"/>
      <w:bookmarkEnd w:id="612"/>
      <w:bookmarkEnd w:id="613"/>
      <w:bookmarkEnd w:id="614"/>
      <w:bookmarkEnd w:id="615"/>
      <w:bookmarkEnd w:id="616"/>
      <w:bookmarkEnd w:id="617"/>
      <w:bookmarkEnd w:id="618"/>
      <w:bookmarkEnd w:id="619"/>
      <w:bookmarkEnd w:id="620"/>
      <w:bookmarkEnd w:id="621"/>
    </w:p>
    <w:p w:rsidR="00DE333F" w:rsidRPr="008259A0" w:rsidRDefault="00DE333F" w:rsidP="008259A0">
      <w:pPr>
        <w:pStyle w:val="Sansinterligne"/>
        <w:rPr>
          <w:sz w:val="20"/>
          <w:szCs w:val="20"/>
        </w:rPr>
      </w:pPr>
      <w:r w:rsidRPr="008259A0">
        <w:rPr>
          <w:sz w:val="20"/>
          <w:szCs w:val="20"/>
        </w:rPr>
        <w:t>Les bouches d’incendie, les couvercles ou trapillons fermant les chambres de bouches d’incendie, les puisards, les chambres de visite, etc., situés en trottoir doivent toujours rester dégagés, bien visibles et aisément accessibles.</w:t>
      </w:r>
    </w:p>
    <w:p w:rsidR="00DE333F" w:rsidRPr="008259A0" w:rsidRDefault="00DE333F" w:rsidP="008259A0">
      <w:pPr>
        <w:pStyle w:val="Sansinterligne"/>
        <w:rPr>
          <w:sz w:val="20"/>
          <w:szCs w:val="20"/>
        </w:rPr>
      </w:pPr>
      <w:r w:rsidRPr="008259A0">
        <w:rPr>
          <w:sz w:val="20"/>
          <w:szCs w:val="20"/>
        </w:rPr>
        <w:t>Il est interdit de masquer, de dégrader, de déplacer ou de faire disparaître des signaux ou symboles conventionnels utilisés pour les repérer.</w:t>
      </w:r>
    </w:p>
    <w:p w:rsidR="00DE333F" w:rsidRPr="008259A0" w:rsidRDefault="00DE333F" w:rsidP="008259A0">
      <w:pPr>
        <w:pStyle w:val="Sansinterligne"/>
        <w:rPr>
          <w:sz w:val="20"/>
          <w:szCs w:val="20"/>
        </w:rPr>
      </w:pPr>
      <w:r w:rsidRPr="008259A0">
        <w:rPr>
          <w:sz w:val="20"/>
          <w:szCs w:val="20"/>
        </w:rPr>
        <w:t>Les couvercles ou trapillons de ces équipements doivent être débarrassés de ce qui les encombre ou les dérobe à la vue, notamment les neiges, glaces, herbes ou plantes envahissantes, terres, boues ou toute autre matière.</w:t>
      </w:r>
    </w:p>
    <w:p w:rsidR="00777044" w:rsidRPr="008259A0" w:rsidRDefault="00DE333F" w:rsidP="008259A0">
      <w:pPr>
        <w:pStyle w:val="Sansinterligne"/>
        <w:rPr>
          <w:sz w:val="20"/>
          <w:szCs w:val="20"/>
        </w:rPr>
      </w:pPr>
      <w:r w:rsidRPr="008259A0">
        <w:rPr>
          <w:sz w:val="20"/>
          <w:szCs w:val="20"/>
        </w:rPr>
        <w:t>Les obligations prévues par le présent article incombent au propriétaire et/ou à l’occupant d’un immeuble bâti ou non attenant au dit trottoir et/ou à celui qui en a la garde en vertu d’un mandat et, s’il y a lieu, suivant les injonctions établies par la personne dûment qualifiée et/ou mandatée.</w:t>
      </w:r>
    </w:p>
    <w:p w:rsidR="0050396E" w:rsidRDefault="0050396E" w:rsidP="008259A0">
      <w:pPr>
        <w:pStyle w:val="Sansinterligne"/>
        <w:rPr>
          <w:sz w:val="20"/>
          <w:szCs w:val="20"/>
        </w:rPr>
      </w:pPr>
      <w:bookmarkStart w:id="622" w:name="_Toc81731632"/>
      <w:bookmarkStart w:id="623" w:name="_Toc81733305"/>
      <w:bookmarkStart w:id="624" w:name="_Toc81814257"/>
      <w:bookmarkStart w:id="625" w:name="_Toc84192198"/>
      <w:bookmarkStart w:id="626" w:name="_Toc84192950"/>
      <w:bookmarkStart w:id="627" w:name="_Toc90107851"/>
      <w:bookmarkStart w:id="628" w:name="_Toc90108455"/>
      <w:bookmarkStart w:id="629" w:name="_Toc90109789"/>
      <w:bookmarkStart w:id="630" w:name="_Toc90110742"/>
      <w:bookmarkStart w:id="631" w:name="_Toc110926130"/>
      <w:bookmarkStart w:id="632" w:name="_Toc126037130"/>
      <w:bookmarkStart w:id="633" w:name="_Toc384631029"/>
      <w:bookmarkStart w:id="634" w:name="_Toc81731264"/>
      <w:bookmarkStart w:id="635" w:name="_Toc471733833"/>
    </w:p>
    <w:p w:rsidR="00B3593B" w:rsidRPr="008259A0" w:rsidRDefault="00B3593B" w:rsidP="008259A0">
      <w:pPr>
        <w:pStyle w:val="Sansinterligne"/>
        <w:rPr>
          <w:sz w:val="20"/>
          <w:szCs w:val="20"/>
        </w:rPr>
      </w:pPr>
      <w:r w:rsidRPr="008259A0">
        <w:rPr>
          <w:sz w:val="20"/>
          <w:szCs w:val="20"/>
        </w:rPr>
        <w:t>Article 1</w:t>
      </w:r>
      <w:r w:rsidR="0061295B">
        <w:rPr>
          <w:sz w:val="20"/>
          <w:szCs w:val="20"/>
        </w:rPr>
        <w:t>30:</w:t>
      </w:r>
      <w:r w:rsidRPr="008259A0">
        <w:rPr>
          <w:sz w:val="20"/>
          <w:szCs w:val="20"/>
        </w:rPr>
        <w:t xml:space="preserve"> Les fontaines publiques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B3593B" w:rsidRPr="008259A0" w:rsidRDefault="00B3593B" w:rsidP="008259A0">
      <w:pPr>
        <w:pStyle w:val="Sansinterligne"/>
        <w:rPr>
          <w:sz w:val="20"/>
          <w:szCs w:val="20"/>
        </w:rPr>
      </w:pPr>
      <w:r w:rsidRPr="008259A0">
        <w:rPr>
          <w:sz w:val="20"/>
          <w:szCs w:val="20"/>
        </w:rPr>
        <w:t>Il est défendu :</w:t>
      </w:r>
    </w:p>
    <w:p w:rsidR="00B3593B" w:rsidRPr="008259A0" w:rsidRDefault="00B3593B" w:rsidP="002D5D80">
      <w:pPr>
        <w:pStyle w:val="Sansinterligne"/>
        <w:numPr>
          <w:ilvl w:val="0"/>
          <w:numId w:val="6"/>
        </w:numPr>
        <w:rPr>
          <w:sz w:val="20"/>
          <w:szCs w:val="20"/>
        </w:rPr>
      </w:pPr>
      <w:r w:rsidRPr="008259A0">
        <w:rPr>
          <w:sz w:val="20"/>
          <w:szCs w:val="20"/>
        </w:rPr>
        <w:t>De souiller de quelque façon que ce soit l’eau des fontaines publiques ;</w:t>
      </w:r>
    </w:p>
    <w:p w:rsidR="00B3593B" w:rsidRPr="008259A0" w:rsidRDefault="00B3593B" w:rsidP="002D5D80">
      <w:pPr>
        <w:pStyle w:val="Sansinterligne"/>
        <w:numPr>
          <w:ilvl w:val="0"/>
          <w:numId w:val="6"/>
        </w:numPr>
        <w:rPr>
          <w:sz w:val="20"/>
          <w:szCs w:val="20"/>
        </w:rPr>
      </w:pPr>
      <w:r w:rsidRPr="008259A0">
        <w:rPr>
          <w:sz w:val="20"/>
          <w:szCs w:val="20"/>
        </w:rPr>
        <w:t>De s’y baigner en partie ou totalement ;</w:t>
      </w:r>
    </w:p>
    <w:p w:rsidR="00B3593B" w:rsidRPr="008259A0" w:rsidRDefault="00B3593B" w:rsidP="002D5D80">
      <w:pPr>
        <w:pStyle w:val="Sansinterligne"/>
        <w:numPr>
          <w:ilvl w:val="0"/>
          <w:numId w:val="6"/>
        </w:numPr>
        <w:rPr>
          <w:sz w:val="20"/>
          <w:szCs w:val="20"/>
        </w:rPr>
      </w:pPr>
      <w:r w:rsidRPr="008259A0">
        <w:rPr>
          <w:sz w:val="20"/>
          <w:szCs w:val="20"/>
        </w:rPr>
        <w:t>De laisser un animal s’y baigner ;</w:t>
      </w:r>
    </w:p>
    <w:p w:rsidR="00B3593B" w:rsidRPr="008259A0" w:rsidRDefault="00B3593B" w:rsidP="002D5D80">
      <w:pPr>
        <w:pStyle w:val="Sansinterligne"/>
        <w:numPr>
          <w:ilvl w:val="0"/>
          <w:numId w:val="6"/>
        </w:numPr>
        <w:rPr>
          <w:sz w:val="20"/>
          <w:szCs w:val="20"/>
        </w:rPr>
      </w:pPr>
      <w:r w:rsidRPr="008259A0">
        <w:rPr>
          <w:sz w:val="20"/>
          <w:szCs w:val="20"/>
        </w:rPr>
        <w:t>De laver tout véhicule ou engin en utilisant l’eau d’une fontaine publique ;</w:t>
      </w:r>
    </w:p>
    <w:p w:rsidR="00B3593B" w:rsidRPr="008259A0" w:rsidRDefault="00B3593B" w:rsidP="002D5D80">
      <w:pPr>
        <w:pStyle w:val="Sansinterligne"/>
        <w:numPr>
          <w:ilvl w:val="0"/>
          <w:numId w:val="6"/>
        </w:numPr>
        <w:rPr>
          <w:sz w:val="20"/>
          <w:szCs w:val="20"/>
        </w:rPr>
      </w:pPr>
      <w:r w:rsidRPr="008259A0">
        <w:rPr>
          <w:sz w:val="20"/>
          <w:szCs w:val="20"/>
        </w:rPr>
        <w:t>De laver tout véhicule à moins de trente mètres d’une fontaine publique, au risque de polluer celle-ci avec des eaux de ruissellement.</w:t>
      </w:r>
    </w:p>
    <w:p w:rsidR="00B3593B" w:rsidRPr="008259A0" w:rsidRDefault="00B3593B" w:rsidP="008259A0">
      <w:pPr>
        <w:pStyle w:val="Sansinterligne"/>
        <w:rPr>
          <w:sz w:val="20"/>
          <w:szCs w:val="20"/>
        </w:rPr>
      </w:pPr>
    </w:p>
    <w:p w:rsidR="00DE333F" w:rsidRPr="0061295B" w:rsidRDefault="00DE333F" w:rsidP="0050396E">
      <w:pPr>
        <w:pStyle w:val="Titre3"/>
        <w:framePr w:wrap="notBeside"/>
        <w:rPr>
          <w:lang w:val="fr-BE"/>
        </w:rPr>
      </w:pPr>
      <w:bookmarkStart w:id="636" w:name="_Toc504995123"/>
      <w:r w:rsidRPr="0061295B">
        <w:rPr>
          <w:lang w:val="fr-BE"/>
        </w:rPr>
        <w:t>Section 1</w:t>
      </w:r>
      <w:r w:rsidR="00B3593B" w:rsidRPr="0061295B">
        <w:rPr>
          <w:lang w:val="fr-BE"/>
        </w:rPr>
        <w:t>1</w:t>
      </w:r>
      <w:r w:rsidR="00BC40C2">
        <w:rPr>
          <w:lang w:val="fr-BE"/>
        </w:rPr>
        <w:t>:</w:t>
      </w:r>
      <w:r w:rsidRPr="0061295B">
        <w:rPr>
          <w:lang w:val="fr-BE"/>
        </w:rPr>
        <w:t xml:space="preserve"> Opérations de combustion</w:t>
      </w:r>
      <w:bookmarkEnd w:id="636"/>
    </w:p>
    <w:p w:rsidR="00DE333F" w:rsidRPr="008259A0" w:rsidRDefault="00DE333F" w:rsidP="008259A0">
      <w:pPr>
        <w:pStyle w:val="Sansinterligne"/>
        <w:rPr>
          <w:sz w:val="20"/>
          <w:szCs w:val="20"/>
        </w:rPr>
      </w:pPr>
      <w:bookmarkStart w:id="637" w:name="_Toc81731605"/>
      <w:bookmarkStart w:id="638" w:name="_Toc81733278"/>
      <w:bookmarkStart w:id="639" w:name="_Toc81814230"/>
      <w:bookmarkStart w:id="640" w:name="_Toc84192171"/>
      <w:bookmarkStart w:id="641" w:name="_Toc84192923"/>
      <w:bookmarkStart w:id="642" w:name="_Toc90107824"/>
      <w:bookmarkStart w:id="643" w:name="_Toc90108428"/>
      <w:bookmarkStart w:id="644" w:name="_Toc90109762"/>
      <w:bookmarkStart w:id="645" w:name="_Toc90110715"/>
      <w:bookmarkStart w:id="646" w:name="_Toc110926108"/>
      <w:bookmarkStart w:id="647" w:name="_Toc384631007"/>
      <w:bookmarkStart w:id="648" w:name="_Toc81731242"/>
      <w:bookmarkStart w:id="649" w:name="_Toc471733811"/>
      <w:r w:rsidRPr="008259A0">
        <w:rPr>
          <w:sz w:val="20"/>
          <w:szCs w:val="20"/>
        </w:rPr>
        <w:t>Article 1</w:t>
      </w:r>
      <w:r w:rsidR="0061295B">
        <w:rPr>
          <w:sz w:val="20"/>
          <w:szCs w:val="20"/>
        </w:rPr>
        <w:t>31:</w:t>
      </w:r>
      <w:r w:rsidRPr="008259A0">
        <w:rPr>
          <w:sz w:val="20"/>
          <w:szCs w:val="20"/>
        </w:rPr>
        <w:t xml:space="preserve"> </w:t>
      </w:r>
      <w:bookmarkEnd w:id="637"/>
      <w:bookmarkEnd w:id="638"/>
      <w:bookmarkEnd w:id="639"/>
      <w:bookmarkEnd w:id="640"/>
      <w:bookmarkEnd w:id="641"/>
      <w:bookmarkEnd w:id="642"/>
      <w:bookmarkEnd w:id="643"/>
      <w:bookmarkEnd w:id="644"/>
      <w:bookmarkEnd w:id="645"/>
      <w:bookmarkEnd w:id="646"/>
      <w:bookmarkEnd w:id="647"/>
      <w:bookmarkEnd w:id="648"/>
      <w:r w:rsidRPr="008259A0">
        <w:rPr>
          <w:sz w:val="20"/>
          <w:szCs w:val="20"/>
        </w:rPr>
        <w:t>Feux allumés en plein air</w:t>
      </w:r>
      <w:bookmarkEnd w:id="649"/>
    </w:p>
    <w:p w:rsidR="00DE333F" w:rsidRPr="008259A0" w:rsidRDefault="00DE333F" w:rsidP="008259A0">
      <w:pPr>
        <w:pStyle w:val="Sansinterligne"/>
        <w:rPr>
          <w:sz w:val="20"/>
          <w:szCs w:val="20"/>
        </w:rPr>
      </w:pPr>
      <w:r w:rsidRPr="008259A0">
        <w:rPr>
          <w:sz w:val="20"/>
          <w:szCs w:val="20"/>
        </w:rPr>
        <w:t xml:space="preserve">Sans préjudice des dispositions légales, décrétales et réglementaires, en particulier </w:t>
      </w:r>
      <w:r w:rsidRPr="00CD11D8">
        <w:rPr>
          <w:sz w:val="20"/>
          <w:szCs w:val="20"/>
        </w:rPr>
        <w:t xml:space="preserve">l’article </w:t>
      </w:r>
      <w:r w:rsidR="00CD11D8" w:rsidRPr="00CD11D8">
        <w:rPr>
          <w:sz w:val="20"/>
          <w:szCs w:val="20"/>
        </w:rPr>
        <w:t>2</w:t>
      </w:r>
      <w:r w:rsidR="000045B0">
        <w:rPr>
          <w:sz w:val="20"/>
          <w:szCs w:val="20"/>
        </w:rPr>
        <w:t>4</w:t>
      </w:r>
      <w:r w:rsidR="009564C5">
        <w:rPr>
          <w:sz w:val="20"/>
          <w:szCs w:val="20"/>
        </w:rPr>
        <w:t>0</w:t>
      </w:r>
      <w:r w:rsidR="00CD11D8" w:rsidRPr="00CD11D8">
        <w:rPr>
          <w:sz w:val="20"/>
          <w:szCs w:val="20"/>
        </w:rPr>
        <w:t>. 1°</w:t>
      </w:r>
      <w:r w:rsidRPr="00CD11D8">
        <w:rPr>
          <w:sz w:val="20"/>
          <w:szCs w:val="20"/>
        </w:rPr>
        <w:t xml:space="preserve"> du</w:t>
      </w:r>
      <w:r w:rsidRPr="008259A0">
        <w:rPr>
          <w:sz w:val="20"/>
          <w:szCs w:val="20"/>
        </w:rPr>
        <w:t xml:space="preserve"> présent règlement, la destruction par combustion en plein air de tout type de déchet est interdite, à l’exclusion des déchets végétaux provenant :</w:t>
      </w:r>
    </w:p>
    <w:p w:rsidR="00DE333F" w:rsidRPr="008259A0" w:rsidRDefault="00DE333F" w:rsidP="002D5D80">
      <w:pPr>
        <w:pStyle w:val="Sansinterligne"/>
        <w:numPr>
          <w:ilvl w:val="0"/>
          <w:numId w:val="6"/>
        </w:numPr>
        <w:rPr>
          <w:sz w:val="20"/>
          <w:szCs w:val="20"/>
        </w:rPr>
      </w:pPr>
      <w:r w:rsidRPr="008259A0">
        <w:rPr>
          <w:sz w:val="20"/>
          <w:szCs w:val="20"/>
        </w:rPr>
        <w:t>De l’entretien des jardins ;</w:t>
      </w:r>
    </w:p>
    <w:p w:rsidR="00DE333F" w:rsidRPr="008259A0" w:rsidRDefault="00DE333F" w:rsidP="002D5D80">
      <w:pPr>
        <w:pStyle w:val="Sansinterligne"/>
        <w:numPr>
          <w:ilvl w:val="0"/>
          <w:numId w:val="6"/>
        </w:numPr>
        <w:rPr>
          <w:sz w:val="20"/>
          <w:szCs w:val="20"/>
        </w:rPr>
      </w:pPr>
      <w:r w:rsidRPr="008259A0">
        <w:rPr>
          <w:sz w:val="20"/>
          <w:szCs w:val="20"/>
        </w:rPr>
        <w:t>De déboisement ou défrichement de terrains ;</w:t>
      </w:r>
    </w:p>
    <w:p w:rsidR="00DE333F" w:rsidRPr="008259A0" w:rsidRDefault="00DE333F" w:rsidP="002D5D80">
      <w:pPr>
        <w:pStyle w:val="Sansinterligne"/>
        <w:numPr>
          <w:ilvl w:val="0"/>
          <w:numId w:val="6"/>
        </w:numPr>
        <w:rPr>
          <w:sz w:val="20"/>
          <w:szCs w:val="20"/>
        </w:rPr>
      </w:pPr>
      <w:r w:rsidRPr="008259A0">
        <w:rPr>
          <w:sz w:val="20"/>
          <w:szCs w:val="20"/>
        </w:rPr>
        <w:t>D’activités professionnelles agricoles.</w:t>
      </w:r>
    </w:p>
    <w:p w:rsidR="00DE333F" w:rsidRPr="008259A0" w:rsidRDefault="00DE333F" w:rsidP="008259A0">
      <w:pPr>
        <w:pStyle w:val="Sansinterligne"/>
        <w:rPr>
          <w:sz w:val="20"/>
          <w:szCs w:val="20"/>
        </w:rPr>
      </w:pPr>
      <w:r w:rsidRPr="008259A0">
        <w:rPr>
          <w:sz w:val="20"/>
          <w:szCs w:val="20"/>
        </w:rPr>
        <w:t>Les feux allumés en plein air doivent être situés à plus de cent mètres des habitations, édifices, forêts, bruyères, bois, vergers, plantations, haies, meules, tas de grains, paille, foin, fourrage ou tout autre dépôt de matériaux inflammables ou combustibles.</w:t>
      </w:r>
    </w:p>
    <w:p w:rsidR="00A45ECE" w:rsidRDefault="00A45ECE" w:rsidP="008259A0">
      <w:pPr>
        <w:pStyle w:val="Sansinterligne"/>
        <w:rPr>
          <w:sz w:val="20"/>
          <w:szCs w:val="20"/>
        </w:rPr>
      </w:pPr>
    </w:p>
    <w:p w:rsidR="00DE333F" w:rsidRPr="008259A0" w:rsidRDefault="00A45ECE" w:rsidP="008259A0">
      <w:pPr>
        <w:pStyle w:val="Sansinterligne"/>
        <w:rPr>
          <w:sz w:val="20"/>
          <w:szCs w:val="20"/>
        </w:rPr>
      </w:pPr>
      <w:r>
        <w:rPr>
          <w:sz w:val="20"/>
          <w:szCs w:val="20"/>
          <w:lang w:eastAsia="fr-BE"/>
        </w:rPr>
        <w:t>§</w:t>
      </w:r>
      <w:r w:rsidR="00464570">
        <w:rPr>
          <w:sz w:val="20"/>
          <w:szCs w:val="20"/>
          <w:lang w:eastAsia="fr-BE"/>
        </w:rPr>
        <w:t>1</w:t>
      </w:r>
      <w:r>
        <w:rPr>
          <w:sz w:val="20"/>
          <w:szCs w:val="20"/>
          <w:lang w:eastAsia="fr-BE"/>
        </w:rPr>
        <w:t xml:space="preserve"> </w:t>
      </w:r>
      <w:r w:rsidR="00DE333F" w:rsidRPr="008259A0">
        <w:rPr>
          <w:sz w:val="20"/>
          <w:szCs w:val="20"/>
          <w:lang w:eastAsia="fr-BE"/>
        </w:rPr>
        <w:t>En semaine ainsi que le samedi, l</w:t>
      </w:r>
      <w:r w:rsidR="00DE333F" w:rsidRPr="008259A0">
        <w:rPr>
          <w:sz w:val="20"/>
          <w:szCs w:val="20"/>
        </w:rPr>
        <w:t xml:space="preserve">es feux en plein air </w:t>
      </w:r>
      <w:r w:rsidR="0050396E">
        <w:rPr>
          <w:sz w:val="20"/>
          <w:szCs w:val="20"/>
        </w:rPr>
        <w:t>peuv</w:t>
      </w:r>
      <w:r w:rsidR="00DE333F" w:rsidRPr="008259A0">
        <w:rPr>
          <w:sz w:val="20"/>
          <w:szCs w:val="20"/>
        </w:rPr>
        <w:t>ent être allumés pendant les heures suivantes :</w:t>
      </w:r>
    </w:p>
    <w:p w:rsidR="00DE333F" w:rsidRPr="008259A0" w:rsidRDefault="00A45ECE" w:rsidP="008259A0">
      <w:pPr>
        <w:pStyle w:val="Sansinterligne"/>
        <w:rPr>
          <w:sz w:val="20"/>
          <w:szCs w:val="20"/>
        </w:rPr>
      </w:pPr>
      <w:r>
        <w:rPr>
          <w:sz w:val="20"/>
          <w:szCs w:val="20"/>
        </w:rPr>
        <w:t>De 8h à 11h et d</w:t>
      </w:r>
      <w:r w:rsidR="00DE333F" w:rsidRPr="008259A0">
        <w:rPr>
          <w:sz w:val="20"/>
          <w:szCs w:val="20"/>
        </w:rPr>
        <w:t>e 14h à 20h.</w:t>
      </w:r>
    </w:p>
    <w:p w:rsidR="00DE333F" w:rsidRPr="008259A0" w:rsidRDefault="00DE333F" w:rsidP="008259A0">
      <w:pPr>
        <w:pStyle w:val="Sansinterligne"/>
        <w:rPr>
          <w:sz w:val="20"/>
          <w:szCs w:val="20"/>
        </w:rPr>
      </w:pPr>
      <w:r w:rsidRPr="008259A0">
        <w:rPr>
          <w:sz w:val="20"/>
          <w:szCs w:val="20"/>
        </w:rPr>
        <w:t>L’extinction devra être complète à l’issue de ces périodes.</w:t>
      </w:r>
    </w:p>
    <w:p w:rsidR="00DE333F" w:rsidRPr="008259A0" w:rsidRDefault="00A45ECE" w:rsidP="008259A0">
      <w:pPr>
        <w:pStyle w:val="Sansinterligne"/>
        <w:rPr>
          <w:sz w:val="20"/>
          <w:szCs w:val="20"/>
        </w:rPr>
      </w:pPr>
      <w:r>
        <w:rPr>
          <w:sz w:val="20"/>
          <w:szCs w:val="20"/>
          <w:lang w:eastAsia="fr-BE"/>
        </w:rPr>
        <w:t>§</w:t>
      </w:r>
      <w:r w:rsidR="00464570">
        <w:rPr>
          <w:sz w:val="20"/>
          <w:szCs w:val="20"/>
          <w:lang w:eastAsia="fr-BE"/>
        </w:rPr>
        <w:t>2</w:t>
      </w:r>
      <w:r>
        <w:rPr>
          <w:sz w:val="20"/>
          <w:szCs w:val="20"/>
          <w:lang w:eastAsia="fr-BE"/>
        </w:rPr>
        <w:t xml:space="preserve"> </w:t>
      </w:r>
      <w:r w:rsidR="00DE333F" w:rsidRPr="008259A0">
        <w:rPr>
          <w:sz w:val="20"/>
          <w:szCs w:val="20"/>
          <w:lang w:eastAsia="fr-BE"/>
        </w:rPr>
        <w:t>L</w:t>
      </w:r>
      <w:r w:rsidR="00DE333F" w:rsidRPr="008259A0">
        <w:rPr>
          <w:sz w:val="20"/>
          <w:szCs w:val="20"/>
        </w:rPr>
        <w:t>es feux sont autorisés de 8 à 11h le dimanche et les jours fériés. L’extinction devra être complète à l’issue de cette période.</w:t>
      </w:r>
    </w:p>
    <w:p w:rsidR="00DE333F" w:rsidRPr="008259A0" w:rsidRDefault="00A45ECE" w:rsidP="008259A0">
      <w:pPr>
        <w:pStyle w:val="Sansinterligne"/>
        <w:rPr>
          <w:sz w:val="20"/>
          <w:szCs w:val="20"/>
        </w:rPr>
      </w:pPr>
      <w:r>
        <w:rPr>
          <w:sz w:val="20"/>
          <w:szCs w:val="20"/>
        </w:rPr>
        <w:t>§</w:t>
      </w:r>
      <w:r w:rsidR="00464570">
        <w:rPr>
          <w:sz w:val="20"/>
          <w:szCs w:val="20"/>
        </w:rPr>
        <w:t>3</w:t>
      </w:r>
      <w:r>
        <w:rPr>
          <w:sz w:val="20"/>
          <w:szCs w:val="20"/>
        </w:rPr>
        <w:t xml:space="preserve"> </w:t>
      </w:r>
      <w:r w:rsidR="00DE333F" w:rsidRPr="008259A0">
        <w:rPr>
          <w:sz w:val="20"/>
          <w:szCs w:val="20"/>
        </w:rPr>
        <w:t>Pendant la durée d’ignition, les feux doivent faire l’objet d’une surveillance constante par une personne majeure.</w:t>
      </w:r>
    </w:p>
    <w:p w:rsidR="00DE333F" w:rsidRPr="008259A0" w:rsidRDefault="00A45ECE" w:rsidP="008259A0">
      <w:pPr>
        <w:pStyle w:val="Sansinterligne"/>
        <w:rPr>
          <w:sz w:val="20"/>
          <w:szCs w:val="20"/>
        </w:rPr>
      </w:pPr>
      <w:r>
        <w:rPr>
          <w:sz w:val="20"/>
          <w:szCs w:val="20"/>
        </w:rPr>
        <w:t>§</w:t>
      </w:r>
      <w:r w:rsidR="00464570">
        <w:rPr>
          <w:sz w:val="20"/>
          <w:szCs w:val="20"/>
        </w:rPr>
        <w:t>4</w:t>
      </w:r>
      <w:r>
        <w:rPr>
          <w:sz w:val="20"/>
          <w:szCs w:val="20"/>
        </w:rPr>
        <w:t xml:space="preserve"> </w:t>
      </w:r>
      <w:r w:rsidR="00DE333F" w:rsidRPr="008259A0">
        <w:rPr>
          <w:sz w:val="20"/>
          <w:szCs w:val="20"/>
        </w:rPr>
        <w:t>L’importance des feux doit être maintenue à un niveau tel qu’ils puissent être maîtrisés par ceux qui les ont allumés.</w:t>
      </w:r>
    </w:p>
    <w:p w:rsidR="00DE333F" w:rsidRPr="008259A0" w:rsidRDefault="00A45ECE" w:rsidP="008259A0">
      <w:pPr>
        <w:pStyle w:val="Sansinterligne"/>
        <w:rPr>
          <w:sz w:val="20"/>
          <w:szCs w:val="20"/>
        </w:rPr>
      </w:pPr>
      <w:r>
        <w:rPr>
          <w:sz w:val="20"/>
          <w:szCs w:val="20"/>
        </w:rPr>
        <w:t>§</w:t>
      </w:r>
      <w:r w:rsidR="00464570">
        <w:rPr>
          <w:sz w:val="20"/>
          <w:szCs w:val="20"/>
        </w:rPr>
        <w:t>5</w:t>
      </w:r>
      <w:r>
        <w:rPr>
          <w:sz w:val="20"/>
          <w:szCs w:val="20"/>
        </w:rPr>
        <w:t xml:space="preserve"> </w:t>
      </w:r>
      <w:r w:rsidR="00DE333F" w:rsidRPr="008259A0">
        <w:rPr>
          <w:sz w:val="20"/>
          <w:szCs w:val="20"/>
        </w:rPr>
        <w:t>Par temps de grands vents, les feux sont interdits.</w:t>
      </w:r>
    </w:p>
    <w:p w:rsidR="00B3593B" w:rsidRPr="008259A0" w:rsidRDefault="00B3593B" w:rsidP="008259A0">
      <w:pPr>
        <w:pStyle w:val="Sansinterligne"/>
        <w:rPr>
          <w:sz w:val="20"/>
          <w:szCs w:val="20"/>
        </w:rPr>
      </w:pPr>
    </w:p>
    <w:p w:rsidR="00E8484A" w:rsidRPr="0061295B" w:rsidRDefault="00E8484A" w:rsidP="00A45ECE">
      <w:pPr>
        <w:pStyle w:val="Titre3"/>
        <w:framePr w:wrap="notBeside"/>
        <w:rPr>
          <w:lang w:val="fr-BE"/>
        </w:rPr>
      </w:pPr>
      <w:bookmarkStart w:id="650" w:name="_Toc504995124"/>
      <w:r w:rsidRPr="0061295B">
        <w:rPr>
          <w:lang w:val="fr-BE"/>
        </w:rPr>
        <w:t>Section 12</w:t>
      </w:r>
      <w:r w:rsidR="00BC40C2">
        <w:rPr>
          <w:lang w:val="fr-BE"/>
        </w:rPr>
        <w:t>:</w:t>
      </w:r>
      <w:r w:rsidRPr="0061295B">
        <w:rPr>
          <w:lang w:val="fr-BE"/>
        </w:rPr>
        <w:t xml:space="preserve"> Des cimetières</w:t>
      </w:r>
      <w:bookmarkEnd w:id="650"/>
    </w:p>
    <w:p w:rsidR="00E8484A" w:rsidRPr="008259A0" w:rsidRDefault="00E8484A" w:rsidP="008259A0">
      <w:pPr>
        <w:pStyle w:val="Sansinterligne"/>
        <w:rPr>
          <w:sz w:val="20"/>
          <w:szCs w:val="20"/>
        </w:rPr>
      </w:pPr>
    </w:p>
    <w:p w:rsidR="00876283" w:rsidRPr="008259A0" w:rsidRDefault="00876283" w:rsidP="008259A0">
      <w:pPr>
        <w:pStyle w:val="Sansinterligne"/>
        <w:rPr>
          <w:sz w:val="20"/>
          <w:szCs w:val="20"/>
        </w:rPr>
      </w:pPr>
      <w:bookmarkStart w:id="651" w:name="_Toc81731680"/>
      <w:bookmarkStart w:id="652" w:name="_Toc81733353"/>
      <w:bookmarkStart w:id="653" w:name="_Toc81814299"/>
      <w:bookmarkStart w:id="654" w:name="_Toc84192246"/>
      <w:bookmarkStart w:id="655" w:name="_Toc84192998"/>
      <w:bookmarkStart w:id="656" w:name="_Toc90107899"/>
      <w:bookmarkStart w:id="657" w:name="_Toc90108503"/>
      <w:bookmarkStart w:id="658" w:name="_Toc90109837"/>
      <w:bookmarkStart w:id="659" w:name="_Toc90110790"/>
      <w:bookmarkStart w:id="660" w:name="_Toc110926174"/>
      <w:bookmarkStart w:id="661" w:name="_Toc126037174"/>
      <w:bookmarkStart w:id="662" w:name="_Toc81731308"/>
      <w:bookmarkStart w:id="663" w:name="_Toc471733910"/>
      <w:r w:rsidRPr="008259A0">
        <w:rPr>
          <w:sz w:val="20"/>
          <w:szCs w:val="20"/>
        </w:rPr>
        <w:t xml:space="preserve">Article </w:t>
      </w:r>
      <w:r w:rsidR="0061295B">
        <w:rPr>
          <w:sz w:val="20"/>
          <w:szCs w:val="20"/>
        </w:rPr>
        <w:t>13</w:t>
      </w:r>
      <w:r w:rsidRPr="008259A0">
        <w:rPr>
          <w:sz w:val="20"/>
          <w:szCs w:val="20"/>
        </w:rPr>
        <w:t>2</w:t>
      </w:r>
      <w:r w:rsidR="0061295B">
        <w:rPr>
          <w:sz w:val="20"/>
          <w:szCs w:val="20"/>
        </w:rPr>
        <w:t>:</w:t>
      </w:r>
      <w:r w:rsidRPr="008259A0">
        <w:rPr>
          <w:sz w:val="20"/>
          <w:szCs w:val="20"/>
        </w:rPr>
        <w:t xml:space="preserve"> Respect des lieux</w:t>
      </w:r>
      <w:bookmarkEnd w:id="651"/>
      <w:bookmarkEnd w:id="652"/>
      <w:bookmarkEnd w:id="653"/>
      <w:bookmarkEnd w:id="654"/>
      <w:bookmarkEnd w:id="655"/>
      <w:bookmarkEnd w:id="656"/>
      <w:bookmarkEnd w:id="657"/>
      <w:bookmarkEnd w:id="658"/>
      <w:bookmarkEnd w:id="659"/>
      <w:bookmarkEnd w:id="660"/>
      <w:bookmarkEnd w:id="661"/>
      <w:bookmarkEnd w:id="662"/>
      <w:bookmarkEnd w:id="663"/>
    </w:p>
    <w:p w:rsidR="00876283" w:rsidRPr="008259A0" w:rsidRDefault="00876283" w:rsidP="008259A0">
      <w:pPr>
        <w:pStyle w:val="Sansinterligne"/>
        <w:rPr>
          <w:sz w:val="20"/>
          <w:szCs w:val="20"/>
        </w:rPr>
      </w:pPr>
      <w:r w:rsidRPr="008259A0">
        <w:rPr>
          <w:sz w:val="20"/>
          <w:szCs w:val="20"/>
        </w:rPr>
        <w:t>Les cimetières communaux sont ouverts au public d’avril à octobre tous les jours de 8h à 20h et de novembre à mars de 8h à 18h sauf dérogation accordée par le Bourgmestre.</w:t>
      </w:r>
    </w:p>
    <w:p w:rsidR="00876283" w:rsidRPr="008259A0" w:rsidRDefault="00876283" w:rsidP="008259A0">
      <w:pPr>
        <w:pStyle w:val="Sansinterligne"/>
        <w:rPr>
          <w:sz w:val="20"/>
          <w:szCs w:val="20"/>
        </w:rPr>
      </w:pPr>
      <w:r w:rsidRPr="008259A0">
        <w:rPr>
          <w:sz w:val="20"/>
          <w:szCs w:val="20"/>
        </w:rPr>
        <w:t>Dans les cimetières, sont interdits tous les actes de nature à troubler l’ordre ou le respect dû à la mémoire des morts.</w:t>
      </w:r>
    </w:p>
    <w:p w:rsidR="00876283" w:rsidRPr="008259A0" w:rsidRDefault="00876283" w:rsidP="008259A0">
      <w:pPr>
        <w:pStyle w:val="Sansinterligne"/>
        <w:rPr>
          <w:sz w:val="20"/>
          <w:szCs w:val="20"/>
        </w:rPr>
      </w:pPr>
      <w:r w:rsidRPr="008259A0">
        <w:rPr>
          <w:sz w:val="20"/>
          <w:szCs w:val="20"/>
        </w:rPr>
        <w:t>En particulier, il est interdit :</w:t>
      </w:r>
    </w:p>
    <w:p w:rsidR="00876283" w:rsidRPr="008259A0" w:rsidRDefault="00876283" w:rsidP="002D5D80">
      <w:pPr>
        <w:pStyle w:val="Sansinterligne"/>
        <w:numPr>
          <w:ilvl w:val="0"/>
          <w:numId w:val="7"/>
        </w:numPr>
        <w:rPr>
          <w:sz w:val="20"/>
          <w:szCs w:val="20"/>
        </w:rPr>
      </w:pPr>
      <w:r w:rsidRPr="008259A0">
        <w:rPr>
          <w:sz w:val="20"/>
          <w:szCs w:val="20"/>
        </w:rPr>
        <w:t>D’apposer des affiches ou d’effectuer des inscriptions, sauf dans les cas prévus par la Loi du 20 juillet 1971 ou par Ordonnance de police.</w:t>
      </w:r>
    </w:p>
    <w:p w:rsidR="00876283" w:rsidRPr="008259A0" w:rsidRDefault="00876283" w:rsidP="002D5D80">
      <w:pPr>
        <w:pStyle w:val="Sansinterligne"/>
        <w:numPr>
          <w:ilvl w:val="0"/>
          <w:numId w:val="7"/>
        </w:numPr>
        <w:rPr>
          <w:sz w:val="20"/>
          <w:szCs w:val="20"/>
        </w:rPr>
      </w:pPr>
      <w:r w:rsidRPr="008259A0">
        <w:rPr>
          <w:sz w:val="20"/>
          <w:szCs w:val="20"/>
        </w:rPr>
        <w:t>D’offrir en vente des marchandises ou de faire procéder à des offres de service.</w:t>
      </w:r>
    </w:p>
    <w:p w:rsidR="00876283" w:rsidRPr="008259A0" w:rsidRDefault="00876283" w:rsidP="002D5D80">
      <w:pPr>
        <w:pStyle w:val="Sansinterligne"/>
        <w:numPr>
          <w:ilvl w:val="0"/>
          <w:numId w:val="7"/>
        </w:numPr>
        <w:rPr>
          <w:sz w:val="20"/>
          <w:szCs w:val="20"/>
        </w:rPr>
      </w:pPr>
      <w:r w:rsidRPr="008259A0">
        <w:rPr>
          <w:sz w:val="20"/>
          <w:szCs w:val="20"/>
        </w:rPr>
        <w:t xml:space="preserve">D’entrer dans le cimetière avec un animal, sauf s’il s’agit d’un chien servant de guide à une personne handicapée. </w:t>
      </w:r>
    </w:p>
    <w:p w:rsidR="00876283" w:rsidRPr="008259A0" w:rsidRDefault="00876283" w:rsidP="002D5D80">
      <w:pPr>
        <w:pStyle w:val="Sansinterligne"/>
        <w:numPr>
          <w:ilvl w:val="0"/>
          <w:numId w:val="7"/>
        </w:numPr>
        <w:rPr>
          <w:sz w:val="20"/>
          <w:szCs w:val="20"/>
        </w:rPr>
      </w:pPr>
      <w:r w:rsidRPr="008259A0">
        <w:rPr>
          <w:sz w:val="20"/>
          <w:szCs w:val="20"/>
        </w:rPr>
        <w:t>D’entraver, de quelque manière que ce soit, le passage des convois funèbres ;</w:t>
      </w:r>
    </w:p>
    <w:p w:rsidR="00876283" w:rsidRPr="008259A0" w:rsidRDefault="00876283" w:rsidP="002D5D80">
      <w:pPr>
        <w:pStyle w:val="Sansinterligne"/>
        <w:numPr>
          <w:ilvl w:val="0"/>
          <w:numId w:val="7"/>
        </w:numPr>
        <w:rPr>
          <w:sz w:val="20"/>
          <w:szCs w:val="20"/>
        </w:rPr>
      </w:pPr>
      <w:r w:rsidRPr="008259A0">
        <w:rPr>
          <w:sz w:val="20"/>
          <w:szCs w:val="20"/>
        </w:rPr>
        <w:t>De se livrer au jeu, de chanter, de faire de la musique ou d’organiser toutes cérémonies ou manifestations sans autorisation préalable du Bourgmestre ou de son délégué ;</w:t>
      </w:r>
    </w:p>
    <w:p w:rsidR="00876283" w:rsidRPr="008259A0" w:rsidRDefault="00876283" w:rsidP="002D5D80">
      <w:pPr>
        <w:pStyle w:val="Sansinterligne"/>
        <w:numPr>
          <w:ilvl w:val="0"/>
          <w:numId w:val="7"/>
        </w:numPr>
        <w:rPr>
          <w:sz w:val="20"/>
          <w:szCs w:val="20"/>
        </w:rPr>
      </w:pPr>
      <w:r w:rsidRPr="008259A0">
        <w:rPr>
          <w:sz w:val="20"/>
          <w:szCs w:val="20"/>
        </w:rPr>
        <w:t>De pénétrer dans le cimetière porteur d’autres objets que ceux destinés aux tombes, ou de déplacer ou d’emporter sans autorisation de la famille des objets déposés sur celles-ci (fleurs, arbustes, couronnes, plaques…) ;</w:t>
      </w:r>
    </w:p>
    <w:p w:rsidR="00876283" w:rsidRPr="008259A0" w:rsidRDefault="00876283" w:rsidP="002D5D80">
      <w:pPr>
        <w:pStyle w:val="Sansinterligne"/>
        <w:numPr>
          <w:ilvl w:val="0"/>
          <w:numId w:val="7"/>
        </w:numPr>
        <w:rPr>
          <w:sz w:val="20"/>
          <w:szCs w:val="20"/>
        </w:rPr>
      </w:pPr>
      <w:r w:rsidRPr="008259A0">
        <w:rPr>
          <w:sz w:val="20"/>
          <w:szCs w:val="20"/>
        </w:rPr>
        <w:t>De pénétrer avec un véhicule (autos, motos, vélos…) autre que la voiture funéraire, sauf autorisation expresse du Bourgmestre ou de son délégué ;</w:t>
      </w:r>
    </w:p>
    <w:p w:rsidR="00876283" w:rsidRPr="008259A0" w:rsidRDefault="00876283" w:rsidP="002D5D80">
      <w:pPr>
        <w:pStyle w:val="Sansinterligne"/>
        <w:numPr>
          <w:ilvl w:val="0"/>
          <w:numId w:val="7"/>
        </w:numPr>
        <w:rPr>
          <w:sz w:val="20"/>
          <w:szCs w:val="20"/>
        </w:rPr>
      </w:pPr>
      <w:r w:rsidRPr="008259A0">
        <w:rPr>
          <w:sz w:val="20"/>
          <w:szCs w:val="20"/>
        </w:rPr>
        <w:t>D’escalader les grilles, murs, treillages ou haies entourant le cimetière, de marcher sur les monuments ou les tombes et de dégrader les terrains qui en dépendent ;</w:t>
      </w:r>
    </w:p>
    <w:p w:rsidR="00876283" w:rsidRPr="008259A0" w:rsidRDefault="00876283" w:rsidP="002D5D80">
      <w:pPr>
        <w:pStyle w:val="Sansinterligne"/>
        <w:numPr>
          <w:ilvl w:val="0"/>
          <w:numId w:val="7"/>
        </w:numPr>
        <w:rPr>
          <w:sz w:val="20"/>
          <w:szCs w:val="20"/>
        </w:rPr>
      </w:pPr>
      <w:r w:rsidRPr="008259A0">
        <w:rPr>
          <w:sz w:val="20"/>
          <w:szCs w:val="20"/>
        </w:rPr>
        <w:t>De traverser et de couper l’herbe des pelouses, de couper ou d’arracher fleurs et arbustes, de se coucher ou de s’asseoir sur les tombes ou les pelouses.</w:t>
      </w:r>
    </w:p>
    <w:p w:rsidR="00876283" w:rsidRPr="008259A0" w:rsidRDefault="00876283" w:rsidP="008259A0">
      <w:pPr>
        <w:pStyle w:val="Sansinterligne"/>
        <w:rPr>
          <w:sz w:val="20"/>
          <w:szCs w:val="20"/>
        </w:rPr>
      </w:pPr>
    </w:p>
    <w:p w:rsidR="00876283" w:rsidRPr="008259A0" w:rsidRDefault="00876283" w:rsidP="008259A0">
      <w:pPr>
        <w:pStyle w:val="Sansinterligne"/>
        <w:rPr>
          <w:sz w:val="20"/>
          <w:szCs w:val="20"/>
        </w:rPr>
      </w:pPr>
      <w:r w:rsidRPr="008259A0">
        <w:rPr>
          <w:sz w:val="20"/>
          <w:szCs w:val="20"/>
        </w:rPr>
        <w:t>Les épitaphes ne peuvent pas être irrévérencieuses ou susceptibles de troubler l’ordre public.</w:t>
      </w:r>
    </w:p>
    <w:p w:rsidR="00876283" w:rsidRPr="008259A0" w:rsidRDefault="00876283" w:rsidP="008259A0">
      <w:pPr>
        <w:pStyle w:val="Sansinterligne"/>
        <w:rPr>
          <w:sz w:val="20"/>
          <w:szCs w:val="20"/>
        </w:rPr>
      </w:pPr>
      <w:r w:rsidRPr="008259A0">
        <w:rPr>
          <w:sz w:val="20"/>
          <w:szCs w:val="20"/>
        </w:rPr>
        <w:t>Les déchets de toutes sortes doivent être éliminés par le biais des infrastructures prévues à cet effet. Si des infrastructures différenciées sont mises à disposition pour le tri de déchets, celui-ci sera effectué, conformément aux instructions.</w:t>
      </w:r>
    </w:p>
    <w:p w:rsidR="00A45ECE" w:rsidRDefault="00A45ECE" w:rsidP="008259A0">
      <w:pPr>
        <w:pStyle w:val="Sansinterligne"/>
        <w:rPr>
          <w:sz w:val="20"/>
          <w:szCs w:val="20"/>
        </w:rPr>
      </w:pPr>
      <w:bookmarkStart w:id="664" w:name="_Toc81731681"/>
      <w:bookmarkStart w:id="665" w:name="_Toc81733354"/>
      <w:bookmarkStart w:id="666" w:name="_Toc81814300"/>
      <w:bookmarkStart w:id="667" w:name="_Toc84192247"/>
      <w:bookmarkStart w:id="668" w:name="_Toc84192999"/>
      <w:bookmarkStart w:id="669" w:name="_Toc90107900"/>
      <w:bookmarkStart w:id="670" w:name="_Toc90108504"/>
      <w:bookmarkStart w:id="671" w:name="_Toc90109838"/>
      <w:bookmarkStart w:id="672" w:name="_Toc90110791"/>
      <w:bookmarkStart w:id="673" w:name="_Toc110926175"/>
      <w:bookmarkStart w:id="674" w:name="_Toc126037175"/>
      <w:bookmarkStart w:id="675" w:name="_Toc81731309"/>
      <w:bookmarkStart w:id="676" w:name="_Toc471733911"/>
    </w:p>
    <w:p w:rsidR="00876283" w:rsidRPr="008259A0" w:rsidRDefault="00876283" w:rsidP="008259A0">
      <w:pPr>
        <w:pStyle w:val="Sansinterligne"/>
        <w:rPr>
          <w:sz w:val="20"/>
          <w:szCs w:val="20"/>
        </w:rPr>
      </w:pPr>
      <w:r w:rsidRPr="008259A0">
        <w:rPr>
          <w:sz w:val="20"/>
          <w:szCs w:val="20"/>
        </w:rPr>
        <w:t xml:space="preserve">Article </w:t>
      </w:r>
      <w:r w:rsidR="0061295B">
        <w:rPr>
          <w:sz w:val="20"/>
          <w:szCs w:val="20"/>
        </w:rPr>
        <w:t>133:</w:t>
      </w:r>
      <w:r w:rsidRPr="008259A0">
        <w:rPr>
          <w:sz w:val="20"/>
          <w:szCs w:val="20"/>
        </w:rPr>
        <w:t xml:space="preserve"> Interdictions de faire des travaux</w:t>
      </w:r>
      <w:bookmarkEnd w:id="664"/>
      <w:bookmarkEnd w:id="665"/>
      <w:bookmarkEnd w:id="666"/>
      <w:bookmarkEnd w:id="667"/>
      <w:bookmarkEnd w:id="668"/>
      <w:bookmarkEnd w:id="669"/>
      <w:bookmarkEnd w:id="670"/>
      <w:bookmarkEnd w:id="671"/>
      <w:bookmarkEnd w:id="672"/>
      <w:bookmarkEnd w:id="673"/>
      <w:bookmarkEnd w:id="674"/>
      <w:bookmarkEnd w:id="675"/>
      <w:bookmarkEnd w:id="676"/>
    </w:p>
    <w:p w:rsidR="00876283" w:rsidRPr="008259A0" w:rsidRDefault="00876283" w:rsidP="000B7E73">
      <w:pPr>
        <w:pStyle w:val="Sansinterligne"/>
        <w:rPr>
          <w:sz w:val="20"/>
          <w:szCs w:val="20"/>
        </w:rPr>
      </w:pPr>
      <w:r w:rsidRPr="008259A0">
        <w:rPr>
          <w:sz w:val="20"/>
          <w:szCs w:val="20"/>
        </w:rPr>
        <w:t>Dans tous les cimetières de l’entité, les dimanches et les jours fériés légaux, ainsi qu’à partir du 15</w:t>
      </w:r>
      <w:r w:rsidRPr="008259A0">
        <w:rPr>
          <w:color w:val="000099"/>
          <w:sz w:val="20"/>
          <w:szCs w:val="20"/>
        </w:rPr>
        <w:t xml:space="preserve"> </w:t>
      </w:r>
      <w:r w:rsidRPr="008259A0">
        <w:rPr>
          <w:sz w:val="20"/>
          <w:szCs w:val="20"/>
        </w:rPr>
        <w:t xml:space="preserve">octobre jusqu’au 2 novembre inclus, il est interdit, sauf autorisation du Bourgmestre </w:t>
      </w:r>
      <w:r w:rsidR="000B7E73">
        <w:rPr>
          <w:sz w:val="20"/>
          <w:szCs w:val="20"/>
        </w:rPr>
        <w:t>d</w:t>
      </w:r>
      <w:r w:rsidRPr="008259A0">
        <w:rPr>
          <w:sz w:val="20"/>
          <w:szCs w:val="20"/>
        </w:rPr>
        <w:t>’effectuer des travaux de construction, de plantation ou de terrassement.</w:t>
      </w:r>
    </w:p>
    <w:p w:rsidR="00876283" w:rsidRPr="008259A0" w:rsidRDefault="00876283" w:rsidP="008259A0">
      <w:pPr>
        <w:pStyle w:val="Sansinterligne"/>
        <w:rPr>
          <w:sz w:val="20"/>
          <w:szCs w:val="20"/>
        </w:rPr>
      </w:pPr>
    </w:p>
    <w:p w:rsidR="00876283" w:rsidRPr="008259A0" w:rsidRDefault="00876283" w:rsidP="008259A0">
      <w:pPr>
        <w:pStyle w:val="Sansinterligne"/>
        <w:rPr>
          <w:sz w:val="20"/>
          <w:szCs w:val="20"/>
        </w:rPr>
      </w:pPr>
      <w:bookmarkStart w:id="677" w:name="_Toc81731682"/>
      <w:bookmarkStart w:id="678" w:name="_Toc81733355"/>
      <w:bookmarkStart w:id="679" w:name="_Toc81814301"/>
      <w:bookmarkStart w:id="680" w:name="_Toc84192248"/>
      <w:bookmarkStart w:id="681" w:name="_Toc84193000"/>
      <w:bookmarkStart w:id="682" w:name="_Toc90107901"/>
      <w:bookmarkStart w:id="683" w:name="_Toc90108505"/>
      <w:bookmarkStart w:id="684" w:name="_Toc90109839"/>
      <w:bookmarkStart w:id="685" w:name="_Toc90110792"/>
      <w:bookmarkStart w:id="686" w:name="_Toc110926176"/>
      <w:bookmarkStart w:id="687" w:name="_Toc126037176"/>
      <w:bookmarkStart w:id="688" w:name="_Toc81731310"/>
      <w:bookmarkStart w:id="689" w:name="_Toc471733912"/>
      <w:r w:rsidRPr="008259A0">
        <w:rPr>
          <w:sz w:val="20"/>
          <w:szCs w:val="20"/>
        </w:rPr>
        <w:t xml:space="preserve">Article </w:t>
      </w:r>
      <w:r w:rsidR="0061295B">
        <w:rPr>
          <w:sz w:val="20"/>
          <w:szCs w:val="20"/>
        </w:rPr>
        <w:t>134:</w:t>
      </w:r>
      <w:r w:rsidRPr="008259A0">
        <w:rPr>
          <w:sz w:val="20"/>
          <w:szCs w:val="20"/>
        </w:rPr>
        <w:t xml:space="preserve"> Travaux</w:t>
      </w:r>
      <w:bookmarkEnd w:id="677"/>
      <w:bookmarkEnd w:id="678"/>
      <w:bookmarkEnd w:id="679"/>
      <w:bookmarkEnd w:id="680"/>
      <w:bookmarkEnd w:id="681"/>
      <w:bookmarkEnd w:id="682"/>
      <w:bookmarkEnd w:id="683"/>
      <w:bookmarkEnd w:id="684"/>
      <w:bookmarkEnd w:id="685"/>
      <w:bookmarkEnd w:id="686"/>
      <w:bookmarkEnd w:id="687"/>
      <w:bookmarkEnd w:id="688"/>
      <w:bookmarkEnd w:id="689"/>
    </w:p>
    <w:p w:rsidR="00876283" w:rsidRPr="008259A0" w:rsidRDefault="00876283" w:rsidP="008259A0">
      <w:pPr>
        <w:pStyle w:val="Sansinterligne"/>
        <w:rPr>
          <w:sz w:val="20"/>
          <w:szCs w:val="20"/>
        </w:rPr>
      </w:pPr>
      <w:r w:rsidRPr="008259A0">
        <w:rPr>
          <w:sz w:val="20"/>
          <w:szCs w:val="20"/>
        </w:rPr>
        <w:t>Dans les cimetières de l’entité :</w:t>
      </w:r>
    </w:p>
    <w:p w:rsidR="00876283" w:rsidRPr="008259A0" w:rsidRDefault="00876283" w:rsidP="002D5D80">
      <w:pPr>
        <w:pStyle w:val="Sansinterligne"/>
        <w:numPr>
          <w:ilvl w:val="0"/>
          <w:numId w:val="9"/>
        </w:numPr>
        <w:rPr>
          <w:sz w:val="20"/>
          <w:szCs w:val="20"/>
        </w:rPr>
      </w:pPr>
      <w:r w:rsidRPr="008259A0">
        <w:rPr>
          <w:sz w:val="20"/>
          <w:szCs w:val="20"/>
        </w:rPr>
        <w:t>La construction des caveaux doit être terminée dans le délai de 1 mois, prenant cours à la date de la décision du Collège accordant l’autorisation des travaux.</w:t>
      </w:r>
    </w:p>
    <w:p w:rsidR="00876283" w:rsidRPr="008259A0" w:rsidRDefault="00876283" w:rsidP="002D5D80">
      <w:pPr>
        <w:pStyle w:val="Sansinterligne"/>
        <w:numPr>
          <w:ilvl w:val="0"/>
          <w:numId w:val="9"/>
        </w:numPr>
        <w:rPr>
          <w:sz w:val="20"/>
          <w:szCs w:val="20"/>
        </w:rPr>
      </w:pPr>
      <w:r w:rsidRPr="008259A0">
        <w:rPr>
          <w:sz w:val="20"/>
          <w:szCs w:val="20"/>
        </w:rPr>
        <w:t>Les caveaux, ainsi que les signes indicatifs de sépulture, doivent subsister durant tout le temps de sépulture.</w:t>
      </w:r>
    </w:p>
    <w:p w:rsidR="00876283" w:rsidRPr="008259A0" w:rsidRDefault="00876283" w:rsidP="002D5D80">
      <w:pPr>
        <w:pStyle w:val="Sansinterligne"/>
        <w:numPr>
          <w:ilvl w:val="0"/>
          <w:numId w:val="9"/>
        </w:numPr>
        <w:rPr>
          <w:sz w:val="20"/>
          <w:szCs w:val="20"/>
        </w:rPr>
      </w:pPr>
      <w:r w:rsidRPr="008259A0">
        <w:rPr>
          <w:sz w:val="20"/>
          <w:szCs w:val="20"/>
        </w:rPr>
        <w:t>Les chantiers ouverts en vue de construire les caveaux doivent être adéquatement signalés.</w:t>
      </w:r>
    </w:p>
    <w:p w:rsidR="00876283" w:rsidRPr="008259A0" w:rsidRDefault="00876283" w:rsidP="002D5D80">
      <w:pPr>
        <w:pStyle w:val="Sansinterligne"/>
        <w:numPr>
          <w:ilvl w:val="0"/>
          <w:numId w:val="9"/>
        </w:numPr>
        <w:rPr>
          <w:sz w:val="20"/>
          <w:szCs w:val="20"/>
        </w:rPr>
      </w:pPr>
      <w:r w:rsidRPr="008259A0">
        <w:rPr>
          <w:sz w:val="20"/>
          <w:szCs w:val="20"/>
        </w:rPr>
        <w:t>Les tranchées ne peuvent être maintenues que durant le temps nécessaire à la construction des caveaux, laquelle ne peut pas durer plus de 8 jours.</w:t>
      </w:r>
    </w:p>
    <w:p w:rsidR="00876283" w:rsidRPr="008259A0" w:rsidRDefault="00876283" w:rsidP="002D5D80">
      <w:pPr>
        <w:pStyle w:val="Sansinterligne"/>
        <w:numPr>
          <w:ilvl w:val="0"/>
          <w:numId w:val="9"/>
        </w:numPr>
        <w:rPr>
          <w:sz w:val="20"/>
          <w:szCs w:val="20"/>
        </w:rPr>
      </w:pPr>
      <w:r w:rsidRPr="008259A0">
        <w:rPr>
          <w:sz w:val="20"/>
          <w:szCs w:val="20"/>
        </w:rPr>
        <w:t>Les signes indicatifs de sépulture, lesquels, en tout état de cause ne peuvent dépasser les dimensions de la tombe, doivent être conformes aux normes ci-après : la stèle du monument à poser ne pourra en aucun cas dépasser 1,25 m de hauteur sauf dérogation accordée par le Bourgmestre ou son délégué dans le seul but de favoriser la création artistique.</w:t>
      </w:r>
    </w:p>
    <w:p w:rsidR="00876283" w:rsidRPr="008259A0" w:rsidRDefault="00876283" w:rsidP="008259A0">
      <w:pPr>
        <w:pStyle w:val="Sansinterligne"/>
        <w:rPr>
          <w:sz w:val="20"/>
          <w:szCs w:val="20"/>
        </w:rPr>
      </w:pPr>
      <w:r w:rsidRPr="008259A0">
        <w:rPr>
          <w:sz w:val="20"/>
          <w:szCs w:val="20"/>
        </w:rPr>
        <w:t>La pose, la transformation et l’enlèvement des signes indicatifs de sépulture, ainsi que tous les travaux de terrassement, de construction ou de pose de monument ne peuvent être effectués que sous la surveillance du fossoyeur du cimetière concerné à qui l’autorisation de travail octroyée par le Collège communal devra absolument être exhibée avant d’entamer le travail. Cette autorisation fixera, du reste, le délai dans lequel le travail sera exécuté.</w:t>
      </w:r>
    </w:p>
    <w:p w:rsidR="00876283" w:rsidRPr="008259A0" w:rsidRDefault="00876283" w:rsidP="008259A0">
      <w:pPr>
        <w:pStyle w:val="Sansinterligne"/>
        <w:rPr>
          <w:sz w:val="20"/>
          <w:szCs w:val="20"/>
        </w:rPr>
      </w:pPr>
      <w:r w:rsidRPr="008259A0">
        <w:rPr>
          <w:sz w:val="20"/>
          <w:szCs w:val="20"/>
        </w:rPr>
        <w:t>Aucun matériau ne peut être laissé en dépôt.</w:t>
      </w:r>
    </w:p>
    <w:p w:rsidR="00876283" w:rsidRPr="008259A0" w:rsidRDefault="00876283" w:rsidP="008259A0">
      <w:pPr>
        <w:pStyle w:val="Sansinterligne"/>
        <w:rPr>
          <w:sz w:val="20"/>
          <w:szCs w:val="20"/>
        </w:rPr>
      </w:pPr>
      <w:r w:rsidRPr="008259A0">
        <w:rPr>
          <w:sz w:val="20"/>
          <w:szCs w:val="20"/>
        </w:rPr>
        <w:t>En cas d’infraction constatée à l’interdiction formulée, aux a</w:t>
      </w:r>
      <w:r w:rsidR="00CD11D8">
        <w:rPr>
          <w:sz w:val="20"/>
          <w:szCs w:val="20"/>
        </w:rPr>
        <w:t>rticles</w:t>
      </w:r>
      <w:r w:rsidRPr="008259A0">
        <w:rPr>
          <w:sz w:val="20"/>
          <w:szCs w:val="20"/>
        </w:rPr>
        <w:t xml:space="preserve"> qui précèdent et après mise en demeure restée sans suite, il est procédé d’office, par le Bourgmestre ou son délégué, aux frais de l’auteur de l’infraction, à l’enlèvement des matériaux et/ou à l’enlèvement pur et simple de la construction érigée qui sera remisée à l’entrepôt communal.</w:t>
      </w:r>
    </w:p>
    <w:p w:rsidR="00876283" w:rsidRPr="008259A0" w:rsidRDefault="00876283" w:rsidP="008259A0">
      <w:pPr>
        <w:pStyle w:val="Sansinterligne"/>
        <w:rPr>
          <w:sz w:val="20"/>
          <w:szCs w:val="20"/>
        </w:rPr>
      </w:pPr>
      <w:r w:rsidRPr="008259A0">
        <w:rPr>
          <w:sz w:val="20"/>
          <w:szCs w:val="20"/>
        </w:rPr>
        <w:t>La construction litigieuse pourra être récupérée par le propriétaire endéans l’année qui suit le dépôt.</w:t>
      </w:r>
    </w:p>
    <w:p w:rsidR="00876283" w:rsidRPr="008259A0" w:rsidRDefault="00876283" w:rsidP="008259A0">
      <w:pPr>
        <w:pStyle w:val="Sansinterligne"/>
        <w:rPr>
          <w:sz w:val="20"/>
          <w:szCs w:val="20"/>
        </w:rPr>
      </w:pPr>
      <w:r w:rsidRPr="008259A0">
        <w:rPr>
          <w:sz w:val="20"/>
          <w:szCs w:val="20"/>
        </w:rPr>
        <w:t>A l’expiration de ce délai, elle devient propriété communale.</w:t>
      </w:r>
    </w:p>
    <w:p w:rsidR="00876283" w:rsidRPr="008259A0" w:rsidRDefault="00876283" w:rsidP="008259A0">
      <w:pPr>
        <w:pStyle w:val="Sansinterligne"/>
        <w:rPr>
          <w:sz w:val="20"/>
          <w:szCs w:val="20"/>
        </w:rPr>
      </w:pPr>
    </w:p>
    <w:p w:rsidR="00876283" w:rsidRPr="008259A0" w:rsidRDefault="00876283" w:rsidP="008259A0">
      <w:pPr>
        <w:pStyle w:val="Sansinterligne"/>
        <w:rPr>
          <w:sz w:val="20"/>
          <w:szCs w:val="20"/>
        </w:rPr>
      </w:pPr>
      <w:bookmarkStart w:id="690" w:name="_Toc81731683"/>
      <w:bookmarkStart w:id="691" w:name="_Toc81733356"/>
      <w:bookmarkStart w:id="692" w:name="_Toc81814302"/>
      <w:bookmarkStart w:id="693" w:name="_Toc84192249"/>
      <w:bookmarkStart w:id="694" w:name="_Toc84193001"/>
      <w:bookmarkStart w:id="695" w:name="_Toc90107902"/>
      <w:bookmarkStart w:id="696" w:name="_Toc90108506"/>
      <w:bookmarkStart w:id="697" w:name="_Toc90109840"/>
      <w:bookmarkStart w:id="698" w:name="_Toc90110793"/>
      <w:bookmarkStart w:id="699" w:name="_Toc110926177"/>
      <w:bookmarkStart w:id="700" w:name="_Toc126037177"/>
      <w:bookmarkStart w:id="701" w:name="_Toc81731311"/>
      <w:bookmarkStart w:id="702" w:name="_Toc471733913"/>
      <w:r w:rsidRPr="008259A0">
        <w:rPr>
          <w:sz w:val="20"/>
          <w:szCs w:val="20"/>
        </w:rPr>
        <w:t xml:space="preserve">Article </w:t>
      </w:r>
      <w:r w:rsidR="0061295B">
        <w:rPr>
          <w:sz w:val="20"/>
          <w:szCs w:val="20"/>
        </w:rPr>
        <w:t xml:space="preserve">135: </w:t>
      </w:r>
      <w:r w:rsidRPr="008259A0">
        <w:rPr>
          <w:sz w:val="20"/>
          <w:szCs w:val="20"/>
        </w:rPr>
        <w:t>Travaux - Finition</w:t>
      </w:r>
      <w:bookmarkEnd w:id="690"/>
      <w:bookmarkEnd w:id="691"/>
      <w:bookmarkEnd w:id="692"/>
      <w:bookmarkEnd w:id="693"/>
      <w:bookmarkEnd w:id="694"/>
      <w:bookmarkEnd w:id="695"/>
      <w:bookmarkEnd w:id="696"/>
      <w:bookmarkEnd w:id="697"/>
      <w:bookmarkEnd w:id="698"/>
      <w:bookmarkEnd w:id="699"/>
      <w:bookmarkEnd w:id="700"/>
      <w:bookmarkEnd w:id="701"/>
      <w:bookmarkEnd w:id="702"/>
    </w:p>
    <w:p w:rsidR="00876283" w:rsidRPr="008259A0" w:rsidRDefault="00876283" w:rsidP="008259A0">
      <w:pPr>
        <w:pStyle w:val="Sansinterligne"/>
        <w:rPr>
          <w:sz w:val="20"/>
          <w:szCs w:val="20"/>
        </w:rPr>
      </w:pPr>
      <w:r w:rsidRPr="008259A0">
        <w:rPr>
          <w:sz w:val="20"/>
          <w:szCs w:val="20"/>
        </w:rPr>
        <w:t>Avant d’être admises dans les cimetières de l’entité, les pierres destinées aux signes indicatifs de sépulture doivent être finies sur toutes les faces visibles, taillées et prêtes à être placées sans délai.</w:t>
      </w:r>
    </w:p>
    <w:p w:rsidR="00A45ECE" w:rsidRDefault="00A45ECE" w:rsidP="008259A0">
      <w:pPr>
        <w:pStyle w:val="Sansinterligne"/>
        <w:rPr>
          <w:sz w:val="20"/>
          <w:szCs w:val="20"/>
        </w:rPr>
      </w:pPr>
      <w:bookmarkStart w:id="703" w:name="_Toc81731684"/>
      <w:bookmarkStart w:id="704" w:name="_Toc81733357"/>
      <w:bookmarkStart w:id="705" w:name="_Toc81814303"/>
      <w:bookmarkStart w:id="706" w:name="_Toc84192250"/>
      <w:bookmarkStart w:id="707" w:name="_Toc84193002"/>
      <w:bookmarkStart w:id="708" w:name="_Toc90107903"/>
      <w:bookmarkStart w:id="709" w:name="_Toc90108507"/>
      <w:bookmarkStart w:id="710" w:name="_Toc90109841"/>
      <w:bookmarkStart w:id="711" w:name="_Toc90110794"/>
      <w:bookmarkStart w:id="712" w:name="_Toc110926178"/>
      <w:bookmarkStart w:id="713" w:name="_Toc126037178"/>
      <w:bookmarkStart w:id="714" w:name="_Toc81731312"/>
      <w:bookmarkStart w:id="715" w:name="_Toc471733914"/>
    </w:p>
    <w:p w:rsidR="00876283" w:rsidRPr="008259A0" w:rsidRDefault="00876283" w:rsidP="008259A0">
      <w:pPr>
        <w:pStyle w:val="Sansinterligne"/>
        <w:rPr>
          <w:sz w:val="20"/>
          <w:szCs w:val="20"/>
        </w:rPr>
      </w:pPr>
      <w:r w:rsidRPr="008259A0">
        <w:rPr>
          <w:sz w:val="20"/>
          <w:szCs w:val="20"/>
        </w:rPr>
        <w:t xml:space="preserve">Article </w:t>
      </w:r>
      <w:r w:rsidR="0061295B">
        <w:rPr>
          <w:sz w:val="20"/>
          <w:szCs w:val="20"/>
        </w:rPr>
        <w:t>136:</w:t>
      </w:r>
      <w:r w:rsidRPr="008259A0">
        <w:rPr>
          <w:sz w:val="20"/>
          <w:szCs w:val="20"/>
        </w:rPr>
        <w:t xml:space="preserve"> Entretien des tombes</w:t>
      </w:r>
      <w:bookmarkEnd w:id="703"/>
      <w:bookmarkEnd w:id="704"/>
      <w:bookmarkEnd w:id="705"/>
      <w:bookmarkEnd w:id="706"/>
      <w:bookmarkEnd w:id="707"/>
      <w:bookmarkEnd w:id="708"/>
      <w:bookmarkEnd w:id="709"/>
      <w:bookmarkEnd w:id="710"/>
      <w:bookmarkEnd w:id="711"/>
      <w:bookmarkEnd w:id="712"/>
      <w:bookmarkEnd w:id="713"/>
      <w:bookmarkEnd w:id="714"/>
      <w:bookmarkEnd w:id="715"/>
    </w:p>
    <w:p w:rsidR="00876283" w:rsidRPr="008259A0" w:rsidRDefault="00876283" w:rsidP="008259A0">
      <w:pPr>
        <w:pStyle w:val="Sansinterligne"/>
        <w:rPr>
          <w:sz w:val="20"/>
          <w:szCs w:val="20"/>
        </w:rPr>
      </w:pPr>
      <w:r w:rsidRPr="008259A0">
        <w:rPr>
          <w:sz w:val="20"/>
          <w:szCs w:val="20"/>
        </w:rPr>
        <w:t>Dans les cimetières de l’entité, l’entretien des tombes incombe aux concessionnaires ou à leurs ayants-droit.</w:t>
      </w:r>
    </w:p>
    <w:p w:rsidR="00876283" w:rsidRPr="008259A0" w:rsidRDefault="00876283" w:rsidP="008259A0">
      <w:pPr>
        <w:pStyle w:val="Sansinterligne"/>
        <w:rPr>
          <w:sz w:val="20"/>
          <w:szCs w:val="20"/>
        </w:rPr>
      </w:pPr>
      <w:r w:rsidRPr="008259A0">
        <w:rPr>
          <w:sz w:val="20"/>
          <w:szCs w:val="20"/>
        </w:rPr>
        <w:t>Le défaut d’entretien qui constitue l’état d’abandon est établi lorsque, d’une façon permanente, la tombe est malpropre, envahie par la végétation, délabrée, effondrée ou en ruine.</w:t>
      </w:r>
    </w:p>
    <w:p w:rsidR="00876283" w:rsidRPr="008259A0" w:rsidRDefault="00876283" w:rsidP="008259A0">
      <w:pPr>
        <w:pStyle w:val="Sansinterligne"/>
        <w:rPr>
          <w:sz w:val="20"/>
          <w:szCs w:val="20"/>
        </w:rPr>
      </w:pPr>
      <w:r w:rsidRPr="008259A0">
        <w:rPr>
          <w:sz w:val="20"/>
          <w:szCs w:val="20"/>
        </w:rPr>
        <w:t>L’état d’abandon est constaté par un acte du Bourgmestre ou de son délégué, affiché pendant un an sur le lieu de sépulture et à l’entrée du cimetière.</w:t>
      </w:r>
    </w:p>
    <w:p w:rsidR="00876283" w:rsidRPr="008259A0" w:rsidRDefault="00876283" w:rsidP="008259A0">
      <w:pPr>
        <w:pStyle w:val="Sansinterligne"/>
        <w:rPr>
          <w:sz w:val="20"/>
          <w:szCs w:val="20"/>
        </w:rPr>
      </w:pPr>
      <w:r w:rsidRPr="008259A0">
        <w:rPr>
          <w:sz w:val="20"/>
          <w:szCs w:val="20"/>
        </w:rPr>
        <w:t>Après l’expiration de ce délai et à défaut de remise en état, il est mis fin à la concession et le Bourgmestre ou son délégué procède d’office à la démolition, à l’enlèvement des matériaux et/ou au maintien du monument.</w:t>
      </w:r>
    </w:p>
    <w:p w:rsidR="00876283" w:rsidRPr="008259A0" w:rsidRDefault="00876283" w:rsidP="008259A0">
      <w:pPr>
        <w:pStyle w:val="Sansinterligne"/>
        <w:rPr>
          <w:sz w:val="20"/>
          <w:szCs w:val="20"/>
        </w:rPr>
      </w:pPr>
      <w:r w:rsidRPr="008259A0">
        <w:rPr>
          <w:sz w:val="20"/>
          <w:szCs w:val="20"/>
        </w:rPr>
        <w:t>En cas de péril imminent pour la propreté ou la sûreté publique, le mode de publicité et le délai laissé aux intéressés pour effectuer la remise en état ne sont pas d’application.</w:t>
      </w:r>
    </w:p>
    <w:p w:rsidR="00A45ECE" w:rsidRDefault="00A45ECE" w:rsidP="008259A0">
      <w:pPr>
        <w:pStyle w:val="Sansinterligne"/>
        <w:rPr>
          <w:sz w:val="20"/>
          <w:szCs w:val="20"/>
        </w:rPr>
      </w:pPr>
      <w:bookmarkStart w:id="716" w:name="_Toc81731685"/>
      <w:bookmarkStart w:id="717" w:name="_Toc81733358"/>
      <w:bookmarkStart w:id="718" w:name="_Toc81814304"/>
      <w:bookmarkStart w:id="719" w:name="_Toc84192251"/>
      <w:bookmarkStart w:id="720" w:name="_Toc84193003"/>
      <w:bookmarkStart w:id="721" w:name="_Toc90107904"/>
      <w:bookmarkStart w:id="722" w:name="_Toc90108508"/>
      <w:bookmarkStart w:id="723" w:name="_Toc90109842"/>
      <w:bookmarkStart w:id="724" w:name="_Toc90110795"/>
      <w:bookmarkStart w:id="725" w:name="_Toc110926179"/>
      <w:bookmarkStart w:id="726" w:name="_Toc126037179"/>
      <w:bookmarkStart w:id="727" w:name="_Toc81731313"/>
      <w:bookmarkStart w:id="728" w:name="_Toc471733915"/>
    </w:p>
    <w:p w:rsidR="00876283" w:rsidRPr="008259A0" w:rsidRDefault="00876283" w:rsidP="008259A0">
      <w:pPr>
        <w:pStyle w:val="Sansinterligne"/>
        <w:rPr>
          <w:sz w:val="20"/>
          <w:szCs w:val="20"/>
        </w:rPr>
      </w:pPr>
      <w:r w:rsidRPr="008259A0">
        <w:rPr>
          <w:sz w:val="20"/>
          <w:szCs w:val="20"/>
        </w:rPr>
        <w:t xml:space="preserve">Article </w:t>
      </w:r>
      <w:r w:rsidR="0061295B">
        <w:rPr>
          <w:sz w:val="20"/>
          <w:szCs w:val="20"/>
        </w:rPr>
        <w:t>137:</w:t>
      </w:r>
      <w:r w:rsidRPr="008259A0">
        <w:rPr>
          <w:sz w:val="20"/>
          <w:szCs w:val="20"/>
        </w:rPr>
        <w:t xml:space="preserve"> Garde des objets déposés sur les tombes</w:t>
      </w:r>
      <w:bookmarkEnd w:id="716"/>
      <w:bookmarkEnd w:id="717"/>
      <w:bookmarkEnd w:id="718"/>
      <w:bookmarkEnd w:id="719"/>
      <w:bookmarkEnd w:id="720"/>
      <w:bookmarkEnd w:id="721"/>
      <w:bookmarkEnd w:id="722"/>
      <w:bookmarkEnd w:id="723"/>
      <w:bookmarkEnd w:id="724"/>
      <w:bookmarkEnd w:id="725"/>
      <w:bookmarkEnd w:id="726"/>
      <w:bookmarkEnd w:id="727"/>
      <w:bookmarkEnd w:id="728"/>
    </w:p>
    <w:p w:rsidR="00876283" w:rsidRPr="008259A0" w:rsidRDefault="00876283" w:rsidP="008259A0">
      <w:pPr>
        <w:pStyle w:val="Sansinterligne"/>
        <w:rPr>
          <w:sz w:val="20"/>
          <w:szCs w:val="20"/>
        </w:rPr>
      </w:pPr>
      <w:r w:rsidRPr="008259A0">
        <w:rPr>
          <w:sz w:val="20"/>
          <w:szCs w:val="20"/>
        </w:rPr>
        <w:t>La commune n’assure pas la garde des objets déposés sur les tombes.</w:t>
      </w:r>
    </w:p>
    <w:p w:rsidR="00876283" w:rsidRPr="008259A0" w:rsidRDefault="00876283" w:rsidP="008259A0">
      <w:pPr>
        <w:pStyle w:val="Sansinterligne"/>
        <w:rPr>
          <w:sz w:val="20"/>
          <w:szCs w:val="20"/>
        </w:rPr>
      </w:pPr>
      <w:r w:rsidRPr="008259A0">
        <w:rPr>
          <w:sz w:val="20"/>
          <w:szCs w:val="20"/>
        </w:rPr>
        <w:t>Il est interdit au personnel des cimetières de :</w:t>
      </w:r>
    </w:p>
    <w:p w:rsidR="00876283" w:rsidRPr="008259A0" w:rsidRDefault="00876283" w:rsidP="002D5D80">
      <w:pPr>
        <w:pStyle w:val="Sansinterligne"/>
        <w:numPr>
          <w:ilvl w:val="0"/>
          <w:numId w:val="10"/>
        </w:numPr>
        <w:rPr>
          <w:sz w:val="20"/>
          <w:szCs w:val="20"/>
        </w:rPr>
      </w:pPr>
      <w:r w:rsidRPr="008259A0">
        <w:rPr>
          <w:sz w:val="20"/>
          <w:szCs w:val="20"/>
        </w:rPr>
        <w:t>Solliciter ou d’accepter des familles ou des visiteurs des cimetières, en raison de ses fonctions, toute gratification à quelque titre que ce soit ;</w:t>
      </w:r>
    </w:p>
    <w:p w:rsidR="00876283" w:rsidRPr="008259A0" w:rsidRDefault="00876283" w:rsidP="002D5D80">
      <w:pPr>
        <w:pStyle w:val="Sansinterligne"/>
        <w:numPr>
          <w:ilvl w:val="0"/>
          <w:numId w:val="10"/>
        </w:numPr>
        <w:rPr>
          <w:sz w:val="20"/>
          <w:szCs w:val="20"/>
        </w:rPr>
      </w:pPr>
      <w:r w:rsidRPr="008259A0">
        <w:rPr>
          <w:sz w:val="20"/>
          <w:szCs w:val="20"/>
        </w:rPr>
        <w:t>S’immiscer, directement ou par personne interposée, dans toute fourniture ou entreprise concernant les funérailles ou sépultures ;</w:t>
      </w:r>
    </w:p>
    <w:p w:rsidR="00876283" w:rsidRPr="008259A0" w:rsidRDefault="00876283" w:rsidP="002D5D80">
      <w:pPr>
        <w:pStyle w:val="Sansinterligne"/>
        <w:numPr>
          <w:ilvl w:val="0"/>
          <w:numId w:val="10"/>
        </w:numPr>
        <w:rPr>
          <w:sz w:val="20"/>
          <w:szCs w:val="20"/>
        </w:rPr>
      </w:pPr>
      <w:r w:rsidRPr="008259A0">
        <w:rPr>
          <w:sz w:val="20"/>
          <w:szCs w:val="20"/>
        </w:rPr>
        <w:t>S’occuper, directement ou par personne interposée, d’opérations commerciales ayant un rapport quelconque avec le service des sépultures ou avec l’entretien et l’organisation des cimetières.</w:t>
      </w:r>
    </w:p>
    <w:p w:rsidR="00A45ECE" w:rsidRDefault="00A45ECE" w:rsidP="008259A0">
      <w:pPr>
        <w:pStyle w:val="Sansinterligne"/>
        <w:rPr>
          <w:sz w:val="20"/>
          <w:szCs w:val="20"/>
        </w:rPr>
      </w:pPr>
      <w:bookmarkStart w:id="729" w:name="_Toc81731686"/>
      <w:bookmarkStart w:id="730" w:name="_Toc81733359"/>
      <w:bookmarkStart w:id="731" w:name="_Toc81814305"/>
      <w:bookmarkStart w:id="732" w:name="_Toc84192252"/>
      <w:bookmarkStart w:id="733" w:name="_Toc84193004"/>
      <w:bookmarkStart w:id="734" w:name="_Toc90107905"/>
      <w:bookmarkStart w:id="735" w:name="_Toc90108509"/>
      <w:bookmarkStart w:id="736" w:name="_Toc90109843"/>
      <w:bookmarkStart w:id="737" w:name="_Toc90110796"/>
      <w:bookmarkStart w:id="738" w:name="_Toc110926180"/>
      <w:bookmarkStart w:id="739" w:name="_Toc126037180"/>
      <w:bookmarkStart w:id="740" w:name="_Toc81731314"/>
      <w:bookmarkStart w:id="741" w:name="_Toc471733916"/>
    </w:p>
    <w:p w:rsidR="00876283" w:rsidRPr="008259A0" w:rsidRDefault="0078567A" w:rsidP="008259A0">
      <w:pPr>
        <w:pStyle w:val="Sansinterligne"/>
        <w:rPr>
          <w:sz w:val="20"/>
          <w:szCs w:val="20"/>
        </w:rPr>
      </w:pPr>
      <w:r>
        <w:rPr>
          <w:sz w:val="20"/>
          <w:szCs w:val="20"/>
        </w:rPr>
        <w:t>Article 138:</w:t>
      </w:r>
      <w:r w:rsidR="00876283" w:rsidRPr="008259A0">
        <w:rPr>
          <w:sz w:val="20"/>
          <w:szCs w:val="20"/>
        </w:rPr>
        <w:t xml:space="preserve"> Circulation dans l’enceinte du cimetière</w:t>
      </w:r>
      <w:bookmarkEnd w:id="729"/>
      <w:bookmarkEnd w:id="730"/>
      <w:bookmarkEnd w:id="731"/>
      <w:bookmarkEnd w:id="732"/>
      <w:bookmarkEnd w:id="733"/>
      <w:bookmarkEnd w:id="734"/>
      <w:bookmarkEnd w:id="735"/>
      <w:bookmarkEnd w:id="736"/>
      <w:bookmarkEnd w:id="737"/>
      <w:bookmarkEnd w:id="738"/>
      <w:bookmarkEnd w:id="739"/>
      <w:bookmarkEnd w:id="740"/>
      <w:bookmarkEnd w:id="741"/>
    </w:p>
    <w:p w:rsidR="00876283" w:rsidRPr="008259A0" w:rsidRDefault="00CD11D8" w:rsidP="008259A0">
      <w:pPr>
        <w:pStyle w:val="Sansinterligne"/>
        <w:rPr>
          <w:sz w:val="20"/>
          <w:szCs w:val="20"/>
        </w:rPr>
      </w:pPr>
      <w:r>
        <w:rPr>
          <w:sz w:val="20"/>
          <w:szCs w:val="20"/>
        </w:rPr>
        <w:t>Sauf le cas prévu à l’article</w:t>
      </w:r>
      <w:r w:rsidR="00876283" w:rsidRPr="008259A0">
        <w:rPr>
          <w:sz w:val="20"/>
          <w:szCs w:val="20"/>
        </w:rPr>
        <w:t xml:space="preserve"> </w:t>
      </w:r>
      <w:r w:rsidRPr="00CD11D8">
        <w:rPr>
          <w:sz w:val="20"/>
          <w:szCs w:val="20"/>
        </w:rPr>
        <w:t>134</w:t>
      </w:r>
      <w:r w:rsidR="00876283" w:rsidRPr="008259A0">
        <w:rPr>
          <w:sz w:val="20"/>
          <w:szCs w:val="20"/>
        </w:rPr>
        <w:t>, la circulation des véhicules à moteur est interdite dans les allées carrossables des cimetières de l’entité.  Toutefois, sur autorisation expresse du Bourgmestre ou de son délégué, les personnes à mobilité réduite sont autorisées à entrer dans les cimetières en véhicule particulier, sur les allées carrossables, au pas d’homme.</w:t>
      </w:r>
    </w:p>
    <w:p w:rsidR="00E8484A" w:rsidRPr="008259A0" w:rsidRDefault="00E8484A" w:rsidP="008259A0">
      <w:pPr>
        <w:pStyle w:val="Sansinterligne"/>
        <w:rPr>
          <w:sz w:val="20"/>
          <w:szCs w:val="20"/>
        </w:rPr>
      </w:pPr>
    </w:p>
    <w:p w:rsidR="00B3593B" w:rsidRPr="0061295B" w:rsidRDefault="00B3593B" w:rsidP="00A45ECE">
      <w:pPr>
        <w:pStyle w:val="Titre3"/>
        <w:framePr w:wrap="notBeside"/>
        <w:rPr>
          <w:lang w:val="fr-BE"/>
        </w:rPr>
      </w:pPr>
      <w:bookmarkStart w:id="742" w:name="_Toc504995125"/>
      <w:r w:rsidRPr="0061295B">
        <w:rPr>
          <w:lang w:val="fr-BE"/>
        </w:rPr>
        <w:t>Section 13</w:t>
      </w:r>
      <w:r w:rsidR="00BC40C2">
        <w:rPr>
          <w:lang w:val="fr-BE"/>
        </w:rPr>
        <w:t>:</w:t>
      </w:r>
      <w:r w:rsidRPr="0061295B">
        <w:rPr>
          <w:lang w:val="fr-BE"/>
        </w:rPr>
        <w:t xml:space="preserve"> Marchés publics</w:t>
      </w:r>
      <w:bookmarkEnd w:id="742"/>
    </w:p>
    <w:p w:rsidR="00E8484A" w:rsidRPr="008259A0" w:rsidRDefault="0078567A" w:rsidP="008259A0">
      <w:pPr>
        <w:pStyle w:val="Sansinterligne"/>
        <w:rPr>
          <w:sz w:val="20"/>
          <w:szCs w:val="20"/>
        </w:rPr>
      </w:pPr>
      <w:bookmarkStart w:id="743" w:name="_Toc81731647"/>
      <w:bookmarkStart w:id="744" w:name="_Toc81733320"/>
      <w:bookmarkStart w:id="745" w:name="_Toc81814270"/>
      <w:bookmarkStart w:id="746" w:name="_Toc84192213"/>
      <w:bookmarkStart w:id="747" w:name="_Toc84192965"/>
      <w:bookmarkStart w:id="748" w:name="_Toc90107866"/>
      <w:bookmarkStart w:id="749" w:name="_Toc90108470"/>
      <w:bookmarkStart w:id="750" w:name="_Toc90109804"/>
      <w:bookmarkStart w:id="751" w:name="_Toc90110757"/>
      <w:bookmarkStart w:id="752" w:name="_Toc110926143"/>
      <w:bookmarkStart w:id="753" w:name="_Toc126037143"/>
      <w:bookmarkStart w:id="754" w:name="_Toc81731277"/>
      <w:bookmarkStart w:id="755" w:name="_Toc471733880"/>
      <w:r>
        <w:rPr>
          <w:sz w:val="20"/>
          <w:szCs w:val="20"/>
        </w:rPr>
        <w:t>Article 139:</w:t>
      </w:r>
      <w:r w:rsidR="00E8484A" w:rsidRPr="008259A0">
        <w:rPr>
          <w:sz w:val="20"/>
          <w:szCs w:val="20"/>
        </w:rPr>
        <w:t xml:space="preserve"> Autorisation de tenir un marché</w:t>
      </w:r>
      <w:bookmarkEnd w:id="743"/>
      <w:bookmarkEnd w:id="744"/>
      <w:bookmarkEnd w:id="745"/>
      <w:bookmarkEnd w:id="746"/>
      <w:bookmarkEnd w:id="747"/>
      <w:bookmarkEnd w:id="748"/>
      <w:bookmarkEnd w:id="749"/>
      <w:bookmarkEnd w:id="750"/>
      <w:bookmarkEnd w:id="751"/>
      <w:bookmarkEnd w:id="752"/>
      <w:bookmarkEnd w:id="753"/>
      <w:bookmarkEnd w:id="754"/>
      <w:r w:rsidR="00E8484A" w:rsidRPr="008259A0">
        <w:rPr>
          <w:sz w:val="20"/>
          <w:szCs w:val="20"/>
        </w:rPr>
        <w:t xml:space="preserve"> ou une brocante</w:t>
      </w:r>
      <w:bookmarkEnd w:id="755"/>
    </w:p>
    <w:p w:rsidR="00E8484A" w:rsidRPr="008259A0" w:rsidRDefault="00E8484A" w:rsidP="008259A0">
      <w:pPr>
        <w:pStyle w:val="Sansinterligne"/>
        <w:rPr>
          <w:sz w:val="20"/>
          <w:szCs w:val="20"/>
        </w:rPr>
      </w:pPr>
      <w:r w:rsidRPr="008259A0">
        <w:rPr>
          <w:sz w:val="20"/>
          <w:szCs w:val="20"/>
        </w:rPr>
        <w:t>Il est interdit d’établir ou de tenir un marché si ce n’est aux endroits, jours et heures spécialement désignés à cette fin par le Conseil communal.</w:t>
      </w:r>
    </w:p>
    <w:p w:rsidR="00E8484A" w:rsidRPr="008259A0" w:rsidRDefault="00E8484A" w:rsidP="008259A0">
      <w:pPr>
        <w:pStyle w:val="Sansinterligne"/>
        <w:rPr>
          <w:sz w:val="20"/>
          <w:szCs w:val="20"/>
        </w:rPr>
      </w:pPr>
      <w:r w:rsidRPr="008259A0">
        <w:rPr>
          <w:sz w:val="20"/>
          <w:szCs w:val="20"/>
        </w:rPr>
        <w:t>L’organisation et la tenue d’une brocante sont soumises à autorisation du Collège communal.</w:t>
      </w:r>
    </w:p>
    <w:p w:rsidR="00E8484A" w:rsidRPr="008259A0" w:rsidRDefault="00E8484A" w:rsidP="008259A0">
      <w:pPr>
        <w:pStyle w:val="Sansinterligne"/>
        <w:rPr>
          <w:sz w:val="20"/>
          <w:szCs w:val="20"/>
        </w:rPr>
      </w:pPr>
      <w:r w:rsidRPr="008259A0">
        <w:rPr>
          <w:sz w:val="20"/>
          <w:szCs w:val="20"/>
        </w:rPr>
        <w:t>L’organisation et la tenue des marchés publics dans les maisons ou propriétés particulières sont interdites, de même que sur la voie publique ou dans les lieux publics.</w:t>
      </w:r>
    </w:p>
    <w:p w:rsidR="00E8484A" w:rsidRPr="008259A0" w:rsidRDefault="00E8484A" w:rsidP="008259A0">
      <w:pPr>
        <w:pStyle w:val="Sansinterligne"/>
        <w:rPr>
          <w:sz w:val="20"/>
          <w:szCs w:val="20"/>
        </w:rPr>
      </w:pPr>
      <w:r w:rsidRPr="008259A0">
        <w:rPr>
          <w:sz w:val="20"/>
          <w:szCs w:val="20"/>
        </w:rPr>
        <w:t>Il est en outre interdit de détenir de faux poids, de fausses mesures ou de faux instruments de pesage dans les magasins, boutiques ou ateliers, ou dans les halles, foires ou marchés.</w:t>
      </w:r>
    </w:p>
    <w:p w:rsidR="00A45ECE" w:rsidRDefault="00A45ECE" w:rsidP="008259A0">
      <w:pPr>
        <w:pStyle w:val="Sansinterligne"/>
        <w:rPr>
          <w:sz w:val="20"/>
          <w:szCs w:val="20"/>
        </w:rPr>
      </w:pPr>
      <w:bookmarkStart w:id="756" w:name="_Toc81731648"/>
      <w:bookmarkStart w:id="757" w:name="_Toc81733321"/>
      <w:bookmarkStart w:id="758" w:name="_Toc81814271"/>
      <w:bookmarkStart w:id="759" w:name="_Toc84192214"/>
      <w:bookmarkStart w:id="760" w:name="_Toc84192966"/>
      <w:bookmarkStart w:id="761" w:name="_Toc90107867"/>
      <w:bookmarkStart w:id="762" w:name="_Toc90108471"/>
      <w:bookmarkStart w:id="763" w:name="_Toc90109805"/>
      <w:bookmarkStart w:id="764" w:name="_Toc90110758"/>
      <w:bookmarkStart w:id="765" w:name="_Toc110926144"/>
      <w:bookmarkStart w:id="766" w:name="_Toc126037144"/>
      <w:bookmarkStart w:id="767" w:name="_Toc81731278"/>
      <w:bookmarkStart w:id="768" w:name="_Toc471733881"/>
    </w:p>
    <w:p w:rsidR="00E8484A" w:rsidRPr="008259A0" w:rsidRDefault="0078567A" w:rsidP="008259A0">
      <w:pPr>
        <w:pStyle w:val="Sansinterligne"/>
        <w:rPr>
          <w:sz w:val="20"/>
          <w:szCs w:val="20"/>
        </w:rPr>
      </w:pPr>
      <w:r>
        <w:rPr>
          <w:sz w:val="20"/>
          <w:szCs w:val="20"/>
        </w:rPr>
        <w:t>Article 140:</w:t>
      </w:r>
      <w:r w:rsidR="00E8484A" w:rsidRPr="008259A0">
        <w:rPr>
          <w:sz w:val="20"/>
          <w:szCs w:val="20"/>
        </w:rPr>
        <w:t xml:space="preserve"> Actes de commerce</w:t>
      </w:r>
      <w:bookmarkEnd w:id="756"/>
      <w:bookmarkEnd w:id="757"/>
      <w:bookmarkEnd w:id="758"/>
      <w:bookmarkEnd w:id="759"/>
      <w:bookmarkEnd w:id="760"/>
      <w:bookmarkEnd w:id="761"/>
      <w:bookmarkEnd w:id="762"/>
      <w:bookmarkEnd w:id="763"/>
      <w:bookmarkEnd w:id="764"/>
      <w:bookmarkEnd w:id="765"/>
      <w:bookmarkEnd w:id="766"/>
      <w:bookmarkEnd w:id="767"/>
      <w:bookmarkEnd w:id="768"/>
    </w:p>
    <w:p w:rsidR="00E8484A" w:rsidRPr="008259A0" w:rsidRDefault="00E8484A" w:rsidP="008259A0">
      <w:pPr>
        <w:pStyle w:val="Sansinterligne"/>
        <w:rPr>
          <w:sz w:val="20"/>
          <w:szCs w:val="20"/>
        </w:rPr>
      </w:pPr>
      <w:r w:rsidRPr="008259A0">
        <w:rPr>
          <w:sz w:val="20"/>
          <w:szCs w:val="20"/>
        </w:rPr>
        <w:t>Il est interdit de vendre, d’exposer en vente, de marchander ou d’acheter les marchandises sur le ou les marchés, en-dehors des heures d’ouverture fixées par le Conseil communal.</w:t>
      </w:r>
    </w:p>
    <w:p w:rsidR="00A45ECE" w:rsidRDefault="00A45ECE" w:rsidP="008259A0">
      <w:pPr>
        <w:pStyle w:val="Sansinterligne"/>
        <w:rPr>
          <w:sz w:val="20"/>
          <w:szCs w:val="20"/>
        </w:rPr>
      </w:pPr>
      <w:bookmarkStart w:id="769" w:name="_Toc81731649"/>
      <w:bookmarkStart w:id="770" w:name="_Toc81733322"/>
      <w:bookmarkStart w:id="771" w:name="_Toc81814272"/>
      <w:bookmarkStart w:id="772" w:name="_Toc84192215"/>
      <w:bookmarkStart w:id="773" w:name="_Toc84192967"/>
      <w:bookmarkStart w:id="774" w:name="_Toc90107868"/>
      <w:bookmarkStart w:id="775" w:name="_Toc90108472"/>
      <w:bookmarkStart w:id="776" w:name="_Toc90109806"/>
      <w:bookmarkStart w:id="777" w:name="_Toc90110759"/>
      <w:bookmarkStart w:id="778" w:name="_Toc110926145"/>
      <w:bookmarkStart w:id="779" w:name="_Toc126037145"/>
      <w:bookmarkStart w:id="780" w:name="_Toc384631044"/>
      <w:bookmarkStart w:id="781" w:name="_Toc81731279"/>
      <w:bookmarkStart w:id="782" w:name="_Toc471733882"/>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141:</w:t>
      </w:r>
      <w:r w:rsidRPr="008259A0">
        <w:rPr>
          <w:sz w:val="20"/>
          <w:szCs w:val="20"/>
        </w:rPr>
        <w:t xml:space="preserve"> Lieu de vente</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E8484A" w:rsidRPr="008259A0" w:rsidRDefault="00E8484A" w:rsidP="008259A0">
      <w:pPr>
        <w:pStyle w:val="Sansinterligne"/>
        <w:rPr>
          <w:sz w:val="20"/>
          <w:szCs w:val="20"/>
        </w:rPr>
      </w:pPr>
      <w:r w:rsidRPr="008259A0">
        <w:rPr>
          <w:sz w:val="20"/>
          <w:szCs w:val="20"/>
        </w:rPr>
        <w:t>Les jours de marché, il est interdit de vendre, d’exposer en vente ou de marchander les marchandises destinées au marché ailleurs qu’aux endroits spécialement destinés à cette fin par le Conseil communal. Cette interdiction n’apporte toutefois aucune entrave à l’exercice normal du négoce régulier des commerçants établis dans la commune.</w:t>
      </w:r>
    </w:p>
    <w:p w:rsidR="00E8484A" w:rsidRPr="008259A0" w:rsidRDefault="00E8484A" w:rsidP="008259A0">
      <w:pPr>
        <w:pStyle w:val="Sansinterligne"/>
        <w:rPr>
          <w:sz w:val="20"/>
          <w:szCs w:val="20"/>
        </w:rPr>
      </w:pPr>
    </w:p>
    <w:p w:rsidR="00E8484A" w:rsidRPr="008259A0" w:rsidRDefault="00E8484A" w:rsidP="008259A0">
      <w:pPr>
        <w:pStyle w:val="Sansinterligne"/>
        <w:rPr>
          <w:sz w:val="20"/>
          <w:szCs w:val="20"/>
        </w:rPr>
      </w:pPr>
      <w:bookmarkStart w:id="783" w:name="_Toc81731650"/>
      <w:bookmarkStart w:id="784" w:name="_Toc81733323"/>
      <w:bookmarkStart w:id="785" w:name="_Toc81814273"/>
      <w:bookmarkStart w:id="786" w:name="_Toc84192216"/>
      <w:bookmarkStart w:id="787" w:name="_Toc84192968"/>
      <w:bookmarkStart w:id="788" w:name="_Toc90107869"/>
      <w:bookmarkStart w:id="789" w:name="_Toc90108473"/>
      <w:bookmarkStart w:id="790" w:name="_Toc90109807"/>
      <w:bookmarkStart w:id="791" w:name="_Toc90110760"/>
      <w:bookmarkStart w:id="792" w:name="_Toc110926146"/>
      <w:bookmarkStart w:id="793" w:name="_Toc126037146"/>
      <w:bookmarkStart w:id="794" w:name="_Toc81731280"/>
      <w:bookmarkStart w:id="795" w:name="_Toc471733883"/>
      <w:r w:rsidRPr="008259A0">
        <w:rPr>
          <w:sz w:val="20"/>
          <w:szCs w:val="20"/>
        </w:rPr>
        <w:t xml:space="preserve">Article </w:t>
      </w:r>
      <w:r w:rsidR="0078567A">
        <w:rPr>
          <w:sz w:val="20"/>
          <w:szCs w:val="20"/>
        </w:rPr>
        <w:t>142:</w:t>
      </w:r>
      <w:r w:rsidRPr="008259A0">
        <w:rPr>
          <w:sz w:val="20"/>
          <w:szCs w:val="20"/>
        </w:rPr>
        <w:t xml:space="preserve"> Colportage</w:t>
      </w:r>
      <w:bookmarkEnd w:id="783"/>
      <w:bookmarkEnd w:id="784"/>
      <w:bookmarkEnd w:id="785"/>
      <w:bookmarkEnd w:id="786"/>
      <w:bookmarkEnd w:id="787"/>
      <w:bookmarkEnd w:id="788"/>
      <w:bookmarkEnd w:id="789"/>
      <w:bookmarkEnd w:id="790"/>
      <w:bookmarkEnd w:id="791"/>
      <w:bookmarkEnd w:id="792"/>
      <w:bookmarkEnd w:id="793"/>
      <w:bookmarkEnd w:id="794"/>
      <w:bookmarkEnd w:id="795"/>
    </w:p>
    <w:p w:rsidR="00E8484A" w:rsidRPr="008259A0" w:rsidRDefault="00E8484A" w:rsidP="008259A0">
      <w:pPr>
        <w:pStyle w:val="Sansinterligne"/>
        <w:rPr>
          <w:sz w:val="20"/>
          <w:szCs w:val="20"/>
        </w:rPr>
      </w:pPr>
      <w:r w:rsidRPr="008259A0">
        <w:rPr>
          <w:sz w:val="20"/>
          <w:szCs w:val="20"/>
        </w:rPr>
        <w:t>Pendant les heures d’ouverture des marchés publics, les colporteurs ne pourront exercer leur profession en deçà d’un rayon de cent mètres du lieu de l’emplacement desdits marchés.</w:t>
      </w:r>
    </w:p>
    <w:p w:rsidR="00A45ECE" w:rsidRDefault="00A45ECE" w:rsidP="008259A0">
      <w:pPr>
        <w:pStyle w:val="Sansinterligne"/>
        <w:rPr>
          <w:sz w:val="20"/>
          <w:szCs w:val="20"/>
        </w:rPr>
      </w:pPr>
      <w:bookmarkStart w:id="796" w:name="_Toc81731651"/>
      <w:bookmarkStart w:id="797" w:name="_Toc81733324"/>
      <w:bookmarkStart w:id="798" w:name="_Toc81814274"/>
      <w:bookmarkStart w:id="799" w:name="_Toc84192217"/>
      <w:bookmarkStart w:id="800" w:name="_Toc84192969"/>
      <w:bookmarkStart w:id="801" w:name="_Toc90107870"/>
      <w:bookmarkStart w:id="802" w:name="_Toc90108474"/>
      <w:bookmarkStart w:id="803" w:name="_Toc90109808"/>
      <w:bookmarkStart w:id="804" w:name="_Toc90110761"/>
      <w:bookmarkStart w:id="805" w:name="_Toc110926147"/>
      <w:bookmarkStart w:id="806" w:name="_Toc126037147"/>
      <w:bookmarkStart w:id="807" w:name="_Toc81731281"/>
      <w:bookmarkStart w:id="808" w:name="_Toc471733884"/>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143:</w:t>
      </w:r>
      <w:r w:rsidRPr="008259A0">
        <w:rPr>
          <w:sz w:val="20"/>
          <w:szCs w:val="20"/>
        </w:rPr>
        <w:t xml:space="preserve"> Emplacement </w:t>
      </w:r>
      <w:bookmarkEnd w:id="796"/>
      <w:bookmarkEnd w:id="797"/>
      <w:bookmarkEnd w:id="798"/>
      <w:bookmarkEnd w:id="799"/>
      <w:bookmarkEnd w:id="800"/>
      <w:bookmarkEnd w:id="801"/>
      <w:bookmarkEnd w:id="802"/>
      <w:bookmarkEnd w:id="803"/>
      <w:bookmarkEnd w:id="804"/>
      <w:bookmarkEnd w:id="805"/>
      <w:bookmarkEnd w:id="806"/>
      <w:bookmarkEnd w:id="807"/>
      <w:bookmarkEnd w:id="808"/>
    </w:p>
    <w:p w:rsidR="00E8484A" w:rsidRPr="008259A0" w:rsidRDefault="00E8484A" w:rsidP="008259A0">
      <w:pPr>
        <w:pStyle w:val="Sansinterligne"/>
        <w:rPr>
          <w:sz w:val="20"/>
          <w:szCs w:val="20"/>
        </w:rPr>
      </w:pPr>
      <w:r w:rsidRPr="008259A0">
        <w:rPr>
          <w:sz w:val="20"/>
          <w:szCs w:val="20"/>
        </w:rPr>
        <w:t>Les échoppes, camions, magasins sont placés selon un plan arrêté par le Bourgmestre.</w:t>
      </w:r>
    </w:p>
    <w:p w:rsidR="00E8484A" w:rsidRPr="008259A0" w:rsidRDefault="00E8484A" w:rsidP="008259A0">
      <w:pPr>
        <w:pStyle w:val="Sansinterligne"/>
        <w:rPr>
          <w:sz w:val="20"/>
          <w:szCs w:val="20"/>
        </w:rPr>
      </w:pPr>
      <w:r w:rsidRPr="008259A0">
        <w:rPr>
          <w:sz w:val="20"/>
          <w:szCs w:val="20"/>
        </w:rPr>
        <w:t>Les marchands doivent, pour le placement de leurs marchandises, se conformer aux instructions des agents préposés de l’Administration communale. Les marchands devront également se conformer aux dispositions du règlement-taxe pour le paiement de leur droit d’emplacement.</w:t>
      </w:r>
      <w:bookmarkStart w:id="809" w:name="_Toc81731652"/>
      <w:bookmarkStart w:id="810" w:name="_Toc81733325"/>
      <w:bookmarkStart w:id="811" w:name="_Toc84192218"/>
      <w:bookmarkStart w:id="812" w:name="_Toc84192970"/>
      <w:bookmarkStart w:id="813" w:name="_Toc90107871"/>
      <w:bookmarkStart w:id="814" w:name="_Toc90108475"/>
      <w:bookmarkStart w:id="815" w:name="_Toc90109809"/>
      <w:bookmarkStart w:id="816" w:name="_Toc90110762"/>
      <w:bookmarkStart w:id="817" w:name="_Toc110926148"/>
      <w:bookmarkStart w:id="818" w:name="_Toc126037148"/>
      <w:bookmarkStart w:id="819" w:name="_Toc81731282"/>
    </w:p>
    <w:p w:rsidR="00A45ECE" w:rsidRDefault="00A45ECE" w:rsidP="008259A0">
      <w:pPr>
        <w:pStyle w:val="Sansinterligne"/>
        <w:rPr>
          <w:sz w:val="20"/>
          <w:szCs w:val="20"/>
        </w:rPr>
      </w:pPr>
      <w:bookmarkStart w:id="820" w:name="_Toc81731283"/>
      <w:bookmarkStart w:id="821" w:name="_Toc81731653"/>
      <w:bookmarkStart w:id="822" w:name="_Toc81733326"/>
      <w:bookmarkStart w:id="823" w:name="_Toc81814275"/>
      <w:bookmarkStart w:id="824" w:name="_Toc84192219"/>
      <w:bookmarkStart w:id="825" w:name="_Toc84192971"/>
      <w:bookmarkStart w:id="826" w:name="_Toc90107872"/>
      <w:bookmarkStart w:id="827" w:name="_Toc90108476"/>
      <w:bookmarkStart w:id="828" w:name="_Toc90109810"/>
      <w:bookmarkStart w:id="829" w:name="_Toc90110763"/>
      <w:bookmarkStart w:id="830" w:name="_Toc110926149"/>
      <w:bookmarkStart w:id="831" w:name="_Toc126037149"/>
      <w:bookmarkStart w:id="832" w:name="_Toc384631048"/>
      <w:bookmarkStart w:id="833" w:name="_Toc471733886"/>
      <w:bookmarkEnd w:id="809"/>
      <w:bookmarkEnd w:id="810"/>
      <w:bookmarkEnd w:id="811"/>
      <w:bookmarkEnd w:id="812"/>
      <w:bookmarkEnd w:id="813"/>
      <w:bookmarkEnd w:id="814"/>
      <w:bookmarkEnd w:id="815"/>
      <w:bookmarkEnd w:id="816"/>
      <w:bookmarkEnd w:id="817"/>
      <w:bookmarkEnd w:id="818"/>
      <w:bookmarkEnd w:id="819"/>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 xml:space="preserve">144: </w:t>
      </w:r>
      <w:r w:rsidRPr="008259A0">
        <w:rPr>
          <w:sz w:val="20"/>
          <w:szCs w:val="20"/>
        </w:rPr>
        <w:t>Passage de sécurité</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E8484A" w:rsidRPr="008259A0" w:rsidRDefault="00E8484A" w:rsidP="008259A0">
      <w:pPr>
        <w:pStyle w:val="Sansinterligne"/>
        <w:rPr>
          <w:sz w:val="20"/>
          <w:szCs w:val="20"/>
        </w:rPr>
      </w:pPr>
      <w:r w:rsidRPr="008259A0">
        <w:rPr>
          <w:sz w:val="20"/>
          <w:szCs w:val="20"/>
        </w:rPr>
        <w:t>Les personnes qui s’installent sur les marchés pour y vendre sont tenues, en ce qui concerne le placement de leurs marchandises, de leurs étals, échoppes ou camions-magasins, de se conformer aux ordres du fonctionnaire de police agissant en concertation avec le service communal ayant l’organisation des marchés dans ses attributions. Ces ordres concernent les mesures destinées à assurer la sûreté, la sécurité et la commodité du passage des piétons et des personnes à mobilité réduite, ainsi que la propreté des lieux.</w:t>
      </w:r>
    </w:p>
    <w:p w:rsidR="00E8484A" w:rsidRPr="008259A0" w:rsidRDefault="00E8484A" w:rsidP="008259A0">
      <w:pPr>
        <w:pStyle w:val="Sansinterligne"/>
        <w:rPr>
          <w:sz w:val="20"/>
          <w:szCs w:val="20"/>
        </w:rPr>
      </w:pPr>
      <w:r w:rsidRPr="008259A0">
        <w:rPr>
          <w:sz w:val="20"/>
          <w:szCs w:val="20"/>
        </w:rPr>
        <w:t>Les marchands doivent respecter scrupuleusement le métrage qui leur est dévolu.</w:t>
      </w:r>
    </w:p>
    <w:p w:rsidR="00E8484A" w:rsidRPr="008259A0" w:rsidRDefault="00E8484A" w:rsidP="008259A0">
      <w:pPr>
        <w:pStyle w:val="Sansinterligne"/>
        <w:rPr>
          <w:sz w:val="20"/>
          <w:szCs w:val="20"/>
        </w:rPr>
      </w:pPr>
      <w:r w:rsidRPr="008259A0">
        <w:rPr>
          <w:sz w:val="20"/>
          <w:szCs w:val="20"/>
        </w:rPr>
        <w:t>En règle générale, il est interdit aux marchands de troubler l’ordre de manière quelconque.</w:t>
      </w:r>
    </w:p>
    <w:p w:rsidR="00E8484A" w:rsidRPr="008259A0" w:rsidRDefault="00E8484A" w:rsidP="008259A0">
      <w:pPr>
        <w:pStyle w:val="Sansinterligne"/>
        <w:rPr>
          <w:sz w:val="20"/>
          <w:szCs w:val="20"/>
        </w:rPr>
      </w:pPr>
      <w:r w:rsidRPr="008259A0">
        <w:rPr>
          <w:sz w:val="20"/>
          <w:szCs w:val="20"/>
        </w:rPr>
        <w:t>Il est interdit de distribuer ou vendre des objets, livres, tracts ou autres articles quelconques, incitant à troubler l’Ordre Public, à la xénophobie ou au racisme, contraires aux bonnes mœurs ou rappelant, de quelque manière que ce soit, l’idéologie du nazisme.</w:t>
      </w:r>
    </w:p>
    <w:p w:rsidR="00E8484A" w:rsidRPr="008259A0" w:rsidRDefault="00E8484A" w:rsidP="008259A0">
      <w:pPr>
        <w:pStyle w:val="Sansinterligne"/>
        <w:rPr>
          <w:sz w:val="20"/>
          <w:szCs w:val="20"/>
        </w:rPr>
      </w:pPr>
      <w:r w:rsidRPr="008259A0">
        <w:rPr>
          <w:sz w:val="20"/>
          <w:szCs w:val="20"/>
        </w:rPr>
        <w:t>De même il est interdit de distribuer ou vendre des objets, livres, tracts ou autres articles quelconques voire de se réunir sur la voie publique en vue d’inciter les citoyens au radicalisme et à l’extrémisme religieux quelque soit la religion servant de support ou de vecteur.</w:t>
      </w:r>
    </w:p>
    <w:p w:rsidR="00A45ECE" w:rsidRDefault="00A45ECE" w:rsidP="008259A0">
      <w:pPr>
        <w:pStyle w:val="Sansinterligne"/>
        <w:rPr>
          <w:sz w:val="20"/>
          <w:szCs w:val="20"/>
        </w:rPr>
      </w:pPr>
      <w:bookmarkStart w:id="834" w:name="_Toc81731654"/>
      <w:bookmarkStart w:id="835" w:name="_Toc81733327"/>
      <w:bookmarkStart w:id="836" w:name="_Toc81814276"/>
      <w:bookmarkStart w:id="837" w:name="_Toc84192220"/>
      <w:bookmarkStart w:id="838" w:name="_Toc84192972"/>
      <w:bookmarkStart w:id="839" w:name="_Toc90107873"/>
      <w:bookmarkStart w:id="840" w:name="_Toc90108477"/>
      <w:bookmarkStart w:id="841" w:name="_Toc90109811"/>
      <w:bookmarkStart w:id="842" w:name="_Toc90110764"/>
      <w:bookmarkStart w:id="843" w:name="_Toc110926150"/>
      <w:bookmarkStart w:id="844" w:name="_Toc126037150"/>
      <w:bookmarkStart w:id="845" w:name="_Toc81731284"/>
      <w:bookmarkStart w:id="846" w:name="_Toc471733887"/>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145:</w:t>
      </w:r>
      <w:r w:rsidRPr="008259A0">
        <w:rPr>
          <w:sz w:val="20"/>
          <w:szCs w:val="20"/>
        </w:rPr>
        <w:t xml:space="preserve"> Emplacement des commerces</w:t>
      </w:r>
      <w:bookmarkEnd w:id="834"/>
      <w:bookmarkEnd w:id="835"/>
      <w:bookmarkEnd w:id="836"/>
      <w:bookmarkEnd w:id="837"/>
      <w:bookmarkEnd w:id="838"/>
      <w:bookmarkEnd w:id="839"/>
      <w:bookmarkEnd w:id="840"/>
      <w:bookmarkEnd w:id="841"/>
      <w:bookmarkEnd w:id="842"/>
      <w:bookmarkEnd w:id="843"/>
      <w:bookmarkEnd w:id="844"/>
      <w:bookmarkEnd w:id="845"/>
      <w:bookmarkEnd w:id="846"/>
    </w:p>
    <w:p w:rsidR="00E8484A" w:rsidRPr="008259A0" w:rsidRDefault="00E8484A" w:rsidP="008259A0">
      <w:pPr>
        <w:pStyle w:val="Sansinterligne"/>
        <w:rPr>
          <w:sz w:val="20"/>
          <w:szCs w:val="20"/>
        </w:rPr>
      </w:pPr>
      <w:r w:rsidRPr="008259A0">
        <w:rPr>
          <w:sz w:val="20"/>
          <w:szCs w:val="20"/>
        </w:rPr>
        <w:t>Il est défendu d’entraver la liberté de vente. Il est également défendu aux marchands et aux vendeurs d’invectiver ou de molester les personnes. Les sollicitations ne pourront être déplaisantes.</w:t>
      </w:r>
    </w:p>
    <w:p w:rsidR="00A45ECE" w:rsidRDefault="00A45ECE" w:rsidP="008259A0">
      <w:pPr>
        <w:pStyle w:val="Sansinterligne"/>
        <w:rPr>
          <w:sz w:val="20"/>
          <w:szCs w:val="20"/>
        </w:rPr>
      </w:pPr>
      <w:bookmarkStart w:id="847" w:name="_Toc81731655"/>
      <w:bookmarkStart w:id="848" w:name="_Toc81733328"/>
      <w:bookmarkStart w:id="849" w:name="_Toc81814277"/>
      <w:bookmarkStart w:id="850" w:name="_Toc84192221"/>
      <w:bookmarkStart w:id="851" w:name="_Toc84192973"/>
      <w:bookmarkStart w:id="852" w:name="_Toc90107874"/>
      <w:bookmarkStart w:id="853" w:name="_Toc90108478"/>
      <w:bookmarkStart w:id="854" w:name="_Toc90109812"/>
      <w:bookmarkStart w:id="855" w:name="_Toc90110765"/>
      <w:bookmarkStart w:id="856" w:name="_Toc110926151"/>
      <w:bookmarkStart w:id="857" w:name="_Toc126037151"/>
      <w:bookmarkStart w:id="858" w:name="_Toc81731285"/>
      <w:bookmarkStart w:id="859" w:name="_Toc471733888"/>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146:</w:t>
      </w:r>
      <w:r w:rsidRPr="008259A0">
        <w:rPr>
          <w:sz w:val="20"/>
          <w:szCs w:val="20"/>
        </w:rPr>
        <w:t xml:space="preserve"> Type de marchandises exposées</w:t>
      </w:r>
      <w:bookmarkEnd w:id="847"/>
      <w:bookmarkEnd w:id="848"/>
      <w:bookmarkEnd w:id="849"/>
      <w:bookmarkEnd w:id="850"/>
      <w:bookmarkEnd w:id="851"/>
      <w:bookmarkEnd w:id="852"/>
      <w:bookmarkEnd w:id="853"/>
      <w:bookmarkEnd w:id="854"/>
      <w:bookmarkEnd w:id="855"/>
      <w:bookmarkEnd w:id="856"/>
      <w:bookmarkEnd w:id="857"/>
      <w:bookmarkEnd w:id="858"/>
      <w:bookmarkEnd w:id="859"/>
    </w:p>
    <w:p w:rsidR="00E8484A" w:rsidRPr="008259A0" w:rsidRDefault="00E8484A" w:rsidP="008259A0">
      <w:pPr>
        <w:pStyle w:val="Sansinterligne"/>
        <w:rPr>
          <w:sz w:val="20"/>
          <w:szCs w:val="20"/>
        </w:rPr>
      </w:pPr>
      <w:r w:rsidRPr="008259A0">
        <w:rPr>
          <w:sz w:val="20"/>
          <w:szCs w:val="20"/>
        </w:rPr>
        <w:t>Il est interdit, sauf autorisation expresse, d’exposer en vente, à un marché, des denrées, marchandises ou produits auxquels ce marché n’est pas affecté.</w:t>
      </w:r>
    </w:p>
    <w:p w:rsidR="00A45ECE" w:rsidRDefault="00A45ECE" w:rsidP="008259A0">
      <w:pPr>
        <w:pStyle w:val="Sansinterligne"/>
        <w:rPr>
          <w:sz w:val="20"/>
          <w:szCs w:val="20"/>
        </w:rPr>
      </w:pPr>
      <w:bookmarkStart w:id="860" w:name="_Toc81731656"/>
      <w:bookmarkStart w:id="861" w:name="_Toc81733329"/>
      <w:bookmarkStart w:id="862" w:name="_Toc81814278"/>
      <w:bookmarkStart w:id="863" w:name="_Toc84192222"/>
      <w:bookmarkStart w:id="864" w:name="_Toc84192974"/>
      <w:bookmarkStart w:id="865" w:name="_Toc90107875"/>
      <w:bookmarkStart w:id="866" w:name="_Toc90108479"/>
      <w:bookmarkStart w:id="867" w:name="_Toc90109813"/>
      <w:bookmarkStart w:id="868" w:name="_Toc90110766"/>
      <w:bookmarkStart w:id="869" w:name="_Toc110926152"/>
      <w:bookmarkStart w:id="870" w:name="_Toc126037152"/>
      <w:bookmarkStart w:id="871" w:name="_Toc81731286"/>
      <w:bookmarkStart w:id="872" w:name="_Toc471733889"/>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147:</w:t>
      </w:r>
      <w:r w:rsidRPr="008259A0">
        <w:rPr>
          <w:sz w:val="20"/>
          <w:szCs w:val="20"/>
        </w:rPr>
        <w:t xml:space="preserve"> Respect des prescriptions légales</w:t>
      </w:r>
      <w:bookmarkEnd w:id="860"/>
      <w:bookmarkEnd w:id="861"/>
      <w:bookmarkEnd w:id="862"/>
      <w:bookmarkEnd w:id="863"/>
      <w:bookmarkEnd w:id="864"/>
      <w:bookmarkEnd w:id="865"/>
      <w:bookmarkEnd w:id="866"/>
      <w:bookmarkEnd w:id="867"/>
      <w:bookmarkEnd w:id="868"/>
      <w:bookmarkEnd w:id="869"/>
      <w:bookmarkEnd w:id="870"/>
      <w:bookmarkEnd w:id="871"/>
      <w:bookmarkEnd w:id="872"/>
    </w:p>
    <w:p w:rsidR="00E8484A" w:rsidRPr="008259A0" w:rsidRDefault="00E8484A" w:rsidP="008259A0">
      <w:pPr>
        <w:pStyle w:val="Sansinterligne"/>
        <w:rPr>
          <w:sz w:val="20"/>
          <w:szCs w:val="20"/>
        </w:rPr>
      </w:pPr>
      <w:r w:rsidRPr="008259A0">
        <w:rPr>
          <w:sz w:val="20"/>
          <w:szCs w:val="20"/>
        </w:rPr>
        <w:t>Les marchands qui s’installent sur les marchés pour y débiter les produits de leur commerce doivent, à tout moment, être en règle avec les prescriptions des lois fiscales et sociales s’ils emploient du personnel et des lois et règlements qui régissent l’exercice de leur activité, faute de quoi l’attribution de l’emplacement leur sera retirée.</w:t>
      </w:r>
    </w:p>
    <w:p w:rsidR="00E8484A" w:rsidRPr="008259A0" w:rsidRDefault="00E8484A" w:rsidP="008259A0">
      <w:pPr>
        <w:pStyle w:val="Sansinterligne"/>
        <w:rPr>
          <w:sz w:val="20"/>
          <w:szCs w:val="20"/>
        </w:rPr>
      </w:pPr>
      <w:r w:rsidRPr="008259A0">
        <w:rPr>
          <w:sz w:val="20"/>
          <w:szCs w:val="20"/>
        </w:rPr>
        <w:t>Ils sont tenus d’apposer à front de leur échoppe, une plaque d’identification conformément à la législation en la matière.</w:t>
      </w:r>
    </w:p>
    <w:p w:rsidR="00E8484A" w:rsidRPr="008259A0" w:rsidRDefault="00E8484A" w:rsidP="008259A0">
      <w:pPr>
        <w:pStyle w:val="Sansinterligne"/>
        <w:rPr>
          <w:sz w:val="20"/>
          <w:szCs w:val="20"/>
        </w:rPr>
      </w:pPr>
      <w:r w:rsidRPr="008259A0">
        <w:rPr>
          <w:sz w:val="20"/>
          <w:szCs w:val="20"/>
        </w:rPr>
        <w:t>Toutes les marchandises doivent obligatoirement porter l’indication du prix, soit à la pièce, soit au poids, soit à la mesure avec mention de l’unité de référence.</w:t>
      </w:r>
    </w:p>
    <w:p w:rsidR="00A45ECE" w:rsidRDefault="00A45ECE" w:rsidP="008259A0">
      <w:pPr>
        <w:pStyle w:val="Sansinterligne"/>
        <w:rPr>
          <w:sz w:val="20"/>
          <w:szCs w:val="20"/>
        </w:rPr>
      </w:pPr>
      <w:bookmarkStart w:id="873" w:name="_Toc81731657"/>
      <w:bookmarkStart w:id="874" w:name="_Toc81733330"/>
      <w:bookmarkStart w:id="875" w:name="_Toc81814279"/>
      <w:bookmarkStart w:id="876" w:name="_Toc84192223"/>
      <w:bookmarkStart w:id="877" w:name="_Toc84192975"/>
      <w:bookmarkStart w:id="878" w:name="_Toc90107876"/>
      <w:bookmarkStart w:id="879" w:name="_Toc90108480"/>
      <w:bookmarkStart w:id="880" w:name="_Toc90109814"/>
      <w:bookmarkStart w:id="881" w:name="_Toc90110767"/>
      <w:bookmarkStart w:id="882" w:name="_Toc110926153"/>
      <w:bookmarkStart w:id="883" w:name="_Toc126037153"/>
      <w:bookmarkStart w:id="884" w:name="_Toc81731287"/>
      <w:bookmarkStart w:id="885" w:name="_Toc471733890"/>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 xml:space="preserve">148: </w:t>
      </w:r>
      <w:r w:rsidRPr="008259A0">
        <w:rPr>
          <w:sz w:val="20"/>
          <w:szCs w:val="20"/>
        </w:rPr>
        <w:t>Obligations d’occupation d’emplacement</w:t>
      </w:r>
      <w:bookmarkEnd w:id="873"/>
      <w:bookmarkEnd w:id="874"/>
      <w:bookmarkEnd w:id="875"/>
      <w:bookmarkEnd w:id="876"/>
      <w:bookmarkEnd w:id="877"/>
      <w:bookmarkEnd w:id="878"/>
      <w:bookmarkEnd w:id="879"/>
      <w:bookmarkEnd w:id="880"/>
      <w:bookmarkEnd w:id="881"/>
      <w:bookmarkEnd w:id="882"/>
      <w:bookmarkEnd w:id="883"/>
      <w:bookmarkEnd w:id="884"/>
      <w:bookmarkEnd w:id="885"/>
    </w:p>
    <w:p w:rsidR="00E8484A" w:rsidRPr="008259A0" w:rsidRDefault="00E8484A" w:rsidP="008259A0">
      <w:pPr>
        <w:pStyle w:val="Sansinterligne"/>
        <w:rPr>
          <w:sz w:val="20"/>
          <w:szCs w:val="20"/>
        </w:rPr>
      </w:pPr>
      <w:r w:rsidRPr="008259A0">
        <w:rPr>
          <w:sz w:val="20"/>
          <w:szCs w:val="20"/>
        </w:rPr>
        <w:t>Les emplacements concédés ne pourront être occupés qu’après production par le concessionnaire des pièces suivantes et ce, à chaque demande émanant de l’agent préposé à la surveillance ou d’un responsable du service communal ayant l’organisation des marchés dans ses attributions :</w:t>
      </w:r>
    </w:p>
    <w:p w:rsidR="00E8484A" w:rsidRPr="008259A0" w:rsidRDefault="00E8484A" w:rsidP="008259A0">
      <w:pPr>
        <w:pStyle w:val="Sansinterligne"/>
        <w:rPr>
          <w:sz w:val="20"/>
          <w:szCs w:val="20"/>
        </w:rPr>
      </w:pPr>
      <w:r w:rsidRPr="008259A0">
        <w:rPr>
          <w:sz w:val="20"/>
          <w:szCs w:val="20"/>
        </w:rPr>
        <w:t>La carte de commerçant ambulant (sauf en ce qui concerne la vente de marchandises pour lesquelles ladite carte n’est pas requise).</w:t>
      </w:r>
    </w:p>
    <w:p w:rsidR="00E8484A" w:rsidRPr="008259A0" w:rsidRDefault="00E8484A" w:rsidP="008259A0">
      <w:pPr>
        <w:pStyle w:val="Sansinterligne"/>
        <w:rPr>
          <w:sz w:val="20"/>
          <w:szCs w:val="20"/>
        </w:rPr>
      </w:pPr>
      <w:r w:rsidRPr="008259A0">
        <w:rPr>
          <w:sz w:val="20"/>
          <w:szCs w:val="20"/>
        </w:rPr>
        <w:t>Le certificat de conformité des appareils électriques, des appareils au gaz ou de tout autre appareil s’il échet.</w:t>
      </w:r>
    </w:p>
    <w:p w:rsidR="00E8484A" w:rsidRPr="008259A0" w:rsidRDefault="00E8484A" w:rsidP="008259A0">
      <w:pPr>
        <w:pStyle w:val="Sansinterligne"/>
        <w:rPr>
          <w:sz w:val="20"/>
          <w:szCs w:val="20"/>
        </w:rPr>
      </w:pPr>
      <w:r w:rsidRPr="008259A0">
        <w:rPr>
          <w:sz w:val="20"/>
          <w:szCs w:val="20"/>
        </w:rPr>
        <w:t>La copie de la police d’assurance couvrant les risques créés par l’utilisation des appareils émettant une source de chaleur.</w:t>
      </w:r>
    </w:p>
    <w:p w:rsidR="00E8484A" w:rsidRPr="008259A0" w:rsidRDefault="00E8484A" w:rsidP="008259A0">
      <w:pPr>
        <w:pStyle w:val="Sansinterligne"/>
        <w:rPr>
          <w:sz w:val="20"/>
          <w:szCs w:val="20"/>
        </w:rPr>
      </w:pPr>
      <w:r w:rsidRPr="008259A0">
        <w:rPr>
          <w:sz w:val="20"/>
          <w:szCs w:val="20"/>
        </w:rPr>
        <w:t>La preuve de l’entretien des extincteurs. La présence d’une carte de contrôle sur l’appareil peut suffire.</w:t>
      </w:r>
    </w:p>
    <w:p w:rsidR="00E8484A" w:rsidRPr="008259A0" w:rsidRDefault="00E8484A" w:rsidP="008259A0">
      <w:pPr>
        <w:pStyle w:val="Sansinterligne"/>
        <w:rPr>
          <w:sz w:val="20"/>
          <w:szCs w:val="20"/>
        </w:rPr>
      </w:pPr>
      <w:r w:rsidRPr="008259A0">
        <w:rPr>
          <w:sz w:val="20"/>
          <w:szCs w:val="20"/>
        </w:rPr>
        <w:t>Eventuellement, le document établissant la consignation du droit d’abonnement dans la caisse communale tel qu’il est déterminé par le règlement fiscal.</w:t>
      </w:r>
    </w:p>
    <w:p w:rsidR="00A45ECE" w:rsidRDefault="00A45ECE" w:rsidP="008259A0">
      <w:pPr>
        <w:pStyle w:val="Sansinterligne"/>
        <w:rPr>
          <w:sz w:val="20"/>
          <w:szCs w:val="20"/>
        </w:rPr>
      </w:pPr>
      <w:bookmarkStart w:id="886" w:name="_Toc81731658"/>
      <w:bookmarkStart w:id="887" w:name="_Toc81733331"/>
      <w:bookmarkStart w:id="888" w:name="_Toc81814280"/>
      <w:bookmarkStart w:id="889" w:name="_Toc84192224"/>
      <w:bookmarkStart w:id="890" w:name="_Toc84192976"/>
      <w:bookmarkStart w:id="891" w:name="_Toc90107877"/>
      <w:bookmarkStart w:id="892" w:name="_Toc90108481"/>
      <w:bookmarkStart w:id="893" w:name="_Toc90109815"/>
      <w:bookmarkStart w:id="894" w:name="_Toc90110768"/>
      <w:bookmarkStart w:id="895" w:name="_Toc110926154"/>
      <w:bookmarkStart w:id="896" w:name="_Toc126037154"/>
      <w:bookmarkStart w:id="897" w:name="_Toc81731288"/>
      <w:bookmarkStart w:id="898" w:name="_Toc471733891"/>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 xml:space="preserve">149: </w:t>
      </w:r>
      <w:r w:rsidRPr="008259A0">
        <w:rPr>
          <w:sz w:val="20"/>
          <w:szCs w:val="20"/>
        </w:rPr>
        <w:t>Occupation sans autorisation - Déplacement</w:t>
      </w:r>
      <w:bookmarkEnd w:id="886"/>
      <w:bookmarkEnd w:id="887"/>
      <w:bookmarkEnd w:id="888"/>
      <w:bookmarkEnd w:id="889"/>
      <w:bookmarkEnd w:id="890"/>
      <w:bookmarkEnd w:id="891"/>
      <w:bookmarkEnd w:id="892"/>
      <w:bookmarkEnd w:id="893"/>
      <w:bookmarkEnd w:id="894"/>
      <w:bookmarkEnd w:id="895"/>
      <w:bookmarkEnd w:id="896"/>
      <w:bookmarkEnd w:id="897"/>
      <w:bookmarkEnd w:id="898"/>
    </w:p>
    <w:p w:rsidR="00E8484A" w:rsidRPr="008259A0" w:rsidRDefault="00E8484A" w:rsidP="008259A0">
      <w:pPr>
        <w:pStyle w:val="Sansinterligne"/>
        <w:rPr>
          <w:sz w:val="20"/>
          <w:szCs w:val="20"/>
        </w:rPr>
      </w:pPr>
      <w:r w:rsidRPr="008259A0">
        <w:rPr>
          <w:sz w:val="20"/>
          <w:szCs w:val="20"/>
        </w:rPr>
        <w:t>Les marchands qui, sans autorisation du préposé à la surveillance, auront occupé un emplacement qui ne leur est pas dévolu, devront se déplacer à la première invitation de celui-ci. Le démontage et le déplacement éventuels de l’échoppe seront effectués aux frais du commerçant en défaut.</w:t>
      </w:r>
    </w:p>
    <w:p w:rsidR="00E8484A" w:rsidRPr="008259A0" w:rsidRDefault="00E8484A" w:rsidP="008259A0">
      <w:pPr>
        <w:pStyle w:val="Sansinterligne"/>
        <w:rPr>
          <w:sz w:val="20"/>
          <w:szCs w:val="20"/>
        </w:rPr>
      </w:pPr>
    </w:p>
    <w:p w:rsidR="00E8484A" w:rsidRPr="008259A0" w:rsidRDefault="00E8484A" w:rsidP="008259A0">
      <w:pPr>
        <w:pStyle w:val="Sansinterligne"/>
        <w:rPr>
          <w:sz w:val="20"/>
          <w:szCs w:val="20"/>
        </w:rPr>
      </w:pPr>
      <w:bookmarkStart w:id="899" w:name="_Toc81731659"/>
      <w:bookmarkStart w:id="900" w:name="_Toc81733332"/>
      <w:bookmarkStart w:id="901" w:name="_Toc81814281"/>
      <w:bookmarkStart w:id="902" w:name="_Toc84192225"/>
      <w:bookmarkStart w:id="903" w:name="_Toc84192977"/>
      <w:bookmarkStart w:id="904" w:name="_Toc90107878"/>
      <w:bookmarkStart w:id="905" w:name="_Toc90108482"/>
      <w:bookmarkStart w:id="906" w:name="_Toc90109816"/>
      <w:bookmarkStart w:id="907" w:name="_Toc90110769"/>
      <w:bookmarkStart w:id="908" w:name="_Toc110926155"/>
      <w:bookmarkStart w:id="909" w:name="_Toc126037155"/>
      <w:bookmarkStart w:id="910" w:name="_Toc81731289"/>
      <w:bookmarkStart w:id="911" w:name="_Toc471733892"/>
      <w:r w:rsidRPr="008259A0">
        <w:rPr>
          <w:sz w:val="20"/>
          <w:szCs w:val="20"/>
        </w:rPr>
        <w:t xml:space="preserve">Article </w:t>
      </w:r>
      <w:r w:rsidR="0078567A">
        <w:rPr>
          <w:sz w:val="20"/>
          <w:szCs w:val="20"/>
        </w:rPr>
        <w:t>150:</w:t>
      </w:r>
      <w:r w:rsidRPr="008259A0">
        <w:rPr>
          <w:sz w:val="20"/>
          <w:szCs w:val="20"/>
        </w:rPr>
        <w:t xml:space="preserve"> Chargement et déchargement des marchandises</w:t>
      </w:r>
      <w:bookmarkEnd w:id="899"/>
      <w:bookmarkEnd w:id="900"/>
      <w:bookmarkEnd w:id="901"/>
      <w:bookmarkEnd w:id="902"/>
      <w:bookmarkEnd w:id="903"/>
      <w:bookmarkEnd w:id="904"/>
      <w:bookmarkEnd w:id="905"/>
      <w:bookmarkEnd w:id="906"/>
      <w:bookmarkEnd w:id="907"/>
      <w:bookmarkEnd w:id="908"/>
      <w:bookmarkEnd w:id="909"/>
      <w:bookmarkEnd w:id="910"/>
      <w:bookmarkEnd w:id="911"/>
    </w:p>
    <w:p w:rsidR="00E8484A" w:rsidRPr="008259A0" w:rsidRDefault="00E8484A" w:rsidP="008259A0">
      <w:pPr>
        <w:pStyle w:val="Sansinterligne"/>
        <w:rPr>
          <w:sz w:val="20"/>
          <w:szCs w:val="20"/>
        </w:rPr>
      </w:pPr>
      <w:r w:rsidRPr="008259A0">
        <w:rPr>
          <w:sz w:val="20"/>
          <w:szCs w:val="20"/>
        </w:rPr>
        <w:t>Les marchands doivent, pour le placement de leurs échoppes, éventaires, marchandises, camions-magasins être dûment autorisés par le Collège communal, et se conformer aux instructions de l’agent préposé à la surveillance.</w:t>
      </w:r>
    </w:p>
    <w:p w:rsidR="00E8484A" w:rsidRPr="008259A0" w:rsidRDefault="00E8484A" w:rsidP="008259A0">
      <w:pPr>
        <w:pStyle w:val="Sansinterligne"/>
        <w:rPr>
          <w:sz w:val="20"/>
          <w:szCs w:val="20"/>
        </w:rPr>
      </w:pPr>
      <w:r w:rsidRPr="008259A0">
        <w:rPr>
          <w:sz w:val="20"/>
          <w:szCs w:val="20"/>
        </w:rPr>
        <w:t>Les opérations de déchargement et de chargement de marchandises et matériel du marché doivent être réalisées selon le timing suivant : dans les deux heures qui précèdent l’heure normale d’ouverture du marché en ce qui concerne le déchargement ; dans l’heure qui suit l’heure normale de fermeture du marché en ce qui concerne le rechargement.</w:t>
      </w:r>
    </w:p>
    <w:p w:rsidR="00E8484A" w:rsidRPr="008259A0" w:rsidRDefault="00E8484A" w:rsidP="008259A0">
      <w:pPr>
        <w:pStyle w:val="Sansinterligne"/>
        <w:rPr>
          <w:sz w:val="20"/>
          <w:szCs w:val="20"/>
        </w:rPr>
      </w:pPr>
      <w:r w:rsidRPr="008259A0">
        <w:rPr>
          <w:sz w:val="20"/>
          <w:szCs w:val="20"/>
        </w:rPr>
        <w:t>Sans exception, les véhicules et remorques devront avoir quitté les lieux pour cette dernière échéance.</w:t>
      </w:r>
    </w:p>
    <w:p w:rsidR="00E8484A" w:rsidRPr="008259A0" w:rsidRDefault="00E8484A" w:rsidP="008259A0">
      <w:pPr>
        <w:pStyle w:val="Sansinterligne"/>
        <w:rPr>
          <w:sz w:val="20"/>
          <w:szCs w:val="20"/>
        </w:rPr>
      </w:pPr>
      <w:r w:rsidRPr="008259A0">
        <w:rPr>
          <w:sz w:val="20"/>
          <w:szCs w:val="20"/>
        </w:rPr>
        <w:t>Sauf autorisation expresse de l’agent préposé à la surveillance, il est interdit de s’installer sur les marchés après les heures d’ouverture. Les retardataires ne peuvent exiger un autre emplacement ni, s’ils sont abonnés, revendiquer la moindre indemnité.</w:t>
      </w:r>
    </w:p>
    <w:p w:rsidR="00E8484A" w:rsidRPr="008259A0" w:rsidRDefault="00E8484A" w:rsidP="008259A0">
      <w:pPr>
        <w:pStyle w:val="Sansinterligne"/>
        <w:rPr>
          <w:sz w:val="20"/>
          <w:szCs w:val="20"/>
        </w:rPr>
      </w:pPr>
      <w:r w:rsidRPr="008259A0">
        <w:rPr>
          <w:sz w:val="20"/>
          <w:szCs w:val="20"/>
        </w:rPr>
        <w:t>Pendant le montage et le démontage, les risques d’obstruction aux véhicules de secours devront être réduits au strict minimum incontournable.</w:t>
      </w:r>
    </w:p>
    <w:p w:rsidR="00A45ECE" w:rsidRDefault="00A45ECE" w:rsidP="008259A0">
      <w:pPr>
        <w:pStyle w:val="Sansinterligne"/>
        <w:rPr>
          <w:sz w:val="20"/>
          <w:szCs w:val="20"/>
        </w:rPr>
      </w:pPr>
      <w:bookmarkStart w:id="912" w:name="_Toc81731660"/>
      <w:bookmarkStart w:id="913" w:name="_Toc81733333"/>
      <w:bookmarkStart w:id="914" w:name="_Toc81814282"/>
      <w:bookmarkStart w:id="915" w:name="_Toc84192226"/>
      <w:bookmarkStart w:id="916" w:name="_Toc84192978"/>
      <w:bookmarkStart w:id="917" w:name="_Toc90107879"/>
      <w:bookmarkStart w:id="918" w:name="_Toc90108483"/>
      <w:bookmarkStart w:id="919" w:name="_Toc90109817"/>
      <w:bookmarkStart w:id="920" w:name="_Toc90110770"/>
      <w:bookmarkStart w:id="921" w:name="_Toc110926156"/>
      <w:bookmarkStart w:id="922" w:name="_Toc126037156"/>
      <w:bookmarkStart w:id="923" w:name="_Toc81731290"/>
      <w:bookmarkStart w:id="924" w:name="_Toc471733893"/>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 xml:space="preserve">151: </w:t>
      </w:r>
      <w:r w:rsidRPr="008259A0">
        <w:rPr>
          <w:sz w:val="20"/>
          <w:szCs w:val="20"/>
        </w:rPr>
        <w:t>Libre accès aux propriétés riveraines</w:t>
      </w:r>
      <w:bookmarkEnd w:id="912"/>
      <w:bookmarkEnd w:id="913"/>
      <w:bookmarkEnd w:id="914"/>
      <w:bookmarkEnd w:id="915"/>
      <w:bookmarkEnd w:id="916"/>
      <w:bookmarkEnd w:id="917"/>
      <w:bookmarkEnd w:id="918"/>
      <w:bookmarkEnd w:id="919"/>
      <w:bookmarkEnd w:id="920"/>
      <w:bookmarkEnd w:id="921"/>
      <w:bookmarkEnd w:id="922"/>
      <w:bookmarkEnd w:id="923"/>
      <w:bookmarkEnd w:id="924"/>
    </w:p>
    <w:p w:rsidR="00E8484A" w:rsidRPr="008259A0" w:rsidRDefault="00E8484A" w:rsidP="008259A0">
      <w:pPr>
        <w:pStyle w:val="Sansinterligne"/>
        <w:rPr>
          <w:sz w:val="20"/>
          <w:szCs w:val="20"/>
        </w:rPr>
      </w:pPr>
      <w:r w:rsidRPr="008259A0">
        <w:rPr>
          <w:sz w:val="20"/>
          <w:szCs w:val="20"/>
        </w:rPr>
        <w:t>L’agent préposé à la surveillance est chargé d’assurer le libre accès aux maisons et magasins situés sur les marchés, en interdisant, si besoin est, les installations sur les trottoirs. Le libre accès peut être élargi si besoin à la pose d’échelles, au déplacement d’échafaudages...</w:t>
      </w:r>
    </w:p>
    <w:p w:rsidR="00A45ECE" w:rsidRDefault="00A45ECE" w:rsidP="008259A0">
      <w:pPr>
        <w:pStyle w:val="Sansinterligne"/>
        <w:rPr>
          <w:sz w:val="20"/>
          <w:szCs w:val="20"/>
        </w:rPr>
      </w:pPr>
      <w:bookmarkStart w:id="925" w:name="_Toc81731662"/>
      <w:bookmarkStart w:id="926" w:name="_Toc81733335"/>
      <w:bookmarkStart w:id="927" w:name="_Toc81814284"/>
      <w:bookmarkStart w:id="928" w:name="_Toc84192228"/>
      <w:bookmarkStart w:id="929" w:name="_Toc84192980"/>
      <w:bookmarkStart w:id="930" w:name="_Toc90107881"/>
      <w:bookmarkStart w:id="931" w:name="_Toc90108485"/>
      <w:bookmarkStart w:id="932" w:name="_Toc90109819"/>
      <w:bookmarkStart w:id="933" w:name="_Toc90110772"/>
      <w:bookmarkStart w:id="934" w:name="_Toc110926158"/>
      <w:bookmarkStart w:id="935" w:name="_Toc126037158"/>
      <w:bookmarkStart w:id="936" w:name="_Toc81731292"/>
      <w:bookmarkStart w:id="937" w:name="_Toc471733895"/>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15</w:t>
      </w:r>
      <w:r w:rsidRPr="008259A0">
        <w:rPr>
          <w:sz w:val="20"/>
          <w:szCs w:val="20"/>
        </w:rPr>
        <w:t>2</w:t>
      </w:r>
      <w:r w:rsidR="0078567A">
        <w:rPr>
          <w:sz w:val="20"/>
          <w:szCs w:val="20"/>
        </w:rPr>
        <w:t>:</w:t>
      </w:r>
      <w:r w:rsidRPr="008259A0">
        <w:rPr>
          <w:sz w:val="20"/>
          <w:szCs w:val="20"/>
        </w:rPr>
        <w:t xml:space="preserve"> Utilisation de micros, haut-parleurs</w:t>
      </w:r>
      <w:bookmarkEnd w:id="925"/>
      <w:bookmarkEnd w:id="926"/>
      <w:bookmarkEnd w:id="927"/>
      <w:bookmarkEnd w:id="928"/>
      <w:bookmarkEnd w:id="929"/>
      <w:bookmarkEnd w:id="930"/>
      <w:bookmarkEnd w:id="931"/>
      <w:bookmarkEnd w:id="932"/>
      <w:bookmarkEnd w:id="933"/>
      <w:bookmarkEnd w:id="934"/>
      <w:bookmarkEnd w:id="935"/>
      <w:bookmarkEnd w:id="936"/>
      <w:bookmarkEnd w:id="937"/>
    </w:p>
    <w:p w:rsidR="00E8484A" w:rsidRPr="008259A0" w:rsidRDefault="00E8484A" w:rsidP="008259A0">
      <w:pPr>
        <w:pStyle w:val="Sansinterligne"/>
        <w:rPr>
          <w:sz w:val="20"/>
          <w:szCs w:val="20"/>
        </w:rPr>
      </w:pPr>
      <w:r w:rsidRPr="008259A0">
        <w:rPr>
          <w:sz w:val="20"/>
          <w:szCs w:val="20"/>
        </w:rPr>
        <w:t>L’utilisation de micros et/ou de haut-parleurs est strictement réservée à l’émission discrète de musique et de sons en général au moyen de disques, bandes enregistrées, etc., qui seront destinés à la vente, à l’exclusion de toute publicité. Ils ne peuvent en aucun cas gêner l’exercice du négoce des autres commerçants, ni troubler l’ordre public, ni la quiétude des riverains.</w:t>
      </w:r>
    </w:p>
    <w:p w:rsidR="00F633B4" w:rsidRDefault="00F633B4" w:rsidP="008259A0">
      <w:pPr>
        <w:pStyle w:val="Sansinterligne"/>
        <w:rPr>
          <w:sz w:val="20"/>
          <w:szCs w:val="20"/>
        </w:rPr>
      </w:pPr>
      <w:bookmarkStart w:id="938" w:name="_Toc81731664"/>
      <w:bookmarkStart w:id="939" w:name="_Toc81733337"/>
      <w:bookmarkStart w:id="940" w:name="_Toc81814286"/>
      <w:bookmarkStart w:id="941" w:name="_Toc84192230"/>
      <w:bookmarkStart w:id="942" w:name="_Toc84192982"/>
      <w:bookmarkStart w:id="943" w:name="_Toc90107883"/>
      <w:bookmarkStart w:id="944" w:name="_Toc90108487"/>
      <w:bookmarkStart w:id="945" w:name="_Toc90109821"/>
      <w:bookmarkStart w:id="946" w:name="_Toc90110774"/>
      <w:bookmarkStart w:id="947" w:name="_Toc110926160"/>
      <w:bookmarkStart w:id="948" w:name="_Toc126037160"/>
      <w:bookmarkStart w:id="949" w:name="_Toc81731294"/>
      <w:bookmarkStart w:id="950" w:name="_Toc471733897"/>
    </w:p>
    <w:p w:rsidR="00E8484A" w:rsidRPr="008259A0" w:rsidRDefault="00E8484A" w:rsidP="008259A0">
      <w:pPr>
        <w:pStyle w:val="Sansinterligne"/>
        <w:rPr>
          <w:sz w:val="20"/>
          <w:szCs w:val="20"/>
        </w:rPr>
      </w:pPr>
      <w:bookmarkStart w:id="951" w:name="_Toc81731669"/>
      <w:bookmarkStart w:id="952" w:name="_Toc81733342"/>
      <w:bookmarkStart w:id="953" w:name="_Toc81814290"/>
      <w:bookmarkStart w:id="954" w:name="_Toc84192235"/>
      <w:bookmarkStart w:id="955" w:name="_Toc84192987"/>
      <w:bookmarkStart w:id="956" w:name="_Toc90107888"/>
      <w:bookmarkStart w:id="957" w:name="_Toc90108492"/>
      <w:bookmarkStart w:id="958" w:name="_Toc90109826"/>
      <w:bookmarkStart w:id="959" w:name="_Toc90110779"/>
      <w:bookmarkStart w:id="960" w:name="_Toc110926164"/>
      <w:bookmarkStart w:id="961" w:name="_Toc126037164"/>
      <w:bookmarkStart w:id="962" w:name="_Toc81731298"/>
      <w:bookmarkStart w:id="963" w:name="_Toc471733901"/>
      <w:bookmarkEnd w:id="938"/>
      <w:bookmarkEnd w:id="939"/>
      <w:bookmarkEnd w:id="940"/>
      <w:bookmarkEnd w:id="941"/>
      <w:bookmarkEnd w:id="942"/>
      <w:bookmarkEnd w:id="943"/>
      <w:bookmarkEnd w:id="944"/>
      <w:bookmarkEnd w:id="945"/>
      <w:bookmarkEnd w:id="946"/>
      <w:bookmarkEnd w:id="947"/>
      <w:bookmarkEnd w:id="948"/>
      <w:bookmarkEnd w:id="949"/>
      <w:bookmarkEnd w:id="950"/>
      <w:r w:rsidRPr="008259A0">
        <w:rPr>
          <w:sz w:val="20"/>
          <w:szCs w:val="20"/>
        </w:rPr>
        <w:t xml:space="preserve">Article </w:t>
      </w:r>
      <w:r w:rsidR="0078567A">
        <w:rPr>
          <w:sz w:val="20"/>
          <w:szCs w:val="20"/>
        </w:rPr>
        <w:t>15</w:t>
      </w:r>
      <w:r w:rsidR="00F526C8">
        <w:rPr>
          <w:sz w:val="20"/>
          <w:szCs w:val="20"/>
        </w:rPr>
        <w:t>3</w:t>
      </w:r>
      <w:r w:rsidR="0078567A">
        <w:rPr>
          <w:sz w:val="20"/>
          <w:szCs w:val="20"/>
        </w:rPr>
        <w:t>:</w:t>
      </w:r>
      <w:r w:rsidRPr="008259A0">
        <w:rPr>
          <w:sz w:val="20"/>
          <w:szCs w:val="20"/>
        </w:rPr>
        <w:t xml:space="preserve"> Vente sur véhicule</w:t>
      </w:r>
      <w:bookmarkEnd w:id="951"/>
      <w:bookmarkEnd w:id="952"/>
      <w:bookmarkEnd w:id="953"/>
      <w:bookmarkEnd w:id="954"/>
      <w:bookmarkEnd w:id="955"/>
      <w:bookmarkEnd w:id="956"/>
      <w:bookmarkEnd w:id="957"/>
      <w:bookmarkEnd w:id="958"/>
      <w:bookmarkEnd w:id="959"/>
      <w:bookmarkEnd w:id="960"/>
      <w:bookmarkEnd w:id="961"/>
      <w:bookmarkEnd w:id="962"/>
      <w:bookmarkEnd w:id="963"/>
    </w:p>
    <w:p w:rsidR="00E8484A" w:rsidRPr="008259A0" w:rsidRDefault="00E8484A" w:rsidP="008259A0">
      <w:pPr>
        <w:pStyle w:val="Sansinterligne"/>
        <w:rPr>
          <w:sz w:val="20"/>
          <w:szCs w:val="20"/>
        </w:rPr>
      </w:pPr>
      <w:r w:rsidRPr="008259A0">
        <w:rPr>
          <w:sz w:val="20"/>
          <w:szCs w:val="20"/>
        </w:rPr>
        <w:t>La vente sur véhicule n’est autorisée que sur les véhicules ou remorques spécialement aménagés comme échoppes et présentant les normes de sécurité et d’hygiène requises.</w:t>
      </w:r>
    </w:p>
    <w:p w:rsidR="00E8484A" w:rsidRPr="008259A0" w:rsidRDefault="00E8484A" w:rsidP="008259A0">
      <w:pPr>
        <w:pStyle w:val="Sansinterligne"/>
        <w:rPr>
          <w:sz w:val="20"/>
          <w:szCs w:val="20"/>
        </w:rPr>
      </w:pPr>
      <w:r w:rsidRPr="008259A0">
        <w:rPr>
          <w:sz w:val="20"/>
          <w:szCs w:val="20"/>
        </w:rPr>
        <w:t xml:space="preserve">Les véhicules de toute nature appartenant aux ambulants devront être rangés, pendant la durée du marché, aux endroits </w:t>
      </w:r>
      <w:r w:rsidR="00F526C8">
        <w:rPr>
          <w:sz w:val="20"/>
          <w:szCs w:val="20"/>
        </w:rPr>
        <w:t>autorisés.</w:t>
      </w:r>
    </w:p>
    <w:p w:rsidR="00E8484A" w:rsidRPr="008259A0" w:rsidRDefault="00E8484A" w:rsidP="008259A0">
      <w:pPr>
        <w:pStyle w:val="Sansinterligne"/>
        <w:rPr>
          <w:sz w:val="20"/>
          <w:szCs w:val="20"/>
        </w:rPr>
      </w:pPr>
      <w:r w:rsidRPr="008259A0">
        <w:rPr>
          <w:sz w:val="20"/>
          <w:szCs w:val="20"/>
        </w:rPr>
        <w:t>La disposition prévue à l’alinéa précédent ne s’applique pas aux véhicules dont la présence sur le marché est indispensable aux commerçants pour l’exercice de leur profession.</w:t>
      </w:r>
    </w:p>
    <w:p w:rsidR="00E8484A" w:rsidRPr="008259A0" w:rsidRDefault="00E8484A" w:rsidP="008259A0">
      <w:pPr>
        <w:pStyle w:val="Sansinterligne"/>
        <w:rPr>
          <w:sz w:val="20"/>
          <w:szCs w:val="20"/>
        </w:rPr>
      </w:pPr>
      <w:r w:rsidRPr="008259A0">
        <w:rPr>
          <w:sz w:val="20"/>
          <w:szCs w:val="20"/>
        </w:rPr>
        <w:t>A l’exception des camions-magasins, aucun véhicule ne pourra stationner sur les emplacements, sauf autorisation de l’agent préposé à la surveillance.</w:t>
      </w:r>
    </w:p>
    <w:p w:rsidR="00A45ECE" w:rsidRDefault="00A45ECE" w:rsidP="008259A0">
      <w:pPr>
        <w:pStyle w:val="Sansinterligne"/>
        <w:rPr>
          <w:sz w:val="20"/>
          <w:szCs w:val="20"/>
        </w:rPr>
      </w:pPr>
      <w:bookmarkStart w:id="964" w:name="_Toc81731670"/>
      <w:bookmarkStart w:id="965" w:name="_Toc81733343"/>
      <w:bookmarkStart w:id="966" w:name="_Toc81814291"/>
      <w:bookmarkStart w:id="967" w:name="_Toc84192236"/>
      <w:bookmarkStart w:id="968" w:name="_Toc84192988"/>
      <w:bookmarkStart w:id="969" w:name="_Toc90107889"/>
      <w:bookmarkStart w:id="970" w:name="_Toc90108493"/>
      <w:bookmarkStart w:id="971" w:name="_Toc90109827"/>
      <w:bookmarkStart w:id="972" w:name="_Toc90110780"/>
      <w:bookmarkStart w:id="973" w:name="_Toc110926165"/>
      <w:bookmarkStart w:id="974" w:name="_Toc126037165"/>
      <w:bookmarkStart w:id="975" w:name="_Toc81731299"/>
      <w:bookmarkStart w:id="976" w:name="_Toc471733902"/>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15</w:t>
      </w:r>
      <w:r w:rsidR="00F526C8">
        <w:rPr>
          <w:sz w:val="20"/>
          <w:szCs w:val="20"/>
        </w:rPr>
        <w:t>4</w:t>
      </w:r>
      <w:r w:rsidR="0078567A">
        <w:rPr>
          <w:sz w:val="20"/>
          <w:szCs w:val="20"/>
        </w:rPr>
        <w:t>:</w:t>
      </w:r>
      <w:r w:rsidRPr="008259A0">
        <w:rPr>
          <w:sz w:val="20"/>
          <w:szCs w:val="20"/>
        </w:rPr>
        <w:t xml:space="preserve"> Emplacement des véhicules échoppes</w:t>
      </w:r>
      <w:bookmarkEnd w:id="964"/>
      <w:bookmarkEnd w:id="965"/>
      <w:bookmarkEnd w:id="966"/>
      <w:bookmarkEnd w:id="967"/>
      <w:bookmarkEnd w:id="968"/>
      <w:bookmarkEnd w:id="969"/>
      <w:bookmarkEnd w:id="970"/>
      <w:bookmarkEnd w:id="971"/>
      <w:bookmarkEnd w:id="972"/>
      <w:bookmarkEnd w:id="973"/>
      <w:bookmarkEnd w:id="974"/>
      <w:bookmarkEnd w:id="975"/>
      <w:bookmarkEnd w:id="976"/>
    </w:p>
    <w:p w:rsidR="00E8484A" w:rsidRPr="008259A0" w:rsidRDefault="00E8484A" w:rsidP="008259A0">
      <w:pPr>
        <w:pStyle w:val="Sansinterligne"/>
        <w:rPr>
          <w:sz w:val="20"/>
          <w:szCs w:val="20"/>
        </w:rPr>
      </w:pPr>
      <w:r w:rsidRPr="008259A0">
        <w:rPr>
          <w:sz w:val="20"/>
          <w:szCs w:val="20"/>
        </w:rPr>
        <w:t>Les véhicules qui sont aménagés comme échoppes, ne peuvent se trouver sur le marché que si les dimensions de l’emplacement attribué sont respectées et si aucune gêne n’est causée aux acheteurs, titulaires d’emplacements contigus, riverains et services de secours.</w:t>
      </w:r>
    </w:p>
    <w:p w:rsidR="00E8484A" w:rsidRPr="008259A0" w:rsidRDefault="00E8484A" w:rsidP="008259A0">
      <w:pPr>
        <w:pStyle w:val="Sansinterligne"/>
        <w:rPr>
          <w:sz w:val="20"/>
          <w:szCs w:val="20"/>
        </w:rPr>
      </w:pPr>
    </w:p>
    <w:p w:rsidR="00E8484A" w:rsidRPr="008259A0" w:rsidRDefault="00E8484A" w:rsidP="008259A0">
      <w:pPr>
        <w:pStyle w:val="Sansinterligne"/>
        <w:rPr>
          <w:sz w:val="20"/>
          <w:szCs w:val="20"/>
        </w:rPr>
      </w:pPr>
      <w:bookmarkStart w:id="977" w:name="_Toc471733903"/>
      <w:r w:rsidRPr="008259A0">
        <w:rPr>
          <w:sz w:val="20"/>
          <w:szCs w:val="20"/>
        </w:rPr>
        <w:t xml:space="preserve">Article </w:t>
      </w:r>
      <w:r w:rsidR="0078567A">
        <w:rPr>
          <w:sz w:val="20"/>
          <w:szCs w:val="20"/>
        </w:rPr>
        <w:t>15</w:t>
      </w:r>
      <w:r w:rsidR="00F526C8">
        <w:rPr>
          <w:sz w:val="20"/>
          <w:szCs w:val="20"/>
        </w:rPr>
        <w:t>5</w:t>
      </w:r>
      <w:r w:rsidR="0078567A">
        <w:rPr>
          <w:sz w:val="20"/>
          <w:szCs w:val="20"/>
        </w:rPr>
        <w:t>:</w:t>
      </w:r>
      <w:r w:rsidRPr="008259A0">
        <w:rPr>
          <w:sz w:val="20"/>
          <w:szCs w:val="20"/>
        </w:rPr>
        <w:t xml:space="preserve"> Denrées et boissons consommables sur place</w:t>
      </w:r>
      <w:bookmarkEnd w:id="977"/>
    </w:p>
    <w:p w:rsidR="00E8484A" w:rsidRPr="008259A0" w:rsidRDefault="00E8484A" w:rsidP="008259A0">
      <w:pPr>
        <w:pStyle w:val="Sansinterligne"/>
        <w:rPr>
          <w:sz w:val="20"/>
          <w:szCs w:val="20"/>
        </w:rPr>
      </w:pPr>
      <w:r w:rsidRPr="008259A0">
        <w:rPr>
          <w:sz w:val="20"/>
          <w:szCs w:val="20"/>
        </w:rPr>
        <w:t>Les vendeurs de denrées alimentaires ou de boissons consommables sur place, sont tenus de fixer à leur étal, échoppe ou camion-magasin, une poubelle d’une contenance minimale de 60 litres, destinée à recueillir les déchets et emballages abandonnés par la clientèle. Ils sont tenus de maintenir les abords immédiats de leur emplacement, propres et exempts de déchets.</w:t>
      </w:r>
    </w:p>
    <w:p w:rsidR="00E8484A" w:rsidRPr="008259A0" w:rsidRDefault="00E8484A" w:rsidP="008259A0">
      <w:pPr>
        <w:pStyle w:val="Sansinterligne"/>
        <w:rPr>
          <w:sz w:val="20"/>
          <w:szCs w:val="20"/>
        </w:rPr>
      </w:pPr>
      <w:r w:rsidRPr="008259A0">
        <w:rPr>
          <w:sz w:val="20"/>
          <w:szCs w:val="20"/>
        </w:rPr>
        <w:t>Ils sont tenus d’évacuer régulièrement les sacs au fur et à mesure de leur remplissage.</w:t>
      </w:r>
    </w:p>
    <w:p w:rsidR="00A45ECE" w:rsidRDefault="00A45ECE" w:rsidP="008259A0">
      <w:pPr>
        <w:pStyle w:val="Sansinterligne"/>
        <w:rPr>
          <w:sz w:val="20"/>
          <w:szCs w:val="20"/>
        </w:rPr>
      </w:pPr>
      <w:bookmarkStart w:id="978" w:name="_Toc81731674"/>
      <w:bookmarkStart w:id="979" w:name="_Toc81733347"/>
      <w:bookmarkStart w:id="980" w:name="_Toc81814295"/>
      <w:bookmarkStart w:id="981" w:name="_Toc84192240"/>
      <w:bookmarkStart w:id="982" w:name="_Toc84192992"/>
      <w:bookmarkStart w:id="983" w:name="_Toc90107893"/>
      <w:bookmarkStart w:id="984" w:name="_Toc90108497"/>
      <w:bookmarkStart w:id="985" w:name="_Toc90109831"/>
      <w:bookmarkStart w:id="986" w:name="_Toc90110784"/>
      <w:bookmarkStart w:id="987" w:name="_Toc110926168"/>
      <w:bookmarkStart w:id="988" w:name="_Toc126037168"/>
      <w:bookmarkStart w:id="989" w:name="_Toc81731302"/>
      <w:bookmarkStart w:id="990" w:name="_Toc471733904"/>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1</w:t>
      </w:r>
      <w:r w:rsidR="00F526C8">
        <w:rPr>
          <w:sz w:val="20"/>
          <w:szCs w:val="20"/>
        </w:rPr>
        <w:t>5</w:t>
      </w:r>
      <w:r w:rsidR="0078567A">
        <w:rPr>
          <w:sz w:val="20"/>
          <w:szCs w:val="20"/>
        </w:rPr>
        <w:t>6:</w:t>
      </w:r>
      <w:r w:rsidRPr="008259A0">
        <w:rPr>
          <w:sz w:val="20"/>
          <w:szCs w:val="20"/>
        </w:rPr>
        <w:t xml:space="preserve"> Evacuation des déchets</w:t>
      </w:r>
      <w:bookmarkEnd w:id="978"/>
      <w:bookmarkEnd w:id="979"/>
      <w:bookmarkEnd w:id="980"/>
      <w:bookmarkEnd w:id="981"/>
      <w:bookmarkEnd w:id="982"/>
      <w:bookmarkEnd w:id="983"/>
      <w:bookmarkEnd w:id="984"/>
      <w:bookmarkEnd w:id="985"/>
      <w:bookmarkEnd w:id="986"/>
      <w:bookmarkEnd w:id="987"/>
      <w:bookmarkEnd w:id="988"/>
      <w:bookmarkEnd w:id="989"/>
      <w:bookmarkEnd w:id="990"/>
    </w:p>
    <w:p w:rsidR="00E8484A" w:rsidRPr="008259A0" w:rsidRDefault="00E8484A" w:rsidP="008259A0">
      <w:pPr>
        <w:pStyle w:val="Sansinterligne"/>
        <w:rPr>
          <w:sz w:val="20"/>
          <w:szCs w:val="20"/>
        </w:rPr>
      </w:pPr>
      <w:r w:rsidRPr="008259A0">
        <w:rPr>
          <w:sz w:val="20"/>
          <w:szCs w:val="20"/>
        </w:rPr>
        <w:t>Les marchands devront obligatoirement recueillir leurs déchets de toute nature et les emporter avec eux.</w:t>
      </w:r>
    </w:p>
    <w:p w:rsidR="00E8484A" w:rsidRPr="008259A0" w:rsidRDefault="00E8484A" w:rsidP="008259A0">
      <w:pPr>
        <w:pStyle w:val="Sansinterligne"/>
        <w:rPr>
          <w:sz w:val="20"/>
          <w:szCs w:val="20"/>
        </w:rPr>
      </w:pPr>
      <w:r w:rsidRPr="008259A0">
        <w:rPr>
          <w:sz w:val="20"/>
          <w:szCs w:val="20"/>
        </w:rPr>
        <w:t>Le Collège communal  peut, à tout moment, établir d’autres dispositions relatives à la collecte des immondices.</w:t>
      </w:r>
    </w:p>
    <w:p w:rsidR="00E8484A" w:rsidRPr="008259A0" w:rsidRDefault="00E8484A" w:rsidP="008259A0">
      <w:pPr>
        <w:pStyle w:val="Sansinterligne"/>
        <w:rPr>
          <w:sz w:val="20"/>
          <w:szCs w:val="20"/>
        </w:rPr>
      </w:pPr>
      <w:r w:rsidRPr="008259A0">
        <w:rPr>
          <w:sz w:val="20"/>
          <w:szCs w:val="20"/>
        </w:rPr>
        <w:t>Les marchands ont, en outre, l’obligation de veiller au nettoyage des trottoirs ou voiries qui ont été souillés par suite de leurs activités.</w:t>
      </w:r>
    </w:p>
    <w:p w:rsidR="00E8484A" w:rsidRPr="008259A0" w:rsidRDefault="00E8484A" w:rsidP="008259A0">
      <w:pPr>
        <w:pStyle w:val="Sansinterligne"/>
        <w:rPr>
          <w:sz w:val="20"/>
          <w:szCs w:val="20"/>
        </w:rPr>
      </w:pPr>
      <w:r w:rsidRPr="008259A0">
        <w:rPr>
          <w:sz w:val="20"/>
          <w:szCs w:val="20"/>
        </w:rPr>
        <w:t>En cas de non-respect de ces dispositions, le nettoyage de l’emplacement sera fait aux fr</w:t>
      </w:r>
      <w:r w:rsidR="00F526C8">
        <w:rPr>
          <w:sz w:val="20"/>
          <w:szCs w:val="20"/>
        </w:rPr>
        <w:t>ais de l’intéressé</w:t>
      </w:r>
      <w:r w:rsidRPr="008259A0">
        <w:rPr>
          <w:sz w:val="20"/>
          <w:szCs w:val="20"/>
        </w:rPr>
        <w:t>.</w:t>
      </w:r>
    </w:p>
    <w:p w:rsidR="00A45ECE" w:rsidRDefault="00A45ECE" w:rsidP="008259A0">
      <w:pPr>
        <w:pStyle w:val="Sansinterligne"/>
        <w:rPr>
          <w:sz w:val="20"/>
          <w:szCs w:val="20"/>
        </w:rPr>
      </w:pPr>
      <w:bookmarkStart w:id="991" w:name="_Toc81731676"/>
      <w:bookmarkStart w:id="992" w:name="_Toc81733349"/>
      <w:bookmarkStart w:id="993" w:name="_Toc81814296"/>
      <w:bookmarkStart w:id="994" w:name="_Toc84192242"/>
      <w:bookmarkStart w:id="995" w:name="_Toc84192994"/>
      <w:bookmarkStart w:id="996" w:name="_Toc90107895"/>
      <w:bookmarkStart w:id="997" w:name="_Toc90108499"/>
      <w:bookmarkStart w:id="998" w:name="_Toc90109833"/>
      <w:bookmarkStart w:id="999" w:name="_Toc90110786"/>
      <w:bookmarkStart w:id="1000" w:name="_Toc110926170"/>
      <w:bookmarkStart w:id="1001" w:name="_Toc126037170"/>
      <w:bookmarkStart w:id="1002" w:name="_Toc81731304"/>
      <w:bookmarkStart w:id="1003" w:name="_Toc471733906"/>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1</w:t>
      </w:r>
      <w:r w:rsidR="00F526C8">
        <w:rPr>
          <w:sz w:val="20"/>
          <w:szCs w:val="20"/>
        </w:rPr>
        <w:t>57</w:t>
      </w:r>
      <w:r w:rsidR="0078567A">
        <w:rPr>
          <w:sz w:val="20"/>
          <w:szCs w:val="20"/>
        </w:rPr>
        <w:t>:</w:t>
      </w:r>
      <w:r w:rsidRPr="008259A0">
        <w:rPr>
          <w:sz w:val="20"/>
          <w:szCs w:val="20"/>
        </w:rPr>
        <w:t xml:space="preserve"> Suspension - Expulsion</w:t>
      </w:r>
      <w:bookmarkEnd w:id="991"/>
      <w:bookmarkEnd w:id="992"/>
      <w:bookmarkEnd w:id="993"/>
      <w:bookmarkEnd w:id="994"/>
      <w:bookmarkEnd w:id="995"/>
      <w:bookmarkEnd w:id="996"/>
      <w:bookmarkEnd w:id="997"/>
      <w:bookmarkEnd w:id="998"/>
      <w:bookmarkEnd w:id="999"/>
      <w:bookmarkEnd w:id="1000"/>
      <w:bookmarkEnd w:id="1001"/>
      <w:bookmarkEnd w:id="1002"/>
      <w:bookmarkEnd w:id="1003"/>
    </w:p>
    <w:p w:rsidR="00E8484A" w:rsidRPr="008259A0" w:rsidRDefault="00E8484A" w:rsidP="008259A0">
      <w:pPr>
        <w:pStyle w:val="Sansinterligne"/>
        <w:rPr>
          <w:sz w:val="20"/>
          <w:szCs w:val="20"/>
        </w:rPr>
      </w:pPr>
      <w:r w:rsidRPr="008259A0">
        <w:rPr>
          <w:sz w:val="20"/>
          <w:szCs w:val="20"/>
        </w:rPr>
        <w:t>Afin d’équilibrer les exigences d’une bonne police et le libre exercice du commerce, les contraventions répétitives au présent règlement de la part des commerçants ambulants ou démonstrateurs refusant d’obtempérer aux instructions et directives du préposé à la surveillance, pourront entraîner leur suspension ou leur expulsion du marché sans qu’ils puissent prétendre au remboursement des droits exigibles du simple fait de leur installation et ce, selon la procédure suivante :</w:t>
      </w:r>
    </w:p>
    <w:p w:rsidR="00E8484A" w:rsidRPr="008259A0" w:rsidRDefault="00E8484A" w:rsidP="008259A0">
      <w:pPr>
        <w:pStyle w:val="Sansinterligne"/>
        <w:rPr>
          <w:sz w:val="20"/>
          <w:szCs w:val="20"/>
        </w:rPr>
      </w:pPr>
      <w:r w:rsidRPr="008259A0">
        <w:rPr>
          <w:sz w:val="20"/>
          <w:szCs w:val="20"/>
        </w:rPr>
        <w:t>Les faits seront portés administrativement à la connaissance du Bourgmestre qui, selon la gravité des circonstances et les antécédents professionnels sur les marchés, infligera une peine de suspension d’une durée minimale d’un à trois mois.</w:t>
      </w:r>
    </w:p>
    <w:p w:rsidR="00E8484A" w:rsidRPr="008259A0" w:rsidRDefault="00E8484A" w:rsidP="008259A0">
      <w:pPr>
        <w:pStyle w:val="Sansinterligne"/>
        <w:rPr>
          <w:sz w:val="20"/>
          <w:szCs w:val="20"/>
        </w:rPr>
      </w:pPr>
      <w:r w:rsidRPr="008259A0">
        <w:rPr>
          <w:sz w:val="20"/>
          <w:szCs w:val="20"/>
        </w:rPr>
        <w:t>En cas d’infraction grave ou de récidive, le retrait définitif de l’autorisation d’installation sur les marchés de l’entité sera prononcée, sans indemnité aucune ni remboursement des abonnements ou indemnités déjà perçus.</w:t>
      </w:r>
    </w:p>
    <w:p w:rsidR="00A45ECE" w:rsidRDefault="00A45ECE" w:rsidP="008259A0">
      <w:pPr>
        <w:pStyle w:val="Sansinterligne"/>
        <w:rPr>
          <w:sz w:val="20"/>
          <w:szCs w:val="20"/>
        </w:rPr>
      </w:pPr>
      <w:bookmarkStart w:id="1004" w:name="_Toc81731677"/>
      <w:bookmarkStart w:id="1005" w:name="_Toc81733350"/>
      <w:bookmarkStart w:id="1006" w:name="_Toc81814297"/>
      <w:bookmarkStart w:id="1007" w:name="_Toc84192243"/>
      <w:bookmarkStart w:id="1008" w:name="_Toc84192995"/>
      <w:bookmarkStart w:id="1009" w:name="_Toc90107896"/>
      <w:bookmarkStart w:id="1010" w:name="_Toc90108500"/>
      <w:bookmarkStart w:id="1011" w:name="_Toc90109834"/>
      <w:bookmarkStart w:id="1012" w:name="_Toc90110787"/>
      <w:bookmarkStart w:id="1013" w:name="_Toc110926171"/>
      <w:bookmarkStart w:id="1014" w:name="_Toc126037171"/>
      <w:bookmarkStart w:id="1015" w:name="_Toc81731305"/>
      <w:bookmarkStart w:id="1016" w:name="_Toc471733907"/>
    </w:p>
    <w:p w:rsidR="00E8484A" w:rsidRPr="008259A0" w:rsidRDefault="00E8484A" w:rsidP="008259A0">
      <w:pPr>
        <w:pStyle w:val="Sansinterligne"/>
        <w:rPr>
          <w:sz w:val="20"/>
          <w:szCs w:val="20"/>
        </w:rPr>
      </w:pPr>
      <w:r w:rsidRPr="008259A0">
        <w:rPr>
          <w:sz w:val="20"/>
          <w:szCs w:val="20"/>
        </w:rPr>
        <w:t xml:space="preserve">Article </w:t>
      </w:r>
      <w:r w:rsidR="0078567A">
        <w:rPr>
          <w:sz w:val="20"/>
          <w:szCs w:val="20"/>
        </w:rPr>
        <w:t>1</w:t>
      </w:r>
      <w:r w:rsidR="00F526C8">
        <w:rPr>
          <w:sz w:val="20"/>
          <w:szCs w:val="20"/>
        </w:rPr>
        <w:t>58</w:t>
      </w:r>
      <w:r w:rsidR="0078567A">
        <w:rPr>
          <w:sz w:val="20"/>
          <w:szCs w:val="20"/>
        </w:rPr>
        <w:t>:</w:t>
      </w:r>
      <w:r w:rsidRPr="008259A0">
        <w:rPr>
          <w:sz w:val="20"/>
          <w:szCs w:val="20"/>
        </w:rPr>
        <w:t xml:space="preserve"> Droits du fonctionnaire de police</w:t>
      </w:r>
      <w:bookmarkEnd w:id="1004"/>
      <w:bookmarkEnd w:id="1005"/>
      <w:bookmarkEnd w:id="1006"/>
      <w:bookmarkEnd w:id="1007"/>
      <w:bookmarkEnd w:id="1008"/>
      <w:bookmarkEnd w:id="1009"/>
      <w:bookmarkEnd w:id="1010"/>
      <w:bookmarkEnd w:id="1011"/>
      <w:bookmarkEnd w:id="1012"/>
      <w:bookmarkEnd w:id="1013"/>
      <w:bookmarkEnd w:id="1014"/>
      <w:bookmarkEnd w:id="1015"/>
      <w:r w:rsidRPr="008259A0">
        <w:rPr>
          <w:sz w:val="20"/>
          <w:szCs w:val="20"/>
        </w:rPr>
        <w:t>, de l’agent de police et de l’agent constatateur</w:t>
      </w:r>
      <w:bookmarkEnd w:id="1016"/>
      <w:r w:rsidR="0078567A">
        <w:rPr>
          <w:sz w:val="20"/>
          <w:szCs w:val="20"/>
        </w:rPr>
        <w:t>.</w:t>
      </w:r>
    </w:p>
    <w:p w:rsidR="00E8484A" w:rsidRPr="008259A0" w:rsidRDefault="00E8484A" w:rsidP="008259A0">
      <w:pPr>
        <w:pStyle w:val="Sansinterligne"/>
        <w:rPr>
          <w:sz w:val="20"/>
          <w:szCs w:val="20"/>
        </w:rPr>
      </w:pPr>
      <w:r w:rsidRPr="008259A0">
        <w:rPr>
          <w:sz w:val="20"/>
          <w:szCs w:val="20"/>
        </w:rPr>
        <w:t>Le fonctionnaire de police, l’agent de police et l’agent constatateur requerront la cessation immédiate des infractions qu’ils constateront et, en cas de refus, feront, seuls ou conjointement selon leurs compétences légales respectives, exécuter le présent règlement aux dépens des contrevenants, sans préjudice d’autres mesures visées au présent règlement et des sanctions prévues par les Lois et Règlements existants en la matière.</w:t>
      </w:r>
    </w:p>
    <w:p w:rsidR="00A45ECE" w:rsidRDefault="00A45ECE" w:rsidP="008259A0">
      <w:pPr>
        <w:pStyle w:val="Sansinterligne"/>
        <w:rPr>
          <w:sz w:val="20"/>
          <w:szCs w:val="20"/>
        </w:rPr>
      </w:pPr>
    </w:p>
    <w:p w:rsidR="00E8484A" w:rsidRPr="008259A0" w:rsidRDefault="008D4A7D" w:rsidP="00A45ECE">
      <w:pPr>
        <w:pStyle w:val="Titre2"/>
      </w:pPr>
      <w:bookmarkStart w:id="1017" w:name="_Toc504995126"/>
      <w:r>
        <w:t>CHAPITRE</w:t>
      </w:r>
      <w:r w:rsidR="00BC40C2">
        <w:t xml:space="preserve"> V</w:t>
      </w:r>
      <w:r w:rsidR="000F689C" w:rsidRPr="008259A0">
        <w:t>: De la circulation des animaux sur la voie publique.</w:t>
      </w:r>
      <w:bookmarkEnd w:id="1017"/>
    </w:p>
    <w:p w:rsidR="00A45ECE" w:rsidRDefault="00A45ECE" w:rsidP="008259A0">
      <w:pPr>
        <w:pStyle w:val="Sansinterligne"/>
        <w:rPr>
          <w:rFonts w:eastAsia="Times New Roman" w:cs="Times New Roman"/>
          <w:sz w:val="20"/>
          <w:szCs w:val="20"/>
          <w:lang w:eastAsia="fr-BE"/>
        </w:rPr>
      </w:pPr>
    </w:p>
    <w:p w:rsidR="00367030" w:rsidRPr="0061295B" w:rsidRDefault="00BC40C2" w:rsidP="00A45ECE">
      <w:pPr>
        <w:pStyle w:val="Titre3"/>
        <w:framePr w:wrap="notBeside"/>
        <w:rPr>
          <w:rFonts w:eastAsia="Times New Roman"/>
          <w:lang w:val="fr-BE" w:eastAsia="fr-BE"/>
        </w:rPr>
      </w:pPr>
      <w:bookmarkStart w:id="1018" w:name="_Toc504995127"/>
      <w:r>
        <w:rPr>
          <w:rFonts w:eastAsia="Times New Roman"/>
          <w:lang w:val="fr-BE" w:eastAsia="fr-BE"/>
        </w:rPr>
        <w:t>Section 1:</w:t>
      </w:r>
      <w:r w:rsidR="00367030" w:rsidRPr="0061295B">
        <w:rPr>
          <w:rFonts w:eastAsia="Times New Roman"/>
          <w:lang w:val="fr-BE" w:eastAsia="fr-BE"/>
        </w:rPr>
        <w:t xml:space="preserve"> Dispositions générales sur les animaux</w:t>
      </w:r>
      <w:bookmarkEnd w:id="1018"/>
    </w:p>
    <w:p w:rsidR="00A45ECE" w:rsidRDefault="00A45ECE" w:rsidP="008259A0">
      <w:pPr>
        <w:pStyle w:val="Sansinterligne"/>
        <w:rPr>
          <w:rFonts w:eastAsia="Times New Roman" w:cs="Times New Roman"/>
          <w:sz w:val="20"/>
          <w:szCs w:val="20"/>
          <w:lang w:eastAsia="fr-BE"/>
        </w:rPr>
      </w:pPr>
      <w:r>
        <w:rPr>
          <w:rFonts w:eastAsia="Times New Roman" w:cs="Times New Roman"/>
          <w:sz w:val="20"/>
          <w:szCs w:val="20"/>
          <w:lang w:eastAsia="fr-BE"/>
        </w:rPr>
        <w:t xml:space="preserve">Article </w:t>
      </w:r>
      <w:r w:rsidR="0078567A">
        <w:rPr>
          <w:rFonts w:eastAsia="Times New Roman" w:cs="Times New Roman"/>
          <w:sz w:val="20"/>
          <w:szCs w:val="20"/>
          <w:lang w:eastAsia="fr-BE"/>
        </w:rPr>
        <w:t>1</w:t>
      </w:r>
      <w:r w:rsidR="00693F49">
        <w:rPr>
          <w:rFonts w:eastAsia="Times New Roman" w:cs="Times New Roman"/>
          <w:sz w:val="20"/>
          <w:szCs w:val="20"/>
          <w:lang w:eastAsia="fr-BE"/>
        </w:rPr>
        <w:t>59</w:t>
      </w:r>
      <w:r w:rsidR="0078567A">
        <w:rPr>
          <w:rFonts w:eastAsia="Times New Roman" w:cs="Times New Roman"/>
          <w:sz w:val="20"/>
          <w:szCs w:val="20"/>
          <w:lang w:eastAsia="fr-BE"/>
        </w:rPr>
        <w:t>:</w:t>
      </w:r>
      <w:r>
        <w:rPr>
          <w:rFonts w:eastAsia="Times New Roman" w:cs="Times New Roman"/>
          <w:sz w:val="20"/>
          <w:szCs w:val="20"/>
          <w:lang w:eastAsia="fr-BE"/>
        </w:rPr>
        <w:t xml:space="preserve"> </w:t>
      </w:r>
    </w:p>
    <w:p w:rsidR="00367030" w:rsidRPr="008259A0" w:rsidRDefault="00367030"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a) Il est interdit sur l’espace public : </w:t>
      </w:r>
    </w:p>
    <w:p w:rsidR="00367030" w:rsidRPr="008259A0" w:rsidRDefault="00367030" w:rsidP="002D5D80">
      <w:pPr>
        <w:pStyle w:val="Sansinterligne"/>
        <w:numPr>
          <w:ilvl w:val="0"/>
          <w:numId w:val="12"/>
        </w:numPr>
        <w:rPr>
          <w:rFonts w:eastAsia="Times New Roman" w:cs="Times New Roman"/>
          <w:sz w:val="20"/>
          <w:szCs w:val="20"/>
          <w:lang w:eastAsia="fr-BE"/>
        </w:rPr>
      </w:pPr>
      <w:r w:rsidRPr="008259A0">
        <w:rPr>
          <w:rFonts w:eastAsia="Times New Roman" w:cs="Times New Roman"/>
          <w:sz w:val="20"/>
          <w:szCs w:val="20"/>
          <w:lang w:eastAsia="fr-BE"/>
        </w:rPr>
        <w:t>de laisser divaguer un animal quelconque : les animaux divaguant seront placés conformément à l’article 9 de la loi du 14 août 1986 relative à la protection et au bien-être des animaux.</w:t>
      </w:r>
    </w:p>
    <w:p w:rsidR="00367030" w:rsidRPr="008259A0" w:rsidRDefault="00367030" w:rsidP="002D5D80">
      <w:pPr>
        <w:pStyle w:val="Sansinterligne"/>
        <w:numPr>
          <w:ilvl w:val="0"/>
          <w:numId w:val="12"/>
        </w:numPr>
        <w:rPr>
          <w:rFonts w:eastAsia="Times New Roman" w:cs="Times New Roman"/>
          <w:sz w:val="20"/>
          <w:szCs w:val="20"/>
          <w:lang w:eastAsia="fr-BE"/>
        </w:rPr>
      </w:pPr>
      <w:r w:rsidRPr="008259A0">
        <w:rPr>
          <w:rFonts w:eastAsia="Times New Roman" w:cs="Times New Roman"/>
          <w:sz w:val="20"/>
          <w:szCs w:val="20"/>
          <w:lang w:eastAsia="fr-BE"/>
        </w:rPr>
        <w:t>de se trouver avec des animaux dangereux ou de les exposer, même dans des cages ou véhicules fermés. Cette interdiction n’est pas applicable aux cirques ambulants traversant la Ville ou autorisés à s’y installer ;</w:t>
      </w:r>
    </w:p>
    <w:p w:rsidR="00367030" w:rsidRPr="008259A0" w:rsidRDefault="00367030" w:rsidP="002D5D80">
      <w:pPr>
        <w:pStyle w:val="Sansinterligne"/>
        <w:numPr>
          <w:ilvl w:val="0"/>
          <w:numId w:val="12"/>
        </w:numPr>
        <w:rPr>
          <w:rFonts w:eastAsia="Times New Roman" w:cs="Times New Roman"/>
          <w:sz w:val="20"/>
          <w:szCs w:val="20"/>
          <w:lang w:eastAsia="fr-BE"/>
        </w:rPr>
      </w:pPr>
      <w:r w:rsidRPr="008259A0">
        <w:rPr>
          <w:rFonts w:eastAsia="Times New Roman" w:cs="Times New Roman"/>
          <w:sz w:val="20"/>
          <w:szCs w:val="20"/>
          <w:lang w:eastAsia="fr-BE"/>
        </w:rPr>
        <w:t xml:space="preserve">d’attirer, d’entretenir et de contribuer à la fixation de pigeons errants ou autres oiseaux, en leur distribuant de la nourriture. </w:t>
      </w:r>
      <w:r w:rsidRPr="008259A0">
        <w:rPr>
          <w:sz w:val="20"/>
          <w:szCs w:val="20"/>
        </w:rPr>
        <w:t>Dans l’intérêt du bien-être des animaux et de l’hygiène générale, le nourrissage sur la voie publique peut seulement être fait par des Associations ou des bénévoles autorisés par les Autorités Communales, exclusivement dans des lieux clairement définis, sous contrôle des Autorités Communales.</w:t>
      </w:r>
    </w:p>
    <w:p w:rsidR="00367030" w:rsidRPr="008259A0" w:rsidRDefault="00367030" w:rsidP="002D5D80">
      <w:pPr>
        <w:pStyle w:val="Sansinterligne"/>
        <w:numPr>
          <w:ilvl w:val="0"/>
          <w:numId w:val="12"/>
        </w:numPr>
        <w:rPr>
          <w:rFonts w:eastAsia="Times New Roman" w:cs="Times New Roman"/>
          <w:sz w:val="20"/>
          <w:szCs w:val="20"/>
          <w:lang w:eastAsia="fr-BE"/>
        </w:rPr>
      </w:pPr>
      <w:r w:rsidRPr="008259A0">
        <w:rPr>
          <w:rFonts w:eastAsia="Times New Roman" w:cs="Times New Roman"/>
          <w:sz w:val="20"/>
          <w:szCs w:val="20"/>
          <w:lang w:eastAsia="fr-BE"/>
        </w:rPr>
        <w:t>d’introduire ou de laisser introduire des animaux dans les parcs, cimetières et jardins publics sauf aux endroits autorisés et en respectant les conditions imposées. Les frais de capture et de garde sont à charge du contrevenant ;</w:t>
      </w:r>
    </w:p>
    <w:p w:rsidR="00367030" w:rsidRPr="008259A0" w:rsidRDefault="00367030" w:rsidP="002D5D80">
      <w:pPr>
        <w:pStyle w:val="Sansinterligne"/>
        <w:numPr>
          <w:ilvl w:val="0"/>
          <w:numId w:val="12"/>
        </w:numPr>
        <w:rPr>
          <w:rFonts w:eastAsia="Times New Roman" w:cs="Times New Roman"/>
          <w:sz w:val="20"/>
          <w:szCs w:val="20"/>
          <w:lang w:eastAsia="fr-BE"/>
        </w:rPr>
      </w:pPr>
      <w:r w:rsidRPr="008259A0">
        <w:rPr>
          <w:rFonts w:eastAsia="Times New Roman" w:cs="Times New Roman"/>
          <w:sz w:val="20"/>
          <w:szCs w:val="20"/>
          <w:lang w:eastAsia="fr-BE"/>
        </w:rPr>
        <w:t xml:space="preserve">de se trouver avec des animaux dont le nombre et le comportement peuvent porter atteinte à la sécurité publique et dont l’état de santé pourrait porter atteinte à la sécurité ou à l’hygiène publique ; </w:t>
      </w:r>
    </w:p>
    <w:p w:rsidR="00367030" w:rsidRPr="008259A0" w:rsidRDefault="00367030" w:rsidP="002D5D80">
      <w:pPr>
        <w:pStyle w:val="Sansinterligne"/>
        <w:numPr>
          <w:ilvl w:val="0"/>
          <w:numId w:val="12"/>
        </w:numPr>
        <w:rPr>
          <w:rFonts w:eastAsia="Times New Roman" w:cs="Times New Roman"/>
          <w:sz w:val="20"/>
          <w:szCs w:val="20"/>
          <w:lang w:eastAsia="fr-BE"/>
        </w:rPr>
      </w:pPr>
      <w:r w:rsidRPr="008259A0">
        <w:rPr>
          <w:rFonts w:eastAsia="Times New Roman" w:cs="Times New Roman"/>
          <w:sz w:val="20"/>
          <w:szCs w:val="20"/>
          <w:lang w:eastAsia="fr-BE"/>
        </w:rPr>
        <w:t xml:space="preserve">de laisser des animaux à l’intérieur d’un véhicule en stationnement sur la voie publique s’il peut en résulter un danger ou une incommodité pour les personnes ou pour les animaux eux-mêmes. Cette disposition est également applicable dans les parkings publics; </w:t>
      </w:r>
    </w:p>
    <w:p w:rsidR="00367030" w:rsidRPr="008259A0" w:rsidRDefault="00367030" w:rsidP="002D5D80">
      <w:pPr>
        <w:pStyle w:val="Sansinterligne"/>
        <w:numPr>
          <w:ilvl w:val="0"/>
          <w:numId w:val="12"/>
        </w:numPr>
        <w:rPr>
          <w:rFonts w:eastAsia="Times New Roman" w:cs="Times New Roman"/>
          <w:sz w:val="20"/>
          <w:szCs w:val="20"/>
          <w:lang w:eastAsia="fr-BE"/>
        </w:rPr>
      </w:pPr>
      <w:r w:rsidRPr="008259A0">
        <w:rPr>
          <w:rFonts w:eastAsia="Times New Roman" w:cs="Times New Roman"/>
          <w:sz w:val="20"/>
          <w:szCs w:val="20"/>
          <w:lang w:eastAsia="fr-BE"/>
        </w:rPr>
        <w:t xml:space="preserve">de circuler avec des animaux, sur l’espace public, sans prendre les précautions nécessaires pour les empêcher de porter atteinte à la commodité de passage et à la sécurité publique; </w:t>
      </w:r>
    </w:p>
    <w:p w:rsidR="00367030" w:rsidRPr="008259A0" w:rsidRDefault="007C1E78" w:rsidP="002D5D80">
      <w:pPr>
        <w:pStyle w:val="Sansinterligne"/>
        <w:numPr>
          <w:ilvl w:val="0"/>
          <w:numId w:val="12"/>
        </w:numPr>
        <w:rPr>
          <w:rFonts w:eastAsia="Times New Roman" w:cs="Times New Roman"/>
          <w:sz w:val="20"/>
          <w:szCs w:val="20"/>
          <w:lang w:eastAsia="fr-BE"/>
        </w:rPr>
      </w:pPr>
      <w:r w:rsidRPr="008259A0">
        <w:rPr>
          <w:sz w:val="20"/>
          <w:szCs w:val="20"/>
        </w:rPr>
        <w:t>de mettre des chevaux au trot ou au galop dans les lieux où le public est réuni à l’occasion des foires, de fêtes, de réjouissances publiques ou lors de jeux et amusements autorisés.</w:t>
      </w:r>
    </w:p>
    <w:p w:rsidR="007C1E78" w:rsidRPr="008259A0" w:rsidRDefault="007C1E78" w:rsidP="002D5D80">
      <w:pPr>
        <w:pStyle w:val="Sansinterligne"/>
        <w:numPr>
          <w:ilvl w:val="0"/>
          <w:numId w:val="12"/>
        </w:numPr>
        <w:rPr>
          <w:rFonts w:eastAsia="Times New Roman" w:cs="Times New Roman"/>
          <w:sz w:val="20"/>
          <w:szCs w:val="20"/>
          <w:lang w:eastAsia="fr-BE"/>
        </w:rPr>
      </w:pPr>
      <w:r w:rsidRPr="008259A0">
        <w:rPr>
          <w:sz w:val="20"/>
          <w:szCs w:val="20"/>
        </w:rPr>
        <w:t>de procéder au dressage d’un animal quelconque, excepté les chiens d’utilité publique.</w:t>
      </w:r>
    </w:p>
    <w:p w:rsidR="00367030" w:rsidRPr="008259A0" w:rsidRDefault="00367030" w:rsidP="008259A0">
      <w:pPr>
        <w:pStyle w:val="Sansinterligne"/>
        <w:rPr>
          <w:rFonts w:eastAsia="Times New Roman" w:cs="Times New Roman"/>
          <w:sz w:val="20"/>
          <w:szCs w:val="20"/>
          <w:lang w:eastAsia="fr-BE"/>
        </w:rPr>
      </w:pPr>
    </w:p>
    <w:p w:rsidR="00367030" w:rsidRPr="008259A0" w:rsidRDefault="00367030"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b) En dehors de la voie publique, il est interdit : </w:t>
      </w:r>
    </w:p>
    <w:p w:rsidR="00A45ECE" w:rsidRDefault="00367030" w:rsidP="002D5D80">
      <w:pPr>
        <w:pStyle w:val="Sansinterligne"/>
        <w:numPr>
          <w:ilvl w:val="0"/>
          <w:numId w:val="13"/>
        </w:numPr>
        <w:rPr>
          <w:rFonts w:eastAsia="Times New Roman" w:cs="Times New Roman"/>
          <w:sz w:val="20"/>
          <w:szCs w:val="20"/>
          <w:lang w:eastAsia="fr-BE"/>
        </w:rPr>
      </w:pPr>
      <w:r w:rsidRPr="008259A0">
        <w:rPr>
          <w:rFonts w:eastAsia="Times New Roman" w:cs="Times New Roman"/>
          <w:sz w:val="20"/>
          <w:szCs w:val="20"/>
          <w:lang w:eastAsia="fr-BE"/>
        </w:rPr>
        <w:t xml:space="preserve">à toute personne de faire entrer ou de faire passer ses chiens sur le terrain d'autrui, de même sur un champ si celui ci est préparé ou ensemencé; </w:t>
      </w:r>
    </w:p>
    <w:p w:rsidR="00367030" w:rsidRPr="008259A0" w:rsidRDefault="00367030" w:rsidP="002D5D80">
      <w:pPr>
        <w:pStyle w:val="Sansinterligne"/>
        <w:numPr>
          <w:ilvl w:val="0"/>
          <w:numId w:val="13"/>
        </w:numPr>
        <w:rPr>
          <w:rFonts w:eastAsia="Times New Roman" w:cs="Times New Roman"/>
          <w:sz w:val="20"/>
          <w:szCs w:val="20"/>
          <w:lang w:eastAsia="fr-BE"/>
        </w:rPr>
      </w:pPr>
      <w:r w:rsidRPr="008259A0">
        <w:rPr>
          <w:rFonts w:eastAsia="Times New Roman" w:cs="Times New Roman"/>
          <w:sz w:val="20"/>
          <w:szCs w:val="20"/>
          <w:lang w:eastAsia="fr-BE"/>
        </w:rPr>
        <w:t xml:space="preserve">à toute personne de faire ou de laisser pénétrer dans l'intérieur d'un lieu habité les chevaux, bêtes de trait, de charge ou de monture confiés à leurs soins. Il est également interdit de faire ou de laisser passer des bestiaux, animaux de trait, de charge ou de monture, sur le terrain d'autrui, dans le temps où ce terrain est chargé de récoltes; </w:t>
      </w:r>
    </w:p>
    <w:p w:rsidR="000F689C" w:rsidRPr="008259A0" w:rsidRDefault="00367030" w:rsidP="002D5D80">
      <w:pPr>
        <w:pStyle w:val="Sansinterligne"/>
        <w:numPr>
          <w:ilvl w:val="0"/>
          <w:numId w:val="13"/>
        </w:numPr>
        <w:rPr>
          <w:sz w:val="20"/>
          <w:szCs w:val="20"/>
        </w:rPr>
      </w:pPr>
      <w:r w:rsidRPr="008259A0">
        <w:rPr>
          <w:rFonts w:eastAsia="Times New Roman" w:cs="Times New Roman"/>
          <w:sz w:val="20"/>
          <w:szCs w:val="20"/>
          <w:lang w:eastAsia="fr-BE"/>
        </w:rPr>
        <w:t>de causer la mort ou des blessures graves aux animaux ou bestiaux appartenant à autrui, par l'effet de la divagation (...) d'animaux malfaisants ou féroces, ou par la rapidité, la mauvaise direction ou le chargement excessif des voitures, chevaux, bêtes de trait, de charge ou de monture</w:t>
      </w:r>
    </w:p>
    <w:p w:rsidR="00A852D2" w:rsidRPr="008259A0" w:rsidRDefault="00A852D2" w:rsidP="008259A0">
      <w:pPr>
        <w:pStyle w:val="Sansinterligne"/>
        <w:rPr>
          <w:rFonts w:eastAsia="Times New Roman" w:cs="Times New Roman"/>
          <w:sz w:val="20"/>
          <w:szCs w:val="20"/>
          <w:lang w:eastAsia="fr-BE"/>
        </w:rPr>
      </w:pPr>
    </w:p>
    <w:p w:rsidR="00A852D2" w:rsidRPr="0061295B" w:rsidRDefault="00BC40C2" w:rsidP="00A45ECE">
      <w:pPr>
        <w:pStyle w:val="Titre3"/>
        <w:framePr w:wrap="notBeside"/>
        <w:rPr>
          <w:rFonts w:eastAsia="Times New Roman"/>
          <w:lang w:val="fr-BE" w:eastAsia="fr-BE"/>
        </w:rPr>
      </w:pPr>
      <w:bookmarkStart w:id="1019" w:name="_Toc504995128"/>
      <w:r>
        <w:rPr>
          <w:rFonts w:eastAsia="Times New Roman"/>
          <w:lang w:val="fr-BE" w:eastAsia="fr-BE"/>
        </w:rPr>
        <w:t>Section 2</w:t>
      </w:r>
      <w:r w:rsidR="00A852D2" w:rsidRPr="0061295B">
        <w:rPr>
          <w:rFonts w:eastAsia="Times New Roman"/>
          <w:lang w:val="fr-BE" w:eastAsia="fr-BE"/>
        </w:rPr>
        <w:t>: Des chiens</w:t>
      </w:r>
      <w:bookmarkEnd w:id="1019"/>
    </w:p>
    <w:p w:rsidR="00A852D2" w:rsidRPr="008259A0" w:rsidRDefault="00A852D2" w:rsidP="008259A0">
      <w:pPr>
        <w:pStyle w:val="Sansinterligne"/>
        <w:rPr>
          <w:rFonts w:eastAsia="Times New Roman" w:cs="Times New Roman"/>
          <w:sz w:val="20"/>
          <w:szCs w:val="20"/>
          <w:lang w:eastAsia="fr-BE"/>
        </w:rPr>
      </w:pPr>
    </w:p>
    <w:p w:rsidR="00A852D2" w:rsidRPr="008259A0" w:rsidRDefault="00A852D2"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78567A">
        <w:rPr>
          <w:rFonts w:eastAsia="Times New Roman" w:cs="Times New Roman"/>
          <w:sz w:val="20"/>
          <w:szCs w:val="20"/>
          <w:lang w:eastAsia="fr-BE"/>
        </w:rPr>
        <w:t>16</w:t>
      </w:r>
      <w:r w:rsidR="00693F49">
        <w:rPr>
          <w:rFonts w:eastAsia="Times New Roman" w:cs="Times New Roman"/>
          <w:sz w:val="20"/>
          <w:szCs w:val="20"/>
          <w:lang w:eastAsia="fr-BE"/>
        </w:rPr>
        <w:t>0</w:t>
      </w:r>
      <w:r w:rsidR="0078567A">
        <w:rPr>
          <w:rFonts w:eastAsia="Times New Roman" w:cs="Times New Roman"/>
          <w:sz w:val="20"/>
          <w:szCs w:val="20"/>
          <w:lang w:eastAsia="fr-BE"/>
        </w:rPr>
        <w:t>:</w:t>
      </w:r>
      <w:r w:rsidRPr="008259A0">
        <w:rPr>
          <w:rFonts w:eastAsia="Times New Roman" w:cs="Times New Roman"/>
          <w:sz w:val="20"/>
          <w:szCs w:val="20"/>
          <w:lang w:eastAsia="fr-BE"/>
        </w:rPr>
        <w:t xml:space="preserve"> Il est interdit au maître d’un chien de le laisser circuler sur la voie publique sans prendre les précautions nécessaires pour l’empêcher de porter atteinte à la sûreté ou à la commodité de passage. </w:t>
      </w:r>
    </w:p>
    <w:p w:rsidR="00A852D2" w:rsidRPr="008259A0" w:rsidRDefault="00A852D2"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 port de la laisse est obligatoire pour tous les chiens, dans tout lieu public ou privé accessible au public. Le gardien doit pouvoir en toutes circonstances maîtriser, retenir et contrôler son chien. </w:t>
      </w:r>
      <w:r w:rsidR="00A62C10" w:rsidRPr="008259A0">
        <w:rPr>
          <w:sz w:val="20"/>
          <w:szCs w:val="20"/>
        </w:rPr>
        <w:t>Exception sera faite pour les chiens de la police locale et/ou fédérale lorsque leur maître en fait usage dans le cadre de leur mission.</w:t>
      </w:r>
    </w:p>
    <w:p w:rsidR="00A45ECE" w:rsidRDefault="00A45ECE" w:rsidP="008259A0">
      <w:pPr>
        <w:pStyle w:val="Sansinterligne"/>
        <w:rPr>
          <w:rFonts w:eastAsia="Times New Roman" w:cs="Times New Roman"/>
          <w:sz w:val="20"/>
          <w:szCs w:val="20"/>
          <w:lang w:eastAsia="fr-BE"/>
        </w:rPr>
      </w:pPr>
    </w:p>
    <w:p w:rsidR="00A852D2" w:rsidRPr="008259A0" w:rsidRDefault="00A852D2"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1</w:t>
      </w:r>
      <w:r w:rsidR="0078567A">
        <w:rPr>
          <w:rFonts w:eastAsia="Times New Roman" w:cs="Times New Roman"/>
          <w:sz w:val="20"/>
          <w:szCs w:val="20"/>
          <w:lang w:eastAsia="fr-BE"/>
        </w:rPr>
        <w:t>6</w:t>
      </w:r>
      <w:r w:rsidR="00693F49">
        <w:rPr>
          <w:rFonts w:eastAsia="Times New Roman" w:cs="Times New Roman"/>
          <w:sz w:val="20"/>
          <w:szCs w:val="20"/>
          <w:lang w:eastAsia="fr-BE"/>
        </w:rPr>
        <w:t>1</w:t>
      </w:r>
      <w:r w:rsidR="0078567A">
        <w:rPr>
          <w:rFonts w:eastAsia="Times New Roman" w:cs="Times New Roman"/>
          <w:sz w:val="20"/>
          <w:szCs w:val="20"/>
          <w:lang w:eastAsia="fr-BE"/>
        </w:rPr>
        <w:t>:</w:t>
      </w:r>
      <w:r w:rsidRPr="008259A0">
        <w:rPr>
          <w:rFonts w:eastAsia="Times New Roman" w:cs="Times New Roman"/>
          <w:sz w:val="20"/>
          <w:szCs w:val="20"/>
          <w:lang w:eastAsia="fr-BE"/>
        </w:rPr>
        <w:t xml:space="preserve"> Tout chien se trouvant en tout lieu public ou privé accessible au public doit pouvoir être identifié par puce électronique ou tatouage. </w:t>
      </w:r>
    </w:p>
    <w:p w:rsidR="00A45ECE" w:rsidRDefault="00A45ECE" w:rsidP="008259A0">
      <w:pPr>
        <w:pStyle w:val="Sansinterligne"/>
        <w:rPr>
          <w:rFonts w:eastAsia="Times New Roman" w:cs="Times New Roman"/>
          <w:sz w:val="20"/>
          <w:szCs w:val="20"/>
          <w:lang w:eastAsia="fr-BE"/>
        </w:rPr>
      </w:pPr>
    </w:p>
    <w:p w:rsidR="00A45ECE" w:rsidRDefault="00A852D2"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1</w:t>
      </w:r>
      <w:r w:rsidR="00693F49">
        <w:rPr>
          <w:rFonts w:eastAsia="Times New Roman" w:cs="Times New Roman"/>
          <w:sz w:val="20"/>
          <w:szCs w:val="20"/>
          <w:lang w:eastAsia="fr-BE"/>
        </w:rPr>
        <w:t>62</w:t>
      </w:r>
      <w:r w:rsidR="0078567A">
        <w:rPr>
          <w:rFonts w:eastAsia="Times New Roman" w:cs="Times New Roman"/>
          <w:sz w:val="20"/>
          <w:szCs w:val="20"/>
          <w:lang w:eastAsia="fr-BE"/>
        </w:rPr>
        <w:t>:</w:t>
      </w:r>
      <w:r w:rsidRPr="008259A0">
        <w:rPr>
          <w:rFonts w:eastAsia="Times New Roman" w:cs="Times New Roman"/>
          <w:sz w:val="20"/>
          <w:szCs w:val="20"/>
          <w:lang w:eastAsia="fr-BE"/>
        </w:rPr>
        <w:t xml:space="preserve"> </w:t>
      </w:r>
    </w:p>
    <w:p w:rsidR="00A852D2" w:rsidRPr="008259A0" w:rsidRDefault="00A852D2"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 Tout chien divaguant sur la voie publique sera considéré comme errant. Tout chien errant (identifié ou non) sera capturé et déposé à la SRPA, dans un refuge ou tout autre endroit propre à l’accueillir, aux frais du contrevenant. </w:t>
      </w:r>
    </w:p>
    <w:p w:rsidR="00A852D2" w:rsidRPr="008259A0" w:rsidRDefault="00A852D2"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b) Il est interdit à tout détenteur de chiens de les laisser divaguer sur le domaine d’autrui, qu’il s’agisse du domaine public ou de propriétés privées. </w:t>
      </w:r>
    </w:p>
    <w:p w:rsidR="00A45ECE" w:rsidRDefault="00A45ECE" w:rsidP="008259A0">
      <w:pPr>
        <w:pStyle w:val="Sansinterligne"/>
        <w:rPr>
          <w:rFonts w:eastAsia="Times New Roman" w:cs="Times New Roman"/>
          <w:sz w:val="20"/>
          <w:szCs w:val="20"/>
          <w:lang w:eastAsia="fr-BE"/>
        </w:rPr>
      </w:pPr>
    </w:p>
    <w:p w:rsidR="00A852D2" w:rsidRPr="008259A0" w:rsidRDefault="00A852D2"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1</w:t>
      </w:r>
      <w:r w:rsidR="00693F49">
        <w:rPr>
          <w:rFonts w:eastAsia="Times New Roman" w:cs="Times New Roman"/>
          <w:sz w:val="20"/>
          <w:szCs w:val="20"/>
          <w:lang w:eastAsia="fr-BE"/>
        </w:rPr>
        <w:t>63</w:t>
      </w:r>
      <w:r w:rsidR="0078567A">
        <w:rPr>
          <w:rFonts w:eastAsia="Times New Roman" w:cs="Times New Roman"/>
          <w:sz w:val="20"/>
          <w:szCs w:val="20"/>
          <w:lang w:eastAsia="fr-BE"/>
        </w:rPr>
        <w:t>:</w:t>
      </w:r>
      <w:r w:rsidRPr="008259A0">
        <w:rPr>
          <w:rFonts w:eastAsia="Times New Roman" w:cs="Times New Roman"/>
          <w:sz w:val="20"/>
          <w:szCs w:val="20"/>
          <w:lang w:eastAsia="fr-BE"/>
        </w:rPr>
        <w:t xml:space="preserve"> Le détenteur ou le propriétaire d’un chien doit aménager sa propriété de façon telle que sa vigilance ne soit jamais prise en défaut. Pour </w:t>
      </w:r>
      <w:r w:rsidR="0052332E">
        <w:rPr>
          <w:rFonts w:eastAsia="Times New Roman" w:cs="Times New Roman"/>
          <w:sz w:val="20"/>
          <w:szCs w:val="20"/>
          <w:lang w:eastAsia="fr-BE"/>
        </w:rPr>
        <w:t>c</w:t>
      </w:r>
      <w:r w:rsidR="0052332E" w:rsidRPr="008259A0">
        <w:rPr>
          <w:rFonts w:eastAsia="Times New Roman" w:cs="Times New Roman"/>
          <w:sz w:val="20"/>
          <w:szCs w:val="20"/>
          <w:lang w:eastAsia="fr-BE"/>
        </w:rPr>
        <w:t xml:space="preserve">e </w:t>
      </w:r>
      <w:r w:rsidRPr="008259A0">
        <w:rPr>
          <w:rFonts w:eastAsia="Times New Roman" w:cs="Times New Roman"/>
          <w:sz w:val="20"/>
          <w:szCs w:val="20"/>
          <w:lang w:eastAsia="fr-BE"/>
        </w:rPr>
        <w:t xml:space="preserve">faire, une clôture infranchissable par le chien sera immédiatement mise en place. </w:t>
      </w:r>
    </w:p>
    <w:p w:rsidR="00A852D2" w:rsidRPr="008259A0" w:rsidRDefault="00A852D2" w:rsidP="008259A0">
      <w:pPr>
        <w:pStyle w:val="Sansinterligne"/>
        <w:rPr>
          <w:rFonts w:eastAsia="Times New Roman" w:cs="Times New Roman"/>
          <w:sz w:val="20"/>
          <w:szCs w:val="20"/>
          <w:lang w:eastAsia="fr-BE"/>
        </w:rPr>
      </w:pPr>
      <w:r w:rsidRPr="008259A0">
        <w:rPr>
          <w:sz w:val="20"/>
          <w:szCs w:val="20"/>
        </w:rPr>
        <w:t>Le maître ou le détenteur d'un chien est tenu d’autoriser et de faciliter l’accès aux services compétents pour la vérification des conditions de détention. En fonction des cas, la police évaluera la nécessité de se rendre au domicile du propriétaire du chien afin d’effectuer ces vérifications.</w:t>
      </w:r>
    </w:p>
    <w:p w:rsidR="00A45ECE" w:rsidRDefault="00A45ECE" w:rsidP="008259A0">
      <w:pPr>
        <w:pStyle w:val="Sansinterligne"/>
        <w:rPr>
          <w:rFonts w:eastAsia="Times New Roman" w:cs="Times New Roman"/>
          <w:sz w:val="20"/>
          <w:szCs w:val="20"/>
          <w:lang w:eastAsia="fr-BE"/>
        </w:rPr>
      </w:pPr>
    </w:p>
    <w:p w:rsidR="00A852D2" w:rsidRPr="008259A0" w:rsidRDefault="00A852D2"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1</w:t>
      </w:r>
      <w:r w:rsidR="00693F49">
        <w:rPr>
          <w:rFonts w:eastAsia="Times New Roman" w:cs="Times New Roman"/>
          <w:sz w:val="20"/>
          <w:szCs w:val="20"/>
          <w:lang w:eastAsia="fr-BE"/>
        </w:rPr>
        <w:t>64</w:t>
      </w:r>
      <w:r w:rsidR="0078567A">
        <w:rPr>
          <w:rFonts w:eastAsia="Times New Roman" w:cs="Times New Roman"/>
          <w:sz w:val="20"/>
          <w:szCs w:val="20"/>
          <w:lang w:eastAsia="fr-BE"/>
        </w:rPr>
        <w:t>:</w:t>
      </w:r>
      <w:r w:rsidRPr="008259A0">
        <w:rPr>
          <w:rFonts w:eastAsia="Times New Roman" w:cs="Times New Roman"/>
          <w:sz w:val="20"/>
          <w:szCs w:val="20"/>
          <w:lang w:eastAsia="fr-BE"/>
        </w:rPr>
        <w:t xml:space="preserve"> Il est interdit d’utiliser un chien pour intimider, incommoder, provoquer toute personne ou porter atteinte à la sécurité publique, à la commodité de passage et constituer des troubles anormaux de voisinage. </w:t>
      </w:r>
    </w:p>
    <w:p w:rsidR="00A45ECE" w:rsidRDefault="00A45ECE" w:rsidP="008259A0">
      <w:pPr>
        <w:pStyle w:val="Sansinterligne"/>
        <w:rPr>
          <w:rFonts w:eastAsia="Times New Roman" w:cs="Times New Roman"/>
          <w:sz w:val="20"/>
          <w:szCs w:val="20"/>
          <w:lang w:eastAsia="fr-BE"/>
        </w:rPr>
      </w:pPr>
    </w:p>
    <w:p w:rsidR="00A852D2" w:rsidRPr="008259A0" w:rsidRDefault="00A852D2"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693F49">
        <w:rPr>
          <w:rFonts w:eastAsia="Times New Roman" w:cs="Times New Roman"/>
          <w:sz w:val="20"/>
          <w:szCs w:val="20"/>
          <w:lang w:eastAsia="fr-BE"/>
        </w:rPr>
        <w:t>165</w:t>
      </w:r>
      <w:r w:rsidR="0078567A">
        <w:rPr>
          <w:rFonts w:eastAsia="Times New Roman" w:cs="Times New Roman"/>
          <w:sz w:val="20"/>
          <w:szCs w:val="20"/>
          <w:lang w:eastAsia="fr-BE"/>
        </w:rPr>
        <w:t>:</w:t>
      </w:r>
      <w:r w:rsidRPr="008259A0">
        <w:rPr>
          <w:rFonts w:eastAsia="Times New Roman" w:cs="Times New Roman"/>
          <w:sz w:val="20"/>
          <w:szCs w:val="20"/>
          <w:lang w:eastAsia="fr-BE"/>
        </w:rPr>
        <w:t xml:space="preserve"> Il est interdit de provoquer des combats de chiens, même par jeu, d’entraîner ou de dresser dans tout lieu public un chien à des comportements agressifs, à l’exception d’une démonstration canine autorisée par le Collège communal. </w:t>
      </w:r>
    </w:p>
    <w:p w:rsidR="00A852D2" w:rsidRPr="008259A0" w:rsidRDefault="00A852D2"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Cet article n’est pas applicable aux services de police. </w:t>
      </w:r>
    </w:p>
    <w:p w:rsidR="00A45ECE" w:rsidRDefault="00A45ECE" w:rsidP="008259A0">
      <w:pPr>
        <w:pStyle w:val="Sansinterligne"/>
        <w:rPr>
          <w:rFonts w:eastAsia="Times New Roman" w:cs="Times New Roman"/>
          <w:sz w:val="20"/>
          <w:szCs w:val="20"/>
          <w:lang w:eastAsia="fr-BE"/>
        </w:rPr>
      </w:pPr>
    </w:p>
    <w:p w:rsidR="007C1E78" w:rsidRPr="0061295B" w:rsidRDefault="00A62C10" w:rsidP="00A45ECE">
      <w:pPr>
        <w:pStyle w:val="Titre3"/>
        <w:framePr w:wrap="notBeside"/>
        <w:rPr>
          <w:rFonts w:eastAsia="Times New Roman"/>
          <w:lang w:val="fr-BE" w:eastAsia="fr-BE"/>
        </w:rPr>
      </w:pPr>
      <w:bookmarkStart w:id="1020" w:name="_Toc504995129"/>
      <w:r w:rsidRPr="0061295B">
        <w:rPr>
          <w:rFonts w:eastAsia="Times New Roman"/>
          <w:lang w:val="fr-BE" w:eastAsia="fr-BE"/>
        </w:rPr>
        <w:t>Section 3</w:t>
      </w:r>
      <w:r w:rsidR="00BC40C2">
        <w:rPr>
          <w:rFonts w:eastAsia="Times New Roman"/>
          <w:lang w:val="fr-BE" w:eastAsia="fr-BE"/>
        </w:rPr>
        <w:t>:</w:t>
      </w:r>
      <w:r w:rsidR="00A852D2" w:rsidRPr="0061295B">
        <w:rPr>
          <w:rFonts w:eastAsia="Times New Roman"/>
          <w:lang w:val="fr-BE" w:eastAsia="fr-BE"/>
        </w:rPr>
        <w:t xml:space="preserve"> Chiens agressifs</w:t>
      </w:r>
      <w:bookmarkEnd w:id="1020"/>
    </w:p>
    <w:p w:rsidR="00A45ECE" w:rsidRDefault="00A45ECE" w:rsidP="008259A0">
      <w:pPr>
        <w:pStyle w:val="Sansinterligne"/>
        <w:rPr>
          <w:sz w:val="20"/>
          <w:szCs w:val="20"/>
        </w:rPr>
      </w:pPr>
    </w:p>
    <w:p w:rsidR="00A62C10" w:rsidRPr="008259A0" w:rsidRDefault="00A62C10" w:rsidP="008259A0">
      <w:pPr>
        <w:pStyle w:val="Sansinterligne"/>
        <w:rPr>
          <w:sz w:val="20"/>
          <w:szCs w:val="20"/>
        </w:rPr>
      </w:pPr>
      <w:r w:rsidRPr="008259A0">
        <w:rPr>
          <w:sz w:val="20"/>
          <w:szCs w:val="20"/>
        </w:rPr>
        <w:t>Article</w:t>
      </w:r>
      <w:r w:rsidR="00693F49">
        <w:rPr>
          <w:sz w:val="20"/>
          <w:szCs w:val="20"/>
        </w:rPr>
        <w:t xml:space="preserve"> 166</w:t>
      </w:r>
      <w:r w:rsidR="0078567A">
        <w:rPr>
          <w:sz w:val="20"/>
          <w:szCs w:val="20"/>
        </w:rPr>
        <w:t>:</w:t>
      </w:r>
      <w:r w:rsidRPr="008259A0">
        <w:rPr>
          <w:sz w:val="20"/>
          <w:szCs w:val="20"/>
        </w:rPr>
        <w:t xml:space="preserve"> Les chiens dont le simple comportement agressif, intimidant ou provoquant porte atteinte à la tranquillité ou à la sécurité publique sont considérés comme des chiens agressifs ou potentiellement agressifs. La race, la taille, le poids, le croisement éventuel importent peu. C’est le comportement, l’agressivité, l’attitude intrinsèques objectivement constatés ou rapportés et le cas échant les blessures légères ou non qui sont déterminants.  </w:t>
      </w:r>
    </w:p>
    <w:p w:rsidR="00A45ECE" w:rsidRDefault="00A45ECE" w:rsidP="008259A0">
      <w:pPr>
        <w:pStyle w:val="Sansinterligne"/>
        <w:rPr>
          <w:sz w:val="20"/>
          <w:szCs w:val="20"/>
        </w:rPr>
      </w:pPr>
    </w:p>
    <w:p w:rsidR="00A62C10" w:rsidRPr="008259A0" w:rsidRDefault="00A62C10" w:rsidP="008259A0">
      <w:pPr>
        <w:pStyle w:val="Sansinterligne"/>
        <w:rPr>
          <w:sz w:val="20"/>
          <w:szCs w:val="20"/>
        </w:rPr>
      </w:pPr>
      <w:r w:rsidRPr="008259A0">
        <w:rPr>
          <w:sz w:val="20"/>
          <w:szCs w:val="20"/>
        </w:rPr>
        <w:t>Article</w:t>
      </w:r>
      <w:r w:rsidR="00693F49">
        <w:rPr>
          <w:sz w:val="20"/>
          <w:szCs w:val="20"/>
        </w:rPr>
        <w:t xml:space="preserve"> 167</w:t>
      </w:r>
      <w:r w:rsidR="0078567A">
        <w:rPr>
          <w:sz w:val="20"/>
          <w:szCs w:val="20"/>
        </w:rPr>
        <w:t>:</w:t>
      </w:r>
      <w:r w:rsidRPr="008259A0">
        <w:rPr>
          <w:sz w:val="20"/>
          <w:szCs w:val="20"/>
        </w:rPr>
        <w:t xml:space="preserve"> Il est interdit de laisser un chien agressif ou potentiellement agressif sous la seule surveillance d’une personne qu’elle soit mineure ou non dont il est raisonnablement et préalablement manifeste qu’elle n’en sera pas maître.</w:t>
      </w:r>
    </w:p>
    <w:p w:rsidR="00A45ECE" w:rsidRDefault="00A45ECE" w:rsidP="008259A0">
      <w:pPr>
        <w:pStyle w:val="Sansinterligne"/>
        <w:rPr>
          <w:sz w:val="20"/>
          <w:szCs w:val="20"/>
        </w:rPr>
      </w:pPr>
    </w:p>
    <w:p w:rsidR="00A62C10" w:rsidRPr="008259A0" w:rsidRDefault="00A62C10" w:rsidP="008259A0">
      <w:pPr>
        <w:pStyle w:val="Sansinterligne"/>
        <w:rPr>
          <w:sz w:val="20"/>
          <w:szCs w:val="20"/>
        </w:rPr>
      </w:pPr>
      <w:r w:rsidRPr="008259A0">
        <w:rPr>
          <w:sz w:val="20"/>
          <w:szCs w:val="20"/>
        </w:rPr>
        <w:t>Article</w:t>
      </w:r>
      <w:r w:rsidR="00693F49">
        <w:rPr>
          <w:sz w:val="20"/>
          <w:szCs w:val="20"/>
        </w:rPr>
        <w:t xml:space="preserve"> 168</w:t>
      </w:r>
      <w:r w:rsidR="0078567A">
        <w:rPr>
          <w:sz w:val="20"/>
          <w:szCs w:val="20"/>
        </w:rPr>
        <w:t>:</w:t>
      </w:r>
      <w:r w:rsidRPr="008259A0">
        <w:rPr>
          <w:sz w:val="20"/>
          <w:szCs w:val="20"/>
        </w:rPr>
        <w:t xml:space="preserve"> Le maître ou propriétaire d’un chien quel qu’en soit la race ou son croisement est tenu sur simple réquisition d’un membre du cadre opérationnel de la police ou d’un agent constatateur</w:t>
      </w:r>
      <w:r w:rsidRPr="008259A0">
        <w:rPr>
          <w:color w:val="0070C0"/>
          <w:sz w:val="20"/>
          <w:szCs w:val="20"/>
        </w:rPr>
        <w:t xml:space="preserve"> :</w:t>
      </w:r>
    </w:p>
    <w:p w:rsidR="00A62C10" w:rsidRPr="008259A0" w:rsidRDefault="00A62C10" w:rsidP="002D5D80">
      <w:pPr>
        <w:pStyle w:val="Sansinterligne"/>
        <w:numPr>
          <w:ilvl w:val="0"/>
          <w:numId w:val="13"/>
        </w:numPr>
        <w:rPr>
          <w:sz w:val="20"/>
          <w:szCs w:val="20"/>
        </w:rPr>
      </w:pPr>
      <w:r w:rsidRPr="008259A0">
        <w:rPr>
          <w:sz w:val="20"/>
          <w:szCs w:val="20"/>
        </w:rPr>
        <w:t xml:space="preserve">De présenter le passeport du chien (AR 28/05/2004) ; </w:t>
      </w:r>
    </w:p>
    <w:p w:rsidR="00A62C10" w:rsidRPr="008259A0" w:rsidRDefault="00A62C10" w:rsidP="002D5D80">
      <w:pPr>
        <w:pStyle w:val="Sansinterligne"/>
        <w:numPr>
          <w:ilvl w:val="0"/>
          <w:numId w:val="13"/>
        </w:numPr>
        <w:rPr>
          <w:sz w:val="20"/>
          <w:szCs w:val="20"/>
        </w:rPr>
      </w:pPr>
      <w:r w:rsidRPr="008259A0">
        <w:rPr>
          <w:sz w:val="20"/>
          <w:szCs w:val="20"/>
        </w:rPr>
        <w:t>De présenter la preuve d’assurance couvrant la responsabilité civile en cas d’accident.</w:t>
      </w:r>
    </w:p>
    <w:p w:rsidR="00A62C10" w:rsidRPr="008259A0" w:rsidRDefault="00A62C10" w:rsidP="008259A0">
      <w:pPr>
        <w:pStyle w:val="Sansinterligne"/>
        <w:rPr>
          <w:sz w:val="20"/>
          <w:szCs w:val="20"/>
        </w:rPr>
      </w:pPr>
      <w:r w:rsidRPr="008259A0">
        <w:rPr>
          <w:sz w:val="20"/>
          <w:szCs w:val="20"/>
        </w:rPr>
        <w:t>Les chiens d’utilité publique sont dispensés de ces obligations.</w:t>
      </w:r>
    </w:p>
    <w:p w:rsidR="00A45ECE" w:rsidRDefault="00A45ECE" w:rsidP="008259A0">
      <w:pPr>
        <w:pStyle w:val="Sansinterligne"/>
        <w:rPr>
          <w:sz w:val="20"/>
          <w:szCs w:val="20"/>
        </w:rPr>
      </w:pPr>
    </w:p>
    <w:p w:rsidR="00A62C10" w:rsidRPr="008259A0" w:rsidRDefault="00A62C10" w:rsidP="008259A0">
      <w:pPr>
        <w:pStyle w:val="Sansinterligne"/>
        <w:rPr>
          <w:sz w:val="20"/>
          <w:szCs w:val="20"/>
        </w:rPr>
      </w:pPr>
      <w:r w:rsidRPr="008259A0">
        <w:rPr>
          <w:sz w:val="20"/>
          <w:szCs w:val="20"/>
        </w:rPr>
        <w:t xml:space="preserve">Article </w:t>
      </w:r>
      <w:r w:rsidR="00693F49">
        <w:rPr>
          <w:sz w:val="20"/>
          <w:szCs w:val="20"/>
        </w:rPr>
        <w:t>169</w:t>
      </w:r>
      <w:r w:rsidR="0078567A">
        <w:rPr>
          <w:sz w:val="20"/>
          <w:szCs w:val="20"/>
        </w:rPr>
        <w:t>:</w:t>
      </w:r>
      <w:r w:rsidRPr="008259A0">
        <w:rPr>
          <w:sz w:val="20"/>
          <w:szCs w:val="20"/>
        </w:rPr>
        <w:t xml:space="preserve"> La présence de chiens dont le ou les comportements démontrant manifestement de l’agressivité, de la dangerosité ou de la potentielle agressivité voire d</w:t>
      </w:r>
      <w:r w:rsidR="00AC2634">
        <w:rPr>
          <w:sz w:val="20"/>
          <w:szCs w:val="20"/>
        </w:rPr>
        <w:t xml:space="preserve">e la potentielle dangerosité </w:t>
      </w:r>
      <w:r w:rsidRPr="008259A0">
        <w:rPr>
          <w:sz w:val="20"/>
          <w:szCs w:val="20"/>
        </w:rPr>
        <w:t>est interdite dans les établissements publics ou accessibles au public (en ce compris les dépendances et terrasses), ainsi que lors de toute organisation de marchés publics et de manifestations quelconques dans l’espace public ou en lieux clos et couverts mais accessibles au public, à l’exclusion des chiens policiers et des sociétés de gardiennage agréées faisant usage de tels chiens dans l’exercice de leurs activités.</w:t>
      </w:r>
    </w:p>
    <w:p w:rsidR="00A45ECE" w:rsidRDefault="00A45ECE" w:rsidP="008259A0">
      <w:pPr>
        <w:pStyle w:val="Sansinterligne"/>
        <w:rPr>
          <w:rFonts w:eastAsia="Times New Roman" w:cs="Times New Roman"/>
          <w:sz w:val="20"/>
          <w:szCs w:val="20"/>
          <w:lang w:eastAsia="fr-BE"/>
        </w:rPr>
      </w:pPr>
    </w:p>
    <w:p w:rsidR="00A62C10" w:rsidRPr="008259A0" w:rsidRDefault="00A62C10"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693F49">
        <w:rPr>
          <w:rFonts w:eastAsia="Times New Roman" w:cs="Times New Roman"/>
          <w:sz w:val="20"/>
          <w:szCs w:val="20"/>
          <w:lang w:eastAsia="fr-BE"/>
        </w:rPr>
        <w:t>170</w:t>
      </w:r>
      <w:r w:rsidR="0078567A">
        <w:rPr>
          <w:rFonts w:eastAsia="Times New Roman" w:cs="Times New Roman"/>
          <w:sz w:val="20"/>
          <w:szCs w:val="20"/>
          <w:lang w:eastAsia="fr-BE"/>
        </w:rPr>
        <w:t xml:space="preserve">: </w:t>
      </w:r>
      <w:r w:rsidRPr="008259A0">
        <w:rPr>
          <w:rFonts w:eastAsia="Times New Roman" w:cs="Times New Roman"/>
          <w:sz w:val="20"/>
          <w:szCs w:val="20"/>
          <w:lang w:eastAsia="fr-BE"/>
        </w:rPr>
        <w:t>Le port de la muselière est obligatoire pour tout chien agressif se trouvant ou circulant dans tout lieu public ou privé accessible au public, à l’exception du chien des services reconnu</w:t>
      </w:r>
      <w:r w:rsidR="00FE3212" w:rsidRPr="008259A0">
        <w:rPr>
          <w:rFonts w:eastAsia="Times New Roman" w:cs="Times New Roman"/>
          <w:sz w:val="20"/>
          <w:szCs w:val="20"/>
          <w:lang w:eastAsia="fr-BE"/>
        </w:rPr>
        <w:t>s d’utilité publique.</w:t>
      </w:r>
    </w:p>
    <w:p w:rsidR="00A62C10" w:rsidRPr="008259A0" w:rsidRDefault="00A62C10" w:rsidP="008259A0">
      <w:pPr>
        <w:pStyle w:val="Sansinterligne"/>
        <w:rPr>
          <w:sz w:val="20"/>
          <w:szCs w:val="20"/>
        </w:rPr>
      </w:pPr>
    </w:p>
    <w:p w:rsidR="00A62C10" w:rsidRPr="008259A0" w:rsidRDefault="00A62C10" w:rsidP="008259A0">
      <w:pPr>
        <w:pStyle w:val="Sansinterligne"/>
        <w:rPr>
          <w:sz w:val="20"/>
          <w:szCs w:val="20"/>
        </w:rPr>
      </w:pPr>
      <w:r w:rsidRPr="008259A0">
        <w:rPr>
          <w:sz w:val="20"/>
          <w:szCs w:val="20"/>
        </w:rPr>
        <w:t>Outre l’amende administrative, toute violation d</w:t>
      </w:r>
      <w:r w:rsidR="00FE3212" w:rsidRPr="008259A0">
        <w:rPr>
          <w:sz w:val="20"/>
          <w:szCs w:val="20"/>
        </w:rPr>
        <w:t>es</w:t>
      </w:r>
      <w:r w:rsidRPr="008259A0">
        <w:rPr>
          <w:sz w:val="20"/>
          <w:szCs w:val="20"/>
        </w:rPr>
        <w:t xml:space="preserve"> paragraphe</w:t>
      </w:r>
      <w:r w:rsidR="00FE3212" w:rsidRPr="008259A0">
        <w:rPr>
          <w:sz w:val="20"/>
          <w:szCs w:val="20"/>
        </w:rPr>
        <w:t>s</w:t>
      </w:r>
      <w:r w:rsidRPr="008259A0">
        <w:rPr>
          <w:sz w:val="20"/>
          <w:szCs w:val="20"/>
        </w:rPr>
        <w:t xml:space="preserve"> précédent</w:t>
      </w:r>
      <w:r w:rsidR="00FE3212" w:rsidRPr="008259A0">
        <w:rPr>
          <w:sz w:val="20"/>
          <w:szCs w:val="20"/>
        </w:rPr>
        <w:t>s</w:t>
      </w:r>
      <w:r w:rsidRPr="008259A0">
        <w:rPr>
          <w:sz w:val="20"/>
          <w:szCs w:val="20"/>
        </w:rPr>
        <w:t xml:space="preserve"> pourrait entraîner en cas d’agressivité ou de dangerosité manifestes la saisie administrative du ou des chiens, par la police (article 30, loi sur la fonction de police, 05.08.1992), aux frais du maître et son examen par un vétérinaire. </w:t>
      </w:r>
    </w:p>
    <w:p w:rsidR="00A62C10" w:rsidRPr="008259A0" w:rsidRDefault="00A62C10" w:rsidP="008259A0">
      <w:pPr>
        <w:pStyle w:val="Sansinterligne"/>
        <w:rPr>
          <w:sz w:val="20"/>
          <w:szCs w:val="20"/>
        </w:rPr>
      </w:pPr>
      <w:r w:rsidRPr="008259A0">
        <w:rPr>
          <w:sz w:val="20"/>
          <w:szCs w:val="20"/>
        </w:rPr>
        <w:t>Le chien en question sera dirigé vers un refuge ou tout autre endroit propre à l’accueillir. Sa récupération par le maître n’est autorisée que :</w:t>
      </w:r>
    </w:p>
    <w:p w:rsidR="00A62C10" w:rsidRPr="008259A0" w:rsidRDefault="00A62C10" w:rsidP="002D5D80">
      <w:pPr>
        <w:pStyle w:val="Sansinterligne"/>
        <w:numPr>
          <w:ilvl w:val="0"/>
          <w:numId w:val="14"/>
        </w:numPr>
        <w:rPr>
          <w:sz w:val="20"/>
          <w:szCs w:val="20"/>
        </w:rPr>
      </w:pPr>
      <w:r w:rsidRPr="008259A0">
        <w:rPr>
          <w:sz w:val="20"/>
          <w:szCs w:val="20"/>
        </w:rPr>
        <w:t>moyennant l’identification préalable par puce électronique, tatouage;</w:t>
      </w:r>
    </w:p>
    <w:p w:rsidR="00A62C10" w:rsidRPr="008259A0" w:rsidRDefault="00A62C10" w:rsidP="002D5D80">
      <w:pPr>
        <w:pStyle w:val="Sansinterligne"/>
        <w:numPr>
          <w:ilvl w:val="0"/>
          <w:numId w:val="14"/>
        </w:numPr>
        <w:rPr>
          <w:sz w:val="20"/>
          <w:szCs w:val="20"/>
        </w:rPr>
      </w:pPr>
      <w:r w:rsidRPr="008259A0">
        <w:rPr>
          <w:sz w:val="20"/>
          <w:szCs w:val="20"/>
        </w:rPr>
        <w:t>un avis favorable d’un vétérinaire désigné par l’autorité;</w:t>
      </w:r>
    </w:p>
    <w:p w:rsidR="00A62C10" w:rsidRPr="008259A0" w:rsidRDefault="00A62C10" w:rsidP="002D5D80">
      <w:pPr>
        <w:pStyle w:val="Sansinterligne"/>
        <w:numPr>
          <w:ilvl w:val="0"/>
          <w:numId w:val="14"/>
        </w:numPr>
        <w:rPr>
          <w:sz w:val="20"/>
          <w:szCs w:val="20"/>
        </w:rPr>
      </w:pPr>
      <w:r w:rsidRPr="008259A0">
        <w:rPr>
          <w:sz w:val="20"/>
          <w:szCs w:val="20"/>
        </w:rPr>
        <w:t>le paiement des frais de saisie, d’hébergement et de vétérinaire ;</w:t>
      </w:r>
    </w:p>
    <w:p w:rsidR="00A62C10" w:rsidRPr="008259A0" w:rsidRDefault="00A62C10" w:rsidP="002D5D80">
      <w:pPr>
        <w:pStyle w:val="Sansinterligne"/>
        <w:numPr>
          <w:ilvl w:val="0"/>
          <w:numId w:val="14"/>
        </w:numPr>
        <w:rPr>
          <w:sz w:val="20"/>
          <w:szCs w:val="20"/>
        </w:rPr>
      </w:pPr>
      <w:r w:rsidRPr="008259A0">
        <w:rPr>
          <w:sz w:val="20"/>
          <w:szCs w:val="20"/>
        </w:rPr>
        <w:t>La levée de saisie délivrée par le service de police après vérification des modalités précédentes et après en avoir informé le Bourgmestre compétent.</w:t>
      </w:r>
    </w:p>
    <w:p w:rsidR="00A62C10" w:rsidRPr="008259A0" w:rsidRDefault="00A62C10" w:rsidP="008259A0">
      <w:pPr>
        <w:pStyle w:val="Sansinterligne"/>
        <w:rPr>
          <w:sz w:val="20"/>
          <w:szCs w:val="20"/>
        </w:rPr>
      </w:pPr>
      <w:r w:rsidRPr="008259A0">
        <w:rPr>
          <w:sz w:val="20"/>
          <w:szCs w:val="20"/>
        </w:rPr>
        <w:t>En cas d’avis négatif du vétérinaire, le chien sera, par arrêté individuel motivé du Bourgmestre, selon les circonstances, soit euthanasié en raison de sa dangerosité, soit remis à l’organisme hébergeant.</w:t>
      </w:r>
    </w:p>
    <w:p w:rsidR="00A62C10" w:rsidRPr="008259A0" w:rsidRDefault="00A62C10" w:rsidP="008259A0">
      <w:pPr>
        <w:pStyle w:val="Sansinterligne"/>
        <w:rPr>
          <w:sz w:val="20"/>
          <w:szCs w:val="20"/>
        </w:rPr>
      </w:pPr>
      <w:r w:rsidRPr="008259A0">
        <w:rPr>
          <w:sz w:val="20"/>
          <w:szCs w:val="20"/>
        </w:rPr>
        <w:t xml:space="preserve">A défaut d’une saisie administrative par la police, les propriétaires ou détenteurs sont tenus de présenter immédiatement l’animal à la consultation d’un vétérinaire afin de permettre à l’autorité locale, sur avis du vétérinaire, de décider des mesures à prendre pour éviter toute récidive à l’avenir (saisie administrative, euthanasie...). </w:t>
      </w:r>
    </w:p>
    <w:p w:rsidR="00A62C10" w:rsidRPr="008259A0" w:rsidRDefault="00A62C10" w:rsidP="008259A0">
      <w:pPr>
        <w:pStyle w:val="Sansinterligne"/>
        <w:rPr>
          <w:sz w:val="20"/>
          <w:szCs w:val="20"/>
        </w:rPr>
      </w:pPr>
      <w:r w:rsidRPr="008259A0">
        <w:rPr>
          <w:sz w:val="20"/>
          <w:szCs w:val="20"/>
        </w:rPr>
        <w:t>A noter que les propriétaires ou détenteurs de chiens ayant fait l’objet de deux constats d’agressivité confirmés par le fonctionnaire sanctionnateur, de dangerosité ou de dangerosité potentielle sont soumis à la même règle.</w:t>
      </w:r>
    </w:p>
    <w:p w:rsidR="00A62C10" w:rsidRPr="008259A0" w:rsidRDefault="00A62C10" w:rsidP="008259A0">
      <w:pPr>
        <w:pStyle w:val="Sansinterligne"/>
        <w:rPr>
          <w:sz w:val="20"/>
          <w:szCs w:val="20"/>
        </w:rPr>
      </w:pPr>
      <w:r w:rsidRPr="008259A0">
        <w:rPr>
          <w:sz w:val="20"/>
          <w:szCs w:val="20"/>
        </w:rPr>
        <w:t>Les sociétés de gardiennage utilisant un chien dans l’exercice de leurs activités sont tenues d’informer et de transmettre une copie du contrat à la police locale.</w:t>
      </w:r>
    </w:p>
    <w:p w:rsidR="00A62C10" w:rsidRPr="008259A0" w:rsidRDefault="00A62C10" w:rsidP="008259A0">
      <w:pPr>
        <w:pStyle w:val="Sansinterligne"/>
        <w:rPr>
          <w:sz w:val="20"/>
          <w:szCs w:val="20"/>
        </w:rPr>
      </w:pPr>
      <w:r w:rsidRPr="008259A0">
        <w:rPr>
          <w:sz w:val="20"/>
          <w:szCs w:val="20"/>
        </w:rPr>
        <w:t>En cas d’intervention de la police, les employés (maîtres-chiens) de ces sociétés de gardiennage sont tenus de garder leurs chiens à l’écart du lieu d’intervention de la police.</w:t>
      </w:r>
    </w:p>
    <w:p w:rsidR="000E5D06" w:rsidRDefault="000E5D06" w:rsidP="008259A0">
      <w:pPr>
        <w:pStyle w:val="Sansinterligne"/>
        <w:rPr>
          <w:sz w:val="20"/>
          <w:szCs w:val="20"/>
        </w:rPr>
      </w:pPr>
    </w:p>
    <w:p w:rsidR="00A62C10" w:rsidRPr="008259A0" w:rsidRDefault="00A62C10" w:rsidP="008259A0">
      <w:pPr>
        <w:pStyle w:val="Sansinterligne"/>
        <w:rPr>
          <w:sz w:val="20"/>
          <w:szCs w:val="20"/>
        </w:rPr>
      </w:pPr>
      <w:r w:rsidRPr="008259A0">
        <w:rPr>
          <w:sz w:val="20"/>
          <w:szCs w:val="20"/>
        </w:rPr>
        <w:t xml:space="preserve">Le chien à l’origine d’un accident du type « morsure » est en outre réputé agressif voire dangereux. L’accident de type « morsure » concerne les accidents entre un chien et une personne, les chiens entre eux et les chiens envers d’autres animaux domestiques ou d’élevage. Sauf cas de saisie administrative par la police, les propriétaires ou détenteurs sont tenus de présenter immédiatement l’animal à la consultation d’un vétérinaire afin de permettre à l’autorité locale, sur avis du vétérinaire, de décider des mesures à prendre pour éviter toute récidive à l’avenir (saisie administrative, euthanasie...). </w:t>
      </w:r>
    </w:p>
    <w:p w:rsidR="00A62C10" w:rsidRPr="008259A0" w:rsidRDefault="00A62C10" w:rsidP="008259A0">
      <w:pPr>
        <w:pStyle w:val="Sansinterligne"/>
        <w:rPr>
          <w:sz w:val="20"/>
          <w:szCs w:val="20"/>
        </w:rPr>
      </w:pPr>
      <w:r w:rsidRPr="008259A0">
        <w:rPr>
          <w:sz w:val="20"/>
          <w:szCs w:val="20"/>
        </w:rPr>
        <w:t>A noter que les propriétaires ou détenteurs de chiens ayant fait l’objet de deux constats d’agressivité confirmés par le fonctionnaire sanctionnateur, de dangerosité ou de dangerosité potentielle sont soumis à la même règle.</w:t>
      </w:r>
    </w:p>
    <w:p w:rsidR="000E5D06" w:rsidRDefault="000E5D06" w:rsidP="008259A0">
      <w:pPr>
        <w:pStyle w:val="Sansinterligne"/>
        <w:rPr>
          <w:sz w:val="20"/>
          <w:szCs w:val="20"/>
        </w:rPr>
      </w:pPr>
    </w:p>
    <w:p w:rsidR="007C1E78" w:rsidRPr="0061295B" w:rsidRDefault="007C1E78" w:rsidP="000E5D06">
      <w:pPr>
        <w:pStyle w:val="Titre3"/>
        <w:framePr w:wrap="notBeside"/>
        <w:rPr>
          <w:rFonts w:eastAsia="Times New Roman"/>
          <w:lang w:val="fr-BE" w:eastAsia="fr-BE"/>
        </w:rPr>
      </w:pPr>
      <w:bookmarkStart w:id="1021" w:name="_Toc504995130"/>
      <w:r w:rsidRPr="0061295B">
        <w:rPr>
          <w:rFonts w:eastAsia="Times New Roman"/>
          <w:lang w:val="fr-BE" w:eastAsia="fr-BE"/>
        </w:rPr>
        <w:t xml:space="preserve">Section </w:t>
      </w:r>
      <w:r w:rsidR="00FE3212" w:rsidRPr="0061295B">
        <w:rPr>
          <w:rFonts w:eastAsia="Times New Roman"/>
          <w:lang w:val="fr-BE" w:eastAsia="fr-BE"/>
        </w:rPr>
        <w:t>4</w:t>
      </w:r>
      <w:r w:rsidR="00BC40C2">
        <w:rPr>
          <w:rFonts w:eastAsia="Times New Roman"/>
          <w:lang w:val="fr-BE" w:eastAsia="fr-BE"/>
        </w:rPr>
        <w:t>:</w:t>
      </w:r>
      <w:r w:rsidRPr="0061295B">
        <w:rPr>
          <w:rFonts w:eastAsia="Times New Roman"/>
          <w:lang w:val="fr-BE" w:eastAsia="fr-BE"/>
        </w:rPr>
        <w:t xml:space="preserve"> Responsabilité des maîtres</w:t>
      </w:r>
      <w:bookmarkEnd w:id="1021"/>
    </w:p>
    <w:p w:rsidR="007C1E78" w:rsidRPr="008259A0" w:rsidRDefault="007C1E78"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1</w:t>
      </w:r>
      <w:r w:rsidR="0078567A">
        <w:rPr>
          <w:rFonts w:eastAsia="Times New Roman" w:cs="Times New Roman"/>
          <w:sz w:val="20"/>
          <w:szCs w:val="20"/>
          <w:lang w:eastAsia="fr-BE"/>
        </w:rPr>
        <w:t>7</w:t>
      </w:r>
      <w:r w:rsidR="00693F49">
        <w:rPr>
          <w:rFonts w:eastAsia="Times New Roman" w:cs="Times New Roman"/>
          <w:sz w:val="20"/>
          <w:szCs w:val="20"/>
          <w:lang w:eastAsia="fr-BE"/>
        </w:rPr>
        <w:t>1</w:t>
      </w:r>
      <w:r w:rsidR="0078567A">
        <w:rPr>
          <w:rFonts w:eastAsia="Times New Roman" w:cs="Times New Roman"/>
          <w:sz w:val="20"/>
          <w:szCs w:val="20"/>
          <w:lang w:eastAsia="fr-BE"/>
        </w:rPr>
        <w:t>:</w:t>
      </w:r>
      <w:r w:rsidRPr="008259A0">
        <w:rPr>
          <w:rFonts w:eastAsia="Times New Roman" w:cs="Times New Roman"/>
          <w:sz w:val="20"/>
          <w:szCs w:val="20"/>
          <w:lang w:eastAsia="fr-BE"/>
        </w:rPr>
        <w:t xml:space="preserve"> Les propriétaires, gardiens ou détenteurs d’animaux sont tenus de les empêcher : </w:t>
      </w:r>
    </w:p>
    <w:p w:rsidR="007C1E78" w:rsidRPr="008259A0" w:rsidRDefault="007C1E78" w:rsidP="002D5D80">
      <w:pPr>
        <w:pStyle w:val="Sansinterligne"/>
        <w:numPr>
          <w:ilvl w:val="0"/>
          <w:numId w:val="15"/>
        </w:numPr>
        <w:rPr>
          <w:rFonts w:eastAsia="Times New Roman" w:cs="Times New Roman"/>
          <w:sz w:val="20"/>
          <w:szCs w:val="20"/>
          <w:lang w:eastAsia="fr-BE"/>
        </w:rPr>
      </w:pPr>
      <w:r w:rsidRPr="008259A0">
        <w:rPr>
          <w:rFonts w:eastAsia="Times New Roman" w:cs="Times New Roman"/>
          <w:sz w:val="20"/>
          <w:szCs w:val="20"/>
          <w:lang w:eastAsia="fr-BE"/>
        </w:rPr>
        <w:t xml:space="preserve">de souiller les murs, façades, étalages, terrasses, véhicules, accotements et trottoirs ; </w:t>
      </w:r>
    </w:p>
    <w:p w:rsidR="007C1E78" w:rsidRPr="008259A0" w:rsidRDefault="007C1E78" w:rsidP="002D5D80">
      <w:pPr>
        <w:pStyle w:val="Sansinterligne"/>
        <w:numPr>
          <w:ilvl w:val="0"/>
          <w:numId w:val="15"/>
        </w:numPr>
        <w:rPr>
          <w:rFonts w:eastAsia="Times New Roman" w:cs="Times New Roman"/>
          <w:sz w:val="20"/>
          <w:szCs w:val="20"/>
          <w:lang w:eastAsia="fr-BE"/>
        </w:rPr>
      </w:pPr>
      <w:r w:rsidRPr="008259A0">
        <w:rPr>
          <w:rFonts w:eastAsia="Times New Roman" w:cs="Times New Roman"/>
          <w:sz w:val="20"/>
          <w:szCs w:val="20"/>
          <w:lang w:eastAsia="fr-BE"/>
        </w:rPr>
        <w:t xml:space="preserve">d’endommager les plantations ou autres objets se trouvant sur l’espace public ; </w:t>
      </w:r>
    </w:p>
    <w:p w:rsidR="007C1E78" w:rsidRPr="008259A0" w:rsidRDefault="007C1E78" w:rsidP="002D5D80">
      <w:pPr>
        <w:pStyle w:val="Sansinterligne"/>
        <w:numPr>
          <w:ilvl w:val="0"/>
          <w:numId w:val="15"/>
        </w:numPr>
        <w:rPr>
          <w:rFonts w:eastAsia="Times New Roman" w:cs="Times New Roman"/>
          <w:sz w:val="20"/>
          <w:szCs w:val="20"/>
          <w:lang w:eastAsia="fr-BE"/>
        </w:rPr>
      </w:pPr>
      <w:r w:rsidRPr="008259A0">
        <w:rPr>
          <w:rFonts w:eastAsia="Times New Roman" w:cs="Times New Roman"/>
          <w:sz w:val="20"/>
          <w:szCs w:val="20"/>
          <w:lang w:eastAsia="fr-BE"/>
        </w:rPr>
        <w:t xml:space="preserve">d’effectuer leurs besoins sur l’espace public. Ces personnes doivent ramasser les excréments de leur chien soit au moyen d’un sachet ad hoc, le cas échéant mis à leur disposition en divers endroits de la commune, par des appareils distributeurs automatiques, et selon le mode d’emploi y figurant ; soit de tout autre manière adéquate. </w:t>
      </w:r>
    </w:p>
    <w:p w:rsidR="00B3593B" w:rsidRPr="008259A0" w:rsidRDefault="00B3593B" w:rsidP="008259A0">
      <w:pPr>
        <w:pStyle w:val="Sansinterligne"/>
        <w:rPr>
          <w:sz w:val="20"/>
          <w:szCs w:val="20"/>
        </w:rPr>
      </w:pPr>
    </w:p>
    <w:p w:rsidR="00FE3212" w:rsidRPr="008259A0" w:rsidRDefault="008D4A7D" w:rsidP="000E5D06">
      <w:pPr>
        <w:pStyle w:val="Titre2"/>
      </w:pPr>
      <w:bookmarkStart w:id="1022" w:name="_Toc504995131"/>
      <w:r>
        <w:t>CHAPITRE</w:t>
      </w:r>
      <w:r w:rsidR="00BC40C2">
        <w:t xml:space="preserve"> VI</w:t>
      </w:r>
      <w:r w:rsidR="009D433F" w:rsidRPr="008259A0">
        <w:t xml:space="preserve">: </w:t>
      </w:r>
      <w:r w:rsidR="009564C5">
        <w:t>De la p</w:t>
      </w:r>
      <w:r w:rsidR="00FE3212" w:rsidRPr="008259A0">
        <w:t>révention des incendies</w:t>
      </w:r>
      <w:bookmarkEnd w:id="1022"/>
    </w:p>
    <w:p w:rsidR="009D433F" w:rsidRPr="0061295B" w:rsidRDefault="00BC40C2" w:rsidP="000E5D06">
      <w:pPr>
        <w:pStyle w:val="Titre3"/>
        <w:framePr w:wrap="notBeside"/>
        <w:rPr>
          <w:lang w:val="fr-BE"/>
        </w:rPr>
      </w:pPr>
      <w:bookmarkStart w:id="1023" w:name="_Toc504995132"/>
      <w:r>
        <w:rPr>
          <w:lang w:val="fr-BE"/>
        </w:rPr>
        <w:t>Section 1</w:t>
      </w:r>
      <w:r w:rsidR="009D433F" w:rsidRPr="0061295B">
        <w:rPr>
          <w:lang w:val="fr-BE"/>
        </w:rPr>
        <w:t>: Généralités</w:t>
      </w:r>
      <w:bookmarkEnd w:id="1023"/>
    </w:p>
    <w:p w:rsidR="00FE3212" w:rsidRPr="008259A0" w:rsidRDefault="009D433F" w:rsidP="008259A0">
      <w:pPr>
        <w:pStyle w:val="Sansinterligne"/>
        <w:rPr>
          <w:sz w:val="20"/>
          <w:szCs w:val="20"/>
        </w:rPr>
      </w:pPr>
      <w:r w:rsidRPr="008259A0">
        <w:rPr>
          <w:sz w:val="20"/>
          <w:szCs w:val="20"/>
        </w:rPr>
        <w:t>Article</w:t>
      </w:r>
      <w:r w:rsidR="00693F49">
        <w:rPr>
          <w:sz w:val="20"/>
          <w:szCs w:val="20"/>
        </w:rPr>
        <w:t xml:space="preserve"> 172</w:t>
      </w:r>
      <w:r w:rsidR="0078567A">
        <w:rPr>
          <w:sz w:val="20"/>
          <w:szCs w:val="20"/>
        </w:rPr>
        <w:t>:</w:t>
      </w:r>
      <w:r w:rsidRPr="008259A0">
        <w:rPr>
          <w:sz w:val="20"/>
          <w:szCs w:val="20"/>
        </w:rPr>
        <w:t xml:space="preserve"> </w:t>
      </w:r>
      <w:r w:rsidR="00FE3212" w:rsidRPr="008259A0">
        <w:rPr>
          <w:sz w:val="20"/>
          <w:szCs w:val="20"/>
        </w:rPr>
        <w:t>Sont interdits, dans l’espace public et dans les lieux accessibles au publi</w:t>
      </w:r>
      <w:r w:rsidR="000E5D06">
        <w:rPr>
          <w:sz w:val="20"/>
          <w:szCs w:val="20"/>
        </w:rPr>
        <w:t xml:space="preserve">c, le stationnement de véhicule </w:t>
      </w:r>
      <w:r w:rsidR="00FE3212" w:rsidRPr="008259A0">
        <w:rPr>
          <w:sz w:val="20"/>
          <w:szCs w:val="20"/>
        </w:rPr>
        <w:t>et le dépôt même temporaire, de choses pouvant gêner ou empêcher le repérage, l’accès ou l’utilisation des ressources en eau pour l’extinction des incendies.</w:t>
      </w:r>
    </w:p>
    <w:p w:rsidR="00FE3212" w:rsidRPr="008259A0" w:rsidRDefault="00FE3212" w:rsidP="008259A0">
      <w:pPr>
        <w:pStyle w:val="Sansinterligne"/>
        <w:rPr>
          <w:sz w:val="20"/>
          <w:szCs w:val="20"/>
        </w:rPr>
      </w:pPr>
      <w:r w:rsidRPr="008259A0">
        <w:rPr>
          <w:sz w:val="20"/>
          <w:szCs w:val="20"/>
        </w:rPr>
        <w:t>Ainsi les bouches d’incendie, les couvercles ou trapillons formant les chambres des bouches d’incendie, et les puisards doivent toujours rester dégagés, bien visibles et aisément accessibles.</w:t>
      </w:r>
    </w:p>
    <w:p w:rsidR="00FE3212" w:rsidRPr="008259A0" w:rsidRDefault="00FE3212" w:rsidP="008259A0">
      <w:pPr>
        <w:pStyle w:val="Sansinterligne"/>
        <w:rPr>
          <w:sz w:val="20"/>
          <w:szCs w:val="20"/>
        </w:rPr>
      </w:pPr>
      <w:r w:rsidRPr="008259A0">
        <w:rPr>
          <w:sz w:val="20"/>
          <w:szCs w:val="20"/>
        </w:rPr>
        <w:t>Un périmètre de 50 cm autour de la bouche, sera constamment laissé libre.</w:t>
      </w:r>
    </w:p>
    <w:p w:rsidR="000E5D06" w:rsidRDefault="000E5D06" w:rsidP="008259A0">
      <w:pPr>
        <w:pStyle w:val="Sansinterligne"/>
        <w:rPr>
          <w:sz w:val="20"/>
          <w:szCs w:val="20"/>
        </w:rPr>
      </w:pPr>
    </w:p>
    <w:p w:rsidR="00FE3212" w:rsidRPr="008259A0" w:rsidRDefault="009D433F" w:rsidP="008259A0">
      <w:pPr>
        <w:pStyle w:val="Sansinterligne"/>
        <w:rPr>
          <w:sz w:val="20"/>
          <w:szCs w:val="20"/>
        </w:rPr>
      </w:pPr>
      <w:r w:rsidRPr="008259A0">
        <w:rPr>
          <w:sz w:val="20"/>
          <w:szCs w:val="20"/>
        </w:rPr>
        <w:t>Article</w:t>
      </w:r>
      <w:r w:rsidR="00693F49">
        <w:rPr>
          <w:sz w:val="20"/>
          <w:szCs w:val="20"/>
        </w:rPr>
        <w:t xml:space="preserve"> 173</w:t>
      </w:r>
      <w:r w:rsidR="0078567A">
        <w:rPr>
          <w:sz w:val="20"/>
          <w:szCs w:val="20"/>
        </w:rPr>
        <w:t>:</w:t>
      </w:r>
      <w:r w:rsidRPr="008259A0">
        <w:rPr>
          <w:sz w:val="20"/>
          <w:szCs w:val="20"/>
        </w:rPr>
        <w:t xml:space="preserve"> </w:t>
      </w:r>
      <w:r w:rsidR="00FE3212" w:rsidRPr="008259A0">
        <w:rPr>
          <w:sz w:val="20"/>
          <w:szCs w:val="20"/>
        </w:rPr>
        <w:t>Il est interdit de dénaturer, dissimuler ou laisser dissimuler, dégrader, déplacer ou faire disparaître les signaux d’identification ou de repérage des ressources en eau pour l’extinction des incendies.</w:t>
      </w:r>
    </w:p>
    <w:p w:rsidR="00FE3212" w:rsidRPr="008259A0" w:rsidRDefault="00FE3212" w:rsidP="008259A0">
      <w:pPr>
        <w:pStyle w:val="Sansinterligne"/>
        <w:rPr>
          <w:sz w:val="20"/>
          <w:szCs w:val="20"/>
        </w:rPr>
      </w:pPr>
      <w:r w:rsidRPr="008259A0">
        <w:rPr>
          <w:sz w:val="20"/>
          <w:szCs w:val="20"/>
        </w:rPr>
        <w:t>Les plantations privées ne peuvent dissimuler ou empêcher l’accès et le bon usage de la bouche d’incendie.</w:t>
      </w:r>
    </w:p>
    <w:p w:rsidR="000E5D06" w:rsidRDefault="000E5D06" w:rsidP="008259A0">
      <w:pPr>
        <w:pStyle w:val="Sansinterligne"/>
        <w:rPr>
          <w:sz w:val="20"/>
          <w:szCs w:val="20"/>
        </w:rPr>
      </w:pPr>
    </w:p>
    <w:p w:rsidR="009D433F" w:rsidRPr="008259A0" w:rsidRDefault="009D433F" w:rsidP="008259A0">
      <w:pPr>
        <w:pStyle w:val="Sansinterligne"/>
        <w:rPr>
          <w:sz w:val="20"/>
          <w:szCs w:val="20"/>
        </w:rPr>
      </w:pPr>
      <w:r w:rsidRPr="008259A0">
        <w:rPr>
          <w:sz w:val="20"/>
          <w:szCs w:val="20"/>
        </w:rPr>
        <w:t xml:space="preserve">Article </w:t>
      </w:r>
      <w:r w:rsidR="00693F49">
        <w:rPr>
          <w:sz w:val="20"/>
          <w:szCs w:val="20"/>
        </w:rPr>
        <w:t>174</w:t>
      </w:r>
      <w:r w:rsidR="0078567A">
        <w:rPr>
          <w:sz w:val="20"/>
          <w:szCs w:val="20"/>
        </w:rPr>
        <w:t>:</w:t>
      </w:r>
      <w:r w:rsidRPr="008259A0">
        <w:rPr>
          <w:sz w:val="20"/>
          <w:szCs w:val="20"/>
        </w:rPr>
        <w:t xml:space="preserve"> Tout occupant d’une habitation ou d’une partie d’habitation est tenu de veiller à ce que les cheminées et les tuyaux conducteurs de fumée qu’il utilise soient maintenus constamment en bon état de fonctionnement.</w:t>
      </w:r>
    </w:p>
    <w:p w:rsidR="000E5D06" w:rsidRDefault="000E5D06" w:rsidP="008259A0">
      <w:pPr>
        <w:pStyle w:val="Sansinterligne"/>
        <w:rPr>
          <w:rFonts w:eastAsia="Times New Roman" w:cs="Times New Roman"/>
          <w:sz w:val="20"/>
          <w:szCs w:val="20"/>
          <w:lang w:eastAsia="fr-BE"/>
        </w:rPr>
      </w:pPr>
    </w:p>
    <w:p w:rsidR="009D433F" w:rsidRPr="008259A0" w:rsidRDefault="009D433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693F49">
        <w:rPr>
          <w:rFonts w:eastAsia="Times New Roman" w:cs="Times New Roman"/>
          <w:sz w:val="20"/>
          <w:szCs w:val="20"/>
          <w:lang w:eastAsia="fr-BE"/>
        </w:rPr>
        <w:t>175</w:t>
      </w:r>
      <w:r w:rsidR="0078567A">
        <w:rPr>
          <w:rFonts w:eastAsia="Times New Roman" w:cs="Times New Roman"/>
          <w:sz w:val="20"/>
          <w:szCs w:val="20"/>
          <w:lang w:eastAsia="fr-BE"/>
        </w:rPr>
        <w:t>:</w:t>
      </w:r>
      <w:r w:rsidRPr="008259A0">
        <w:rPr>
          <w:rFonts w:eastAsia="Times New Roman" w:cs="Times New Roman"/>
          <w:sz w:val="20"/>
          <w:szCs w:val="20"/>
          <w:lang w:eastAsia="fr-BE"/>
        </w:rPr>
        <w:t xml:space="preserve"> Dès qu’un incendie se manifeste, les personnes qui s’en aperçoivent sont tenues d’en donner immédiatement avis directement au numéro d’appel d’urgence, 112. </w:t>
      </w:r>
    </w:p>
    <w:p w:rsidR="000E5D06" w:rsidRDefault="000E5D06" w:rsidP="008259A0">
      <w:pPr>
        <w:pStyle w:val="Sansinterligne"/>
        <w:rPr>
          <w:rFonts w:eastAsia="Times New Roman" w:cs="Times New Roman"/>
          <w:sz w:val="20"/>
          <w:szCs w:val="20"/>
          <w:lang w:eastAsia="fr-BE"/>
        </w:rPr>
      </w:pPr>
    </w:p>
    <w:p w:rsidR="009D433F" w:rsidRPr="008259A0" w:rsidRDefault="009D433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693F49">
        <w:rPr>
          <w:rFonts w:eastAsia="Times New Roman" w:cs="Times New Roman"/>
          <w:sz w:val="20"/>
          <w:szCs w:val="20"/>
          <w:lang w:eastAsia="fr-BE"/>
        </w:rPr>
        <w:t>176</w:t>
      </w:r>
      <w:r w:rsidR="003E0266">
        <w:rPr>
          <w:rFonts w:eastAsia="Times New Roman" w:cs="Times New Roman"/>
          <w:sz w:val="20"/>
          <w:szCs w:val="20"/>
          <w:lang w:eastAsia="fr-BE"/>
        </w:rPr>
        <w:t>:</w:t>
      </w:r>
      <w:r w:rsidRPr="008259A0">
        <w:rPr>
          <w:rFonts w:eastAsia="Times New Roman" w:cs="Times New Roman"/>
          <w:sz w:val="20"/>
          <w:szCs w:val="20"/>
          <w:lang w:eastAsia="fr-BE"/>
        </w:rPr>
        <w:t xml:space="preserve"> Les propriétaires ou locataires des lieux incendiés ou voisins du point d’incendie ne pourront refuser l’entrée de leur établissement aux pompiers et fonctionnaires de police, ni s’opposer au passage et au placement des tuyaux et autres appareils de sauvetage. Ils doivent permettre l’utilisation des points d’eau et de tous moyens de lutte contre l’incendie dont ils disposent </w:t>
      </w:r>
    </w:p>
    <w:p w:rsidR="000E5D06" w:rsidRDefault="000E5D06" w:rsidP="008259A0">
      <w:pPr>
        <w:pStyle w:val="Sansinterligne"/>
        <w:rPr>
          <w:rFonts w:eastAsia="Times New Roman" w:cs="Times New Roman"/>
          <w:sz w:val="20"/>
          <w:szCs w:val="20"/>
          <w:lang w:eastAsia="fr-BE"/>
        </w:rPr>
      </w:pPr>
    </w:p>
    <w:p w:rsidR="009D433F" w:rsidRPr="008259A0" w:rsidRDefault="009D433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1</w:t>
      </w:r>
      <w:r w:rsidR="00693F49">
        <w:rPr>
          <w:rFonts w:eastAsia="Times New Roman" w:cs="Times New Roman"/>
          <w:sz w:val="20"/>
          <w:szCs w:val="20"/>
          <w:lang w:eastAsia="fr-BE"/>
        </w:rPr>
        <w:t>77</w:t>
      </w:r>
      <w:r w:rsidR="003E0266">
        <w:rPr>
          <w:rFonts w:eastAsia="Times New Roman" w:cs="Times New Roman"/>
          <w:sz w:val="20"/>
          <w:szCs w:val="20"/>
          <w:lang w:eastAsia="fr-BE"/>
        </w:rPr>
        <w:t>:</w:t>
      </w:r>
      <w:r w:rsidRPr="008259A0">
        <w:rPr>
          <w:rFonts w:eastAsia="Times New Roman" w:cs="Times New Roman"/>
          <w:sz w:val="20"/>
          <w:szCs w:val="20"/>
          <w:lang w:eastAsia="fr-BE"/>
        </w:rPr>
        <w:t xml:space="preserve"> A la première invitation des services de sécurité, les personnes qui se trouvent sur les lieux d’un incendie doivent se retirer à la distance qui sera jugée nécessaire. </w:t>
      </w:r>
    </w:p>
    <w:p w:rsidR="000E5D06" w:rsidRDefault="000E5D06" w:rsidP="008259A0">
      <w:pPr>
        <w:pStyle w:val="Sansinterligne"/>
        <w:rPr>
          <w:rFonts w:eastAsia="Times New Roman" w:cs="Times New Roman"/>
          <w:sz w:val="20"/>
          <w:szCs w:val="20"/>
          <w:lang w:eastAsia="fr-BE"/>
        </w:rPr>
      </w:pPr>
    </w:p>
    <w:p w:rsidR="009D433F"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178</w:t>
      </w:r>
      <w:r w:rsidR="003E0266">
        <w:rPr>
          <w:rFonts w:eastAsia="Times New Roman" w:cs="Times New Roman"/>
          <w:sz w:val="20"/>
          <w:szCs w:val="20"/>
          <w:lang w:eastAsia="fr-BE"/>
        </w:rPr>
        <w:t>:</w:t>
      </w:r>
      <w:r w:rsidR="009D433F" w:rsidRPr="008259A0">
        <w:rPr>
          <w:rFonts w:eastAsia="Times New Roman" w:cs="Times New Roman"/>
          <w:sz w:val="20"/>
          <w:szCs w:val="20"/>
          <w:lang w:eastAsia="fr-BE"/>
        </w:rPr>
        <w:t xml:space="preserve"> Sauf dispositions contraires, toute circulation est interdite aux abords d’un incendie. </w:t>
      </w:r>
    </w:p>
    <w:p w:rsidR="003E0266" w:rsidRDefault="003E0266" w:rsidP="008259A0">
      <w:pPr>
        <w:pStyle w:val="Sansinterligne"/>
        <w:rPr>
          <w:rFonts w:eastAsia="Times New Roman" w:cs="Times New Roman"/>
          <w:sz w:val="20"/>
          <w:szCs w:val="20"/>
          <w:lang w:eastAsia="fr-BE"/>
        </w:rPr>
      </w:pPr>
    </w:p>
    <w:p w:rsidR="009D433F" w:rsidRPr="008259A0" w:rsidRDefault="009D433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693F49">
        <w:rPr>
          <w:rFonts w:eastAsia="Times New Roman" w:cs="Times New Roman"/>
          <w:sz w:val="20"/>
          <w:szCs w:val="20"/>
          <w:lang w:eastAsia="fr-BE"/>
        </w:rPr>
        <w:t>179</w:t>
      </w:r>
      <w:r w:rsidR="003E0266">
        <w:rPr>
          <w:rFonts w:eastAsia="Times New Roman" w:cs="Times New Roman"/>
          <w:sz w:val="20"/>
          <w:szCs w:val="20"/>
          <w:lang w:eastAsia="fr-BE"/>
        </w:rPr>
        <w:t xml:space="preserve">: </w:t>
      </w:r>
      <w:r w:rsidRPr="008259A0">
        <w:rPr>
          <w:rFonts w:eastAsia="Times New Roman" w:cs="Times New Roman"/>
          <w:sz w:val="20"/>
          <w:szCs w:val="20"/>
          <w:lang w:eastAsia="fr-BE"/>
        </w:rPr>
        <w:t xml:space="preserve">Tout </w:t>
      </w:r>
      <w:r w:rsidR="003E0266">
        <w:rPr>
          <w:rFonts w:eastAsia="Times New Roman" w:cs="Times New Roman"/>
          <w:sz w:val="20"/>
          <w:szCs w:val="20"/>
          <w:lang w:eastAsia="fr-BE"/>
        </w:rPr>
        <w:t xml:space="preserve">appel menant au </w:t>
      </w:r>
      <w:r w:rsidRPr="008259A0">
        <w:rPr>
          <w:rFonts w:eastAsia="Times New Roman" w:cs="Times New Roman"/>
          <w:sz w:val="20"/>
          <w:szCs w:val="20"/>
          <w:lang w:eastAsia="fr-BE"/>
        </w:rPr>
        <w:t xml:space="preserve">déplacement intempestif et non justifié des services de </w:t>
      </w:r>
      <w:r w:rsidR="008C4FCB" w:rsidRPr="008259A0">
        <w:rPr>
          <w:rFonts w:eastAsia="Times New Roman" w:cs="Times New Roman"/>
          <w:sz w:val="20"/>
          <w:szCs w:val="20"/>
          <w:lang w:eastAsia="fr-BE"/>
        </w:rPr>
        <w:t>secours</w:t>
      </w:r>
      <w:r w:rsidRPr="008259A0">
        <w:rPr>
          <w:rFonts w:eastAsia="Times New Roman" w:cs="Times New Roman"/>
          <w:sz w:val="20"/>
          <w:szCs w:val="20"/>
          <w:lang w:eastAsia="fr-BE"/>
        </w:rPr>
        <w:t xml:space="preserve"> fera l’objet d’une sanction administrative. </w:t>
      </w:r>
    </w:p>
    <w:p w:rsidR="000E5D06" w:rsidRDefault="000E5D06" w:rsidP="008259A0">
      <w:pPr>
        <w:pStyle w:val="Sansinterligne"/>
        <w:rPr>
          <w:rFonts w:eastAsia="Times New Roman" w:cs="Times New Roman"/>
          <w:sz w:val="20"/>
          <w:szCs w:val="20"/>
          <w:lang w:eastAsia="fr-BE"/>
        </w:rPr>
      </w:pPr>
    </w:p>
    <w:p w:rsidR="009D433F" w:rsidRPr="0061295B" w:rsidRDefault="00BC40C2" w:rsidP="000E5D06">
      <w:pPr>
        <w:pStyle w:val="Titre3"/>
        <w:framePr w:wrap="notBeside"/>
        <w:rPr>
          <w:rFonts w:eastAsia="Times New Roman"/>
          <w:lang w:val="fr-BE" w:eastAsia="fr-BE"/>
        </w:rPr>
      </w:pPr>
      <w:bookmarkStart w:id="1024" w:name="_Toc504995133"/>
      <w:r>
        <w:rPr>
          <w:rFonts w:eastAsia="Times New Roman"/>
          <w:lang w:val="fr-BE" w:eastAsia="fr-BE"/>
        </w:rPr>
        <w:t>Section 2:</w:t>
      </w:r>
      <w:r w:rsidR="009D433F" w:rsidRPr="0061295B">
        <w:rPr>
          <w:rFonts w:eastAsia="Times New Roman"/>
          <w:lang w:val="fr-BE" w:eastAsia="fr-BE"/>
        </w:rPr>
        <w:t xml:space="preserve"> Etablissements habituellement accessibles au public</w:t>
      </w:r>
      <w:bookmarkEnd w:id="1024"/>
    </w:p>
    <w:p w:rsidR="009D433F" w:rsidRPr="008259A0" w:rsidRDefault="009D433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693F49">
        <w:rPr>
          <w:rFonts w:eastAsia="Times New Roman" w:cs="Times New Roman"/>
          <w:sz w:val="20"/>
          <w:szCs w:val="20"/>
          <w:lang w:eastAsia="fr-BE"/>
        </w:rPr>
        <w:t>180</w:t>
      </w:r>
      <w:r w:rsidR="003E0266">
        <w:rPr>
          <w:rFonts w:eastAsia="Times New Roman" w:cs="Times New Roman"/>
          <w:sz w:val="20"/>
          <w:szCs w:val="20"/>
          <w:lang w:eastAsia="fr-BE"/>
        </w:rPr>
        <w:t>:</w:t>
      </w:r>
      <w:r w:rsidRPr="008259A0">
        <w:rPr>
          <w:rFonts w:eastAsia="Times New Roman" w:cs="Times New Roman"/>
          <w:sz w:val="20"/>
          <w:szCs w:val="20"/>
          <w:lang w:eastAsia="fr-BE"/>
        </w:rPr>
        <w:t xml:space="preserve"> Les exploitants d’établissement qui sont habituellement acce</w:t>
      </w:r>
      <w:r w:rsidR="000E5D06">
        <w:rPr>
          <w:rFonts w:eastAsia="Times New Roman" w:cs="Times New Roman"/>
          <w:sz w:val="20"/>
          <w:szCs w:val="20"/>
          <w:lang w:eastAsia="fr-BE"/>
        </w:rPr>
        <w:t xml:space="preserve">ssibles au public, même lorsque </w:t>
      </w:r>
      <w:r w:rsidRPr="008259A0">
        <w:rPr>
          <w:rFonts w:eastAsia="Times New Roman" w:cs="Times New Roman"/>
          <w:sz w:val="20"/>
          <w:szCs w:val="20"/>
          <w:lang w:eastAsia="fr-BE"/>
        </w:rPr>
        <w:t xml:space="preserve">celui-ci n’y est admis que sous certaines conditions, sont tenus de se conformer aux recommandations et directives du Service d’Incendie. </w:t>
      </w:r>
    </w:p>
    <w:p w:rsidR="009D433F" w:rsidRPr="008259A0" w:rsidRDefault="009D433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Aussi longtemps que ces recommandations et directives ne sont pas respectées, les exploitants ne peuvent admettre le public dans leur établissement.</w:t>
      </w:r>
    </w:p>
    <w:p w:rsidR="009D433F" w:rsidRPr="008259A0" w:rsidRDefault="009D433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Les organisateurs de fêtes et divertissements tels que fêtes, fancy fair, événements culturels et divertissements accessibles au public, tels que représentations théâtrales, bals, soirées dansantes, soirées spectacles, auditions vocales ou instrumentales, exhibitions, concours, compétitions, illuminations, spectacles pyrotechniques, grands feux, etc..., qui ont lieu dans des établissements non habituellement accessibles au public pour ce genre d’activités, doivent, selon que le rassemblement s’effectue en plein air ou en lieu clos et couvert, introduire une demande ou une déclaration préalable et écrite au Bourgmestre. </w:t>
      </w:r>
    </w:p>
    <w:p w:rsidR="000E5D06" w:rsidRDefault="000E5D06" w:rsidP="008259A0">
      <w:pPr>
        <w:pStyle w:val="Sansinterligne"/>
        <w:rPr>
          <w:rFonts w:eastAsia="Times New Roman" w:cs="Times New Roman"/>
          <w:sz w:val="20"/>
          <w:szCs w:val="20"/>
          <w:lang w:eastAsia="fr-BE"/>
        </w:rPr>
      </w:pPr>
    </w:p>
    <w:p w:rsidR="009D433F" w:rsidRPr="0061295B" w:rsidRDefault="00BC40C2" w:rsidP="000E5D06">
      <w:pPr>
        <w:pStyle w:val="Titre3"/>
        <w:framePr w:wrap="notBeside"/>
        <w:rPr>
          <w:rFonts w:eastAsia="Times New Roman"/>
          <w:lang w:val="fr-BE" w:eastAsia="fr-BE"/>
        </w:rPr>
      </w:pPr>
      <w:bookmarkStart w:id="1025" w:name="_Toc504995134"/>
      <w:r>
        <w:rPr>
          <w:rFonts w:eastAsia="Times New Roman"/>
          <w:lang w:val="fr-BE" w:eastAsia="fr-BE"/>
        </w:rPr>
        <w:t>Section 3:</w:t>
      </w:r>
      <w:r w:rsidR="009D433F" w:rsidRPr="0061295B">
        <w:rPr>
          <w:rFonts w:eastAsia="Times New Roman"/>
          <w:lang w:val="fr-BE" w:eastAsia="fr-BE"/>
        </w:rPr>
        <w:t xml:space="preserve"> Respect des impératifs de sécurité</w:t>
      </w:r>
      <w:bookmarkEnd w:id="1025"/>
    </w:p>
    <w:p w:rsidR="009D433F" w:rsidRPr="008259A0" w:rsidRDefault="009D433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693F49">
        <w:rPr>
          <w:rFonts w:eastAsia="Times New Roman" w:cs="Times New Roman"/>
          <w:sz w:val="20"/>
          <w:szCs w:val="20"/>
          <w:lang w:eastAsia="fr-BE"/>
        </w:rPr>
        <w:t>181</w:t>
      </w:r>
      <w:r w:rsidR="003E0266">
        <w:rPr>
          <w:rFonts w:eastAsia="Times New Roman" w:cs="Times New Roman"/>
          <w:sz w:val="20"/>
          <w:szCs w:val="20"/>
          <w:lang w:eastAsia="fr-BE"/>
        </w:rPr>
        <w:t>:</w:t>
      </w:r>
      <w:r w:rsidRPr="008259A0">
        <w:rPr>
          <w:rFonts w:eastAsia="Times New Roman" w:cs="Times New Roman"/>
          <w:sz w:val="20"/>
          <w:szCs w:val="20"/>
          <w:lang w:eastAsia="fr-BE"/>
        </w:rPr>
        <w:t xml:space="preserve"> Si un événement tel que défini à l’article précédent est organisé dan</w:t>
      </w:r>
      <w:r w:rsidR="000E5D06">
        <w:rPr>
          <w:rFonts w:eastAsia="Times New Roman" w:cs="Times New Roman"/>
          <w:sz w:val="20"/>
          <w:szCs w:val="20"/>
          <w:lang w:eastAsia="fr-BE"/>
        </w:rPr>
        <w:t xml:space="preserve">s un lieu accessible au public, </w:t>
      </w:r>
      <w:r w:rsidRPr="008259A0">
        <w:rPr>
          <w:rFonts w:eastAsia="Times New Roman" w:cs="Times New Roman"/>
          <w:sz w:val="20"/>
          <w:szCs w:val="20"/>
          <w:lang w:eastAsia="fr-BE"/>
        </w:rPr>
        <w:t xml:space="preserve">dont les organisateurs sont en défaut de prouver que ledit lieu est conforme aux impératifs de sécurité notamment en application de la réglementation en matière de sécurité incendie, le Bourgmestre pourra interdire sur le champ l’événement et la police pourra faire évacuer et fermer l’établissement. </w:t>
      </w:r>
    </w:p>
    <w:p w:rsidR="00DE333F" w:rsidRPr="008259A0" w:rsidRDefault="00DE333F" w:rsidP="008259A0">
      <w:pPr>
        <w:pStyle w:val="Sansinterligne"/>
        <w:rPr>
          <w:rFonts w:eastAsia="Times New Roman" w:cs="Times New Roman"/>
          <w:sz w:val="20"/>
          <w:szCs w:val="20"/>
          <w:lang w:eastAsia="fr-BE"/>
        </w:rPr>
      </w:pPr>
    </w:p>
    <w:p w:rsidR="00DD042B" w:rsidRPr="008259A0" w:rsidRDefault="008D4A7D" w:rsidP="000E5D06">
      <w:pPr>
        <w:pStyle w:val="Titre2"/>
        <w:rPr>
          <w:rFonts w:eastAsia="Times New Roman"/>
          <w:lang w:eastAsia="fr-BE"/>
        </w:rPr>
      </w:pPr>
      <w:bookmarkStart w:id="1026" w:name="_Toc504995135"/>
      <w:r>
        <w:rPr>
          <w:rFonts w:eastAsia="Times New Roman"/>
          <w:lang w:eastAsia="fr-BE"/>
        </w:rPr>
        <w:t>CHAPITRE</w:t>
      </w:r>
      <w:r w:rsidR="00DD042B" w:rsidRPr="008259A0">
        <w:rPr>
          <w:rFonts w:eastAsia="Times New Roman"/>
          <w:lang w:eastAsia="fr-BE"/>
        </w:rPr>
        <w:t xml:space="preserve"> VII</w:t>
      </w:r>
      <w:r w:rsidR="00BC40C2">
        <w:rPr>
          <w:rFonts w:eastAsia="Times New Roman"/>
          <w:lang w:eastAsia="fr-BE"/>
        </w:rPr>
        <w:t>:</w:t>
      </w:r>
      <w:r w:rsidR="00DD042B" w:rsidRPr="008259A0">
        <w:rPr>
          <w:rFonts w:eastAsia="Times New Roman"/>
          <w:lang w:eastAsia="fr-BE"/>
        </w:rPr>
        <w:t xml:space="preserve"> Des terrasses</w:t>
      </w:r>
      <w:bookmarkEnd w:id="1026"/>
    </w:p>
    <w:p w:rsidR="00F27BF2" w:rsidRDefault="00F27BF2" w:rsidP="008259A0">
      <w:pPr>
        <w:pStyle w:val="Sansinterligne"/>
        <w:rPr>
          <w:sz w:val="20"/>
          <w:szCs w:val="20"/>
        </w:rPr>
      </w:pPr>
      <w:bookmarkStart w:id="1027" w:name="_Toc81731350"/>
      <w:bookmarkStart w:id="1028" w:name="_Toc81733023"/>
      <w:bookmarkStart w:id="1029" w:name="_Toc81814000"/>
      <w:bookmarkStart w:id="1030" w:name="_Toc84191916"/>
      <w:bookmarkStart w:id="1031" w:name="_Toc84192668"/>
      <w:bookmarkStart w:id="1032" w:name="_Toc90107569"/>
      <w:bookmarkStart w:id="1033" w:name="_Toc90108173"/>
      <w:bookmarkStart w:id="1034" w:name="_Toc90109507"/>
      <w:bookmarkStart w:id="1035" w:name="_Toc90110460"/>
      <w:bookmarkStart w:id="1036" w:name="_Toc110925860"/>
      <w:bookmarkStart w:id="1037" w:name="_Toc81730994"/>
      <w:bookmarkStart w:id="1038" w:name="_Toc384630769"/>
      <w:bookmarkStart w:id="1039" w:name="_Toc471733629"/>
    </w:p>
    <w:p w:rsidR="00DD042B" w:rsidRPr="008259A0" w:rsidRDefault="00DD042B" w:rsidP="008259A0">
      <w:pPr>
        <w:pStyle w:val="Sansinterligne"/>
        <w:rPr>
          <w:sz w:val="20"/>
          <w:szCs w:val="20"/>
        </w:rPr>
      </w:pPr>
      <w:r w:rsidRPr="008259A0">
        <w:rPr>
          <w:sz w:val="20"/>
          <w:szCs w:val="20"/>
        </w:rPr>
        <w:t>Article 1</w:t>
      </w:r>
      <w:r w:rsidR="00693F49">
        <w:rPr>
          <w:sz w:val="20"/>
          <w:szCs w:val="20"/>
        </w:rPr>
        <w:t>82</w:t>
      </w:r>
      <w:r w:rsidR="003E0266">
        <w:rPr>
          <w:sz w:val="20"/>
          <w:szCs w:val="20"/>
        </w:rPr>
        <w:t>:</w:t>
      </w:r>
      <w:r w:rsidRPr="008259A0">
        <w:rPr>
          <w:sz w:val="20"/>
          <w:szCs w:val="20"/>
        </w:rPr>
        <w:t xml:space="preserve"> </w:t>
      </w:r>
      <w:bookmarkEnd w:id="1027"/>
      <w:bookmarkEnd w:id="1028"/>
      <w:bookmarkEnd w:id="1029"/>
      <w:bookmarkEnd w:id="1030"/>
      <w:bookmarkEnd w:id="1031"/>
      <w:bookmarkEnd w:id="1032"/>
      <w:bookmarkEnd w:id="1033"/>
      <w:bookmarkEnd w:id="1034"/>
      <w:bookmarkEnd w:id="1035"/>
      <w:bookmarkEnd w:id="1036"/>
      <w:bookmarkEnd w:id="1037"/>
      <w:r w:rsidR="003E0266">
        <w:rPr>
          <w:sz w:val="20"/>
          <w:szCs w:val="20"/>
        </w:rPr>
        <w:t>Champ</w:t>
      </w:r>
      <w:r w:rsidRPr="008259A0">
        <w:rPr>
          <w:sz w:val="20"/>
          <w:szCs w:val="20"/>
        </w:rPr>
        <w:t xml:space="preserve"> d’application</w:t>
      </w:r>
      <w:bookmarkEnd w:id="1038"/>
      <w:r w:rsidRPr="008259A0">
        <w:rPr>
          <w:sz w:val="20"/>
          <w:szCs w:val="20"/>
        </w:rPr>
        <w:t>, conditions d’installation des terrasses et obligations qui en découlent</w:t>
      </w:r>
      <w:bookmarkEnd w:id="1039"/>
    </w:p>
    <w:p w:rsidR="00DD042B" w:rsidRPr="008259A0" w:rsidRDefault="00DD042B" w:rsidP="008259A0">
      <w:pPr>
        <w:pStyle w:val="Sansinterligne"/>
        <w:rPr>
          <w:sz w:val="20"/>
          <w:szCs w:val="20"/>
        </w:rPr>
      </w:pPr>
      <w:r w:rsidRPr="008259A0">
        <w:rPr>
          <w:sz w:val="20"/>
          <w:szCs w:val="20"/>
        </w:rPr>
        <w:t xml:space="preserve">Les dispositions  du présent article concernent spécifiquement les occupations de l’espace public en vue d’exploitation d’une </w:t>
      </w:r>
      <w:r w:rsidRPr="008259A0">
        <w:rPr>
          <w:sz w:val="20"/>
          <w:szCs w:val="20"/>
          <w:u w:val="single"/>
        </w:rPr>
        <w:t>terrasse permanente</w:t>
      </w:r>
      <w:r w:rsidRPr="008259A0">
        <w:rPr>
          <w:sz w:val="20"/>
          <w:szCs w:val="20"/>
        </w:rPr>
        <w:t xml:space="preserve"> par les exploitants de débits de boissons ou de restaurants (secteur Horeca).</w:t>
      </w:r>
    </w:p>
    <w:p w:rsidR="00DD042B" w:rsidRPr="008259A0" w:rsidRDefault="00E94C69" w:rsidP="008259A0">
      <w:pPr>
        <w:pStyle w:val="Sansinterligne"/>
        <w:rPr>
          <w:sz w:val="20"/>
          <w:szCs w:val="20"/>
        </w:rPr>
      </w:pPr>
      <w:r>
        <w:rPr>
          <w:sz w:val="20"/>
          <w:szCs w:val="20"/>
          <w:lang w:eastAsia="fr-BE"/>
        </w:rPr>
        <w:t xml:space="preserve">§1 </w:t>
      </w:r>
      <w:r w:rsidR="00BC4EFF" w:rsidRPr="0011668E">
        <w:rPr>
          <w:sz w:val="20"/>
          <w:szCs w:val="20"/>
          <w:lang w:eastAsia="fr-BE"/>
        </w:rPr>
        <w:t>Sans préjudice de l’article</w:t>
      </w:r>
      <w:r w:rsidR="0011668E" w:rsidRPr="0011668E">
        <w:rPr>
          <w:sz w:val="20"/>
          <w:szCs w:val="20"/>
          <w:lang w:eastAsia="fr-BE"/>
        </w:rPr>
        <w:t xml:space="preserve"> </w:t>
      </w:r>
      <w:r w:rsidR="0011668E" w:rsidRPr="00E4434B">
        <w:rPr>
          <w:sz w:val="20"/>
          <w:szCs w:val="20"/>
          <w:lang w:eastAsia="fr-BE"/>
        </w:rPr>
        <w:t>2</w:t>
      </w:r>
      <w:r w:rsidR="00E4434B" w:rsidRPr="00E4434B">
        <w:rPr>
          <w:sz w:val="20"/>
          <w:szCs w:val="20"/>
          <w:lang w:eastAsia="fr-BE"/>
        </w:rPr>
        <w:t>35</w:t>
      </w:r>
      <w:r w:rsidR="0011668E" w:rsidRPr="0011668E">
        <w:rPr>
          <w:sz w:val="20"/>
          <w:szCs w:val="20"/>
          <w:lang w:eastAsia="fr-BE"/>
        </w:rPr>
        <w:t>, e</w:t>
      </w:r>
      <w:r w:rsidR="00DD042B" w:rsidRPr="0011668E">
        <w:rPr>
          <w:sz w:val="20"/>
          <w:szCs w:val="20"/>
        </w:rPr>
        <w:t>st</w:t>
      </w:r>
      <w:r w:rsidR="00DD042B" w:rsidRPr="008259A0">
        <w:rPr>
          <w:sz w:val="20"/>
          <w:szCs w:val="20"/>
        </w:rPr>
        <w:t xml:space="preserve"> interdite, sauf autorisation préalable et écrite, délivrée par le Collège communal, toute utilisation privative de la voie publique ou de la voirie communale, au niveau du sol, au-dessus ou en dessous de celui-ci.</w:t>
      </w:r>
    </w:p>
    <w:p w:rsidR="00DD042B" w:rsidRPr="008259A0" w:rsidRDefault="00DD042B" w:rsidP="008259A0">
      <w:pPr>
        <w:pStyle w:val="Sansinterligne"/>
        <w:rPr>
          <w:sz w:val="20"/>
          <w:szCs w:val="20"/>
        </w:rPr>
      </w:pPr>
    </w:p>
    <w:p w:rsidR="00DD042B" w:rsidRPr="008259A0" w:rsidRDefault="00BC4EFF" w:rsidP="008259A0">
      <w:pPr>
        <w:pStyle w:val="Sansinterligne"/>
        <w:rPr>
          <w:sz w:val="20"/>
          <w:szCs w:val="20"/>
        </w:rPr>
      </w:pPr>
      <w:r w:rsidRPr="008259A0">
        <w:rPr>
          <w:sz w:val="20"/>
          <w:szCs w:val="20"/>
        </w:rPr>
        <w:t>§2</w:t>
      </w:r>
      <w:r w:rsidR="00E94C69">
        <w:rPr>
          <w:sz w:val="20"/>
          <w:szCs w:val="20"/>
        </w:rPr>
        <w:t xml:space="preserve"> </w:t>
      </w:r>
      <w:r w:rsidR="00DD042B" w:rsidRPr="008259A0">
        <w:rPr>
          <w:sz w:val="20"/>
          <w:szCs w:val="20"/>
        </w:rPr>
        <w:t>La terrasse ou toute autre installation (étals, présentoirs, matériel amovible, etc…) ne peut être construite au-dessus des accès aux branchements et canalisations en voiries, sauf si ces accès peuvent être atteints en permanence et s’ils sont signalés de façon adéquate.</w:t>
      </w:r>
    </w:p>
    <w:p w:rsidR="00DD042B" w:rsidRPr="008259A0" w:rsidRDefault="00DD042B" w:rsidP="008259A0">
      <w:pPr>
        <w:pStyle w:val="Sansinterligne"/>
        <w:rPr>
          <w:sz w:val="20"/>
          <w:szCs w:val="20"/>
        </w:rPr>
      </w:pPr>
      <w:r w:rsidRPr="008259A0">
        <w:rPr>
          <w:sz w:val="20"/>
          <w:szCs w:val="20"/>
        </w:rPr>
        <w:t>Le plancher de la terrasse ou de l’installation autorisée doit être aisément amovible pour avoir accès aux branchements et canalisations qu’il couvre.</w:t>
      </w:r>
    </w:p>
    <w:p w:rsidR="00E94C69" w:rsidRDefault="00E94C69" w:rsidP="008259A0">
      <w:pPr>
        <w:pStyle w:val="Sansinterligne"/>
        <w:rPr>
          <w:sz w:val="20"/>
          <w:szCs w:val="20"/>
        </w:rPr>
      </w:pPr>
    </w:p>
    <w:p w:rsidR="00DD042B" w:rsidRPr="008259A0" w:rsidRDefault="00BC4EFF" w:rsidP="008259A0">
      <w:pPr>
        <w:pStyle w:val="Sansinterligne"/>
        <w:rPr>
          <w:sz w:val="20"/>
          <w:szCs w:val="20"/>
        </w:rPr>
      </w:pPr>
      <w:r w:rsidRPr="008259A0">
        <w:rPr>
          <w:sz w:val="20"/>
          <w:szCs w:val="20"/>
        </w:rPr>
        <w:t>§3</w:t>
      </w:r>
      <w:r w:rsidR="00E94C69">
        <w:rPr>
          <w:sz w:val="20"/>
          <w:szCs w:val="20"/>
        </w:rPr>
        <w:t xml:space="preserve"> </w:t>
      </w:r>
      <w:r w:rsidR="00DD042B" w:rsidRPr="008259A0">
        <w:rPr>
          <w:sz w:val="20"/>
          <w:szCs w:val="20"/>
        </w:rPr>
        <w:t>L’aération indispensable des caves, chaufferies, locaux où se trouvent des compteurs de gaz, doit toujours se faire à l’air libre et ne peut être restreinte ou annihilée par le fait de l’installation d’une terrasse.</w:t>
      </w:r>
    </w:p>
    <w:p w:rsidR="00E94C69" w:rsidRDefault="00E94C69" w:rsidP="008259A0">
      <w:pPr>
        <w:pStyle w:val="Sansinterligne"/>
        <w:rPr>
          <w:sz w:val="20"/>
          <w:szCs w:val="20"/>
        </w:rPr>
      </w:pPr>
    </w:p>
    <w:p w:rsidR="00DD042B" w:rsidRPr="008259A0" w:rsidRDefault="00BC4EFF" w:rsidP="008259A0">
      <w:pPr>
        <w:pStyle w:val="Sansinterligne"/>
        <w:rPr>
          <w:sz w:val="20"/>
          <w:szCs w:val="20"/>
        </w:rPr>
      </w:pPr>
      <w:r w:rsidRPr="008259A0">
        <w:rPr>
          <w:sz w:val="20"/>
          <w:szCs w:val="20"/>
        </w:rPr>
        <w:t>§4</w:t>
      </w:r>
      <w:r w:rsidR="00E94C69">
        <w:rPr>
          <w:sz w:val="20"/>
          <w:szCs w:val="20"/>
        </w:rPr>
        <w:t xml:space="preserve"> </w:t>
      </w:r>
      <w:r w:rsidR="00DD042B" w:rsidRPr="008259A0">
        <w:rPr>
          <w:sz w:val="20"/>
          <w:szCs w:val="20"/>
        </w:rPr>
        <w:t>Les parois de la terrasse ne peuvent avoir des saillies dangereuses.</w:t>
      </w:r>
    </w:p>
    <w:p w:rsidR="00E94C69" w:rsidRDefault="00E94C69" w:rsidP="008259A0">
      <w:pPr>
        <w:pStyle w:val="Sansinterligne"/>
        <w:rPr>
          <w:sz w:val="20"/>
          <w:szCs w:val="20"/>
        </w:rPr>
      </w:pPr>
    </w:p>
    <w:p w:rsidR="00DD042B" w:rsidRPr="008259A0" w:rsidRDefault="00BC4EFF" w:rsidP="008259A0">
      <w:pPr>
        <w:pStyle w:val="Sansinterligne"/>
        <w:rPr>
          <w:sz w:val="20"/>
          <w:szCs w:val="20"/>
        </w:rPr>
      </w:pPr>
      <w:r w:rsidRPr="008259A0">
        <w:rPr>
          <w:sz w:val="20"/>
          <w:szCs w:val="20"/>
        </w:rPr>
        <w:t xml:space="preserve">§5 </w:t>
      </w:r>
      <w:r w:rsidR="00DD042B" w:rsidRPr="008259A0">
        <w:rPr>
          <w:sz w:val="20"/>
          <w:szCs w:val="20"/>
        </w:rPr>
        <w:t>Sauf dérogation accordée par le Collège communal, là où la largeur du trottoir, de l’accotement et/ou de la voirie n’atteint pas 2,50 mètres, aucune terrasse, étal ou toute autre installation ne peut être installée.</w:t>
      </w:r>
    </w:p>
    <w:p w:rsidR="00DD042B" w:rsidRPr="008259A0" w:rsidRDefault="00DD042B" w:rsidP="008259A0">
      <w:pPr>
        <w:pStyle w:val="Sansinterligne"/>
        <w:rPr>
          <w:sz w:val="20"/>
          <w:szCs w:val="20"/>
        </w:rPr>
      </w:pPr>
      <w:r w:rsidRPr="008259A0">
        <w:rPr>
          <w:sz w:val="20"/>
          <w:szCs w:val="20"/>
        </w:rPr>
        <w:t>Entre la terrasse, l’étal ou toute autre installation et la voie carrossable, une distance minimale d’1,50 mètre à la partie la plus saillante de l’installation, doit être laissée à l’effet de permettre le passage des piétons valides et/ou des personnes à mobilité réduite. Le Collège communal peut imposer une distance supérieure.</w:t>
      </w:r>
    </w:p>
    <w:p w:rsidR="00E94C69" w:rsidRDefault="00E94C69" w:rsidP="008259A0">
      <w:pPr>
        <w:pStyle w:val="Sansinterligne"/>
        <w:rPr>
          <w:sz w:val="20"/>
          <w:szCs w:val="20"/>
        </w:rPr>
      </w:pPr>
    </w:p>
    <w:p w:rsidR="00DD042B" w:rsidRPr="008259A0" w:rsidRDefault="00BC4EFF" w:rsidP="008259A0">
      <w:pPr>
        <w:pStyle w:val="Sansinterligne"/>
        <w:rPr>
          <w:sz w:val="20"/>
          <w:szCs w:val="20"/>
        </w:rPr>
      </w:pPr>
      <w:r w:rsidRPr="008259A0">
        <w:rPr>
          <w:sz w:val="20"/>
          <w:szCs w:val="20"/>
        </w:rPr>
        <w:t xml:space="preserve">§6 </w:t>
      </w:r>
      <w:r w:rsidR="00DD042B" w:rsidRPr="008259A0">
        <w:rPr>
          <w:sz w:val="20"/>
          <w:szCs w:val="20"/>
        </w:rPr>
        <w:t>La terrasse ne peut gêner la vue depuis la voie carrossable. Là où il n’existe pas de voie carrossable, et notamment dans les voiries piétonnes et semi-piétonnes, le Collège communal détermine la saillie maximale de la terrasse.</w:t>
      </w:r>
    </w:p>
    <w:p w:rsidR="000E5D06" w:rsidRDefault="000E5D06" w:rsidP="008259A0">
      <w:pPr>
        <w:pStyle w:val="Sansinterligne"/>
        <w:rPr>
          <w:b/>
          <w:spacing w:val="15"/>
          <w:sz w:val="20"/>
          <w:szCs w:val="20"/>
          <w:u w:val="single"/>
        </w:rPr>
      </w:pPr>
      <w:bookmarkStart w:id="1040" w:name="_Toc471733630"/>
    </w:p>
    <w:p w:rsidR="00DD042B" w:rsidRPr="000E5D06" w:rsidRDefault="00DD042B" w:rsidP="008259A0">
      <w:pPr>
        <w:pStyle w:val="Sansinterligne"/>
        <w:rPr>
          <w:sz w:val="20"/>
          <w:szCs w:val="20"/>
        </w:rPr>
      </w:pPr>
      <w:r w:rsidRPr="000E5D06">
        <w:rPr>
          <w:spacing w:val="15"/>
          <w:sz w:val="20"/>
          <w:szCs w:val="20"/>
        </w:rPr>
        <w:t xml:space="preserve">Article </w:t>
      </w:r>
      <w:r w:rsidR="00693F49">
        <w:rPr>
          <w:spacing w:val="15"/>
          <w:sz w:val="20"/>
          <w:szCs w:val="20"/>
        </w:rPr>
        <w:t>183</w:t>
      </w:r>
      <w:r w:rsidR="003E0266">
        <w:rPr>
          <w:spacing w:val="15"/>
          <w:sz w:val="20"/>
          <w:szCs w:val="20"/>
        </w:rPr>
        <w:t>:</w:t>
      </w:r>
      <w:r w:rsidRPr="000E5D06">
        <w:rPr>
          <w:spacing w:val="15"/>
          <w:sz w:val="20"/>
          <w:szCs w:val="20"/>
        </w:rPr>
        <w:t xml:space="preserve"> Autorisations</w:t>
      </w:r>
      <w:bookmarkEnd w:id="1040"/>
      <w:r w:rsidRPr="000E5D06">
        <w:rPr>
          <w:spacing w:val="15"/>
          <w:sz w:val="20"/>
          <w:szCs w:val="20"/>
        </w:rPr>
        <w:t xml:space="preserve"> </w:t>
      </w:r>
    </w:p>
    <w:p w:rsidR="00DD042B" w:rsidRPr="008259A0" w:rsidRDefault="00DD042B" w:rsidP="008259A0">
      <w:pPr>
        <w:pStyle w:val="Sansinterligne"/>
        <w:rPr>
          <w:sz w:val="20"/>
          <w:szCs w:val="20"/>
        </w:rPr>
      </w:pPr>
      <w:r w:rsidRPr="008259A0">
        <w:rPr>
          <w:sz w:val="20"/>
          <w:szCs w:val="20"/>
        </w:rPr>
        <w:t>L’autorisation d’emplacement de toute terrasse permanente est à solliciter annuellement avant le 31 janvier de l’année en cours auprès du Collège communal.</w:t>
      </w:r>
    </w:p>
    <w:p w:rsidR="00DD042B" w:rsidRPr="008259A0" w:rsidRDefault="00DD042B" w:rsidP="008259A0">
      <w:pPr>
        <w:pStyle w:val="Sansinterligne"/>
        <w:rPr>
          <w:sz w:val="20"/>
          <w:szCs w:val="20"/>
        </w:rPr>
      </w:pPr>
      <w:r w:rsidRPr="008259A0">
        <w:rPr>
          <w:sz w:val="20"/>
          <w:szCs w:val="20"/>
        </w:rPr>
        <w:t>La demande d’autorisation sera accompagnée d’un plan d’implantation de ladite terrasse.</w:t>
      </w:r>
    </w:p>
    <w:p w:rsidR="00DD042B" w:rsidRPr="008259A0" w:rsidRDefault="00DD042B" w:rsidP="008259A0">
      <w:pPr>
        <w:pStyle w:val="Sansinterligne"/>
        <w:rPr>
          <w:sz w:val="20"/>
          <w:szCs w:val="20"/>
        </w:rPr>
      </w:pPr>
      <w:r w:rsidRPr="008259A0">
        <w:rPr>
          <w:sz w:val="20"/>
          <w:szCs w:val="20"/>
        </w:rPr>
        <w:t>En principe, l’espace public pourra être occupé, à titre précaire, pour la période du 1er mars au 31 octobre inclus.</w:t>
      </w:r>
    </w:p>
    <w:p w:rsidR="00DD042B" w:rsidRPr="008259A0" w:rsidRDefault="00DD042B" w:rsidP="008259A0">
      <w:pPr>
        <w:pStyle w:val="Sansinterligne"/>
        <w:rPr>
          <w:sz w:val="20"/>
          <w:szCs w:val="20"/>
        </w:rPr>
      </w:pPr>
      <w:r w:rsidRPr="008259A0">
        <w:rPr>
          <w:sz w:val="20"/>
          <w:szCs w:val="20"/>
        </w:rPr>
        <w:t xml:space="preserve">Durant les festivités autorisées, les demandes de terrasses seront traitées au cas par cas et suivant les prescriptions de </w:t>
      </w:r>
      <w:r w:rsidRPr="00100999">
        <w:rPr>
          <w:sz w:val="20"/>
          <w:szCs w:val="20"/>
        </w:rPr>
        <w:t xml:space="preserve">l’article </w:t>
      </w:r>
      <w:r w:rsidRPr="00E4434B">
        <w:rPr>
          <w:sz w:val="20"/>
          <w:szCs w:val="20"/>
        </w:rPr>
        <w:t>1</w:t>
      </w:r>
      <w:r w:rsidR="00693F49" w:rsidRPr="00E4434B">
        <w:rPr>
          <w:sz w:val="20"/>
          <w:szCs w:val="20"/>
        </w:rPr>
        <w:t>84</w:t>
      </w:r>
      <w:r w:rsidRPr="00100999">
        <w:rPr>
          <w:sz w:val="20"/>
          <w:szCs w:val="20"/>
        </w:rPr>
        <w:t>.</w:t>
      </w:r>
    </w:p>
    <w:p w:rsidR="00DD042B" w:rsidRPr="008259A0" w:rsidRDefault="00DD042B" w:rsidP="008259A0">
      <w:pPr>
        <w:pStyle w:val="Sansinterligne"/>
        <w:rPr>
          <w:sz w:val="20"/>
          <w:szCs w:val="20"/>
        </w:rPr>
      </w:pPr>
      <w:r w:rsidRPr="008259A0">
        <w:rPr>
          <w:sz w:val="20"/>
          <w:szCs w:val="20"/>
        </w:rPr>
        <w:t>La terrasse sera, en principe, installée dans la partie de l’espace public qui prolonge perpendiculairement la façade de l’immeuble d’exploitation du commerce et ne pourra dépasser en largeur les limites fictives fixées par cette façade.</w:t>
      </w:r>
    </w:p>
    <w:p w:rsidR="00DD042B" w:rsidRPr="008259A0" w:rsidRDefault="00DD042B" w:rsidP="008259A0">
      <w:pPr>
        <w:pStyle w:val="Sansinterligne"/>
        <w:rPr>
          <w:sz w:val="20"/>
          <w:szCs w:val="20"/>
        </w:rPr>
      </w:pPr>
      <w:r w:rsidRPr="008259A0">
        <w:rPr>
          <w:sz w:val="20"/>
          <w:szCs w:val="20"/>
        </w:rPr>
        <w:t>Une dérogation à ce principe peut être octroyée par le Collège communal après avis et accord écrit du riverain concerné et ce, uniquement pour les terrasses installées sur le trottoir.</w:t>
      </w:r>
    </w:p>
    <w:p w:rsidR="00DD042B" w:rsidRPr="008259A0" w:rsidRDefault="00DD042B" w:rsidP="008259A0">
      <w:pPr>
        <w:pStyle w:val="Sansinterligne"/>
        <w:rPr>
          <w:sz w:val="20"/>
          <w:szCs w:val="20"/>
        </w:rPr>
      </w:pPr>
      <w:r w:rsidRPr="008259A0">
        <w:rPr>
          <w:sz w:val="20"/>
          <w:szCs w:val="20"/>
        </w:rPr>
        <w:t>Le Collège communal pourra imposer des conditions supplémentaires particulières en fonction du lieu d’implantation ou d’autres impératifs de sécurité publique.</w:t>
      </w:r>
    </w:p>
    <w:p w:rsidR="00DD042B" w:rsidRPr="008259A0" w:rsidRDefault="00DD042B" w:rsidP="008259A0">
      <w:pPr>
        <w:pStyle w:val="Sansinterligne"/>
        <w:rPr>
          <w:sz w:val="20"/>
          <w:szCs w:val="20"/>
        </w:rPr>
      </w:pPr>
      <w:r w:rsidRPr="008259A0">
        <w:rPr>
          <w:sz w:val="20"/>
          <w:szCs w:val="20"/>
        </w:rPr>
        <w:t>La terrasse ne pourra, en aucun cas, empêcher la circulation des piétons, des bicyclettes ou vélomoteurs à deux roues et des véhicules automoteurs à quatre roues.</w:t>
      </w:r>
    </w:p>
    <w:p w:rsidR="00DD042B" w:rsidRPr="008259A0" w:rsidRDefault="00DD042B" w:rsidP="008259A0">
      <w:pPr>
        <w:pStyle w:val="Sansinterligne"/>
        <w:rPr>
          <w:sz w:val="20"/>
          <w:szCs w:val="20"/>
        </w:rPr>
      </w:pPr>
      <w:r w:rsidRPr="008259A0">
        <w:rPr>
          <w:sz w:val="20"/>
          <w:szCs w:val="20"/>
        </w:rPr>
        <w:t>Sur simple injonction d’une autorité, communale ou autre, la terrasse devra être déplacée, modifiée ou enlevée.</w:t>
      </w:r>
    </w:p>
    <w:p w:rsidR="00DD042B" w:rsidRPr="008259A0" w:rsidRDefault="00DD042B" w:rsidP="008259A0">
      <w:pPr>
        <w:pStyle w:val="Sansinterligne"/>
        <w:rPr>
          <w:sz w:val="20"/>
          <w:szCs w:val="20"/>
        </w:rPr>
      </w:pPr>
      <w:r w:rsidRPr="008259A0">
        <w:rPr>
          <w:sz w:val="20"/>
          <w:szCs w:val="20"/>
        </w:rPr>
        <w:t>La commune ne pourra, en aucun cas, être tenue pour responsable en cas d’accident et le demandeur devra souscrire une assurance en responsabilité civile à cet effet.</w:t>
      </w:r>
    </w:p>
    <w:p w:rsidR="000E5D06" w:rsidRDefault="000E5D06" w:rsidP="008259A0">
      <w:pPr>
        <w:pStyle w:val="Sansinterligne"/>
        <w:rPr>
          <w:sz w:val="20"/>
          <w:szCs w:val="20"/>
        </w:rPr>
      </w:pPr>
      <w:bookmarkStart w:id="1041" w:name="_Toc471733631"/>
    </w:p>
    <w:p w:rsidR="00DD042B" w:rsidRPr="008259A0" w:rsidRDefault="00DD042B" w:rsidP="008259A0">
      <w:pPr>
        <w:pStyle w:val="Sansinterligne"/>
        <w:rPr>
          <w:sz w:val="20"/>
          <w:szCs w:val="20"/>
        </w:rPr>
      </w:pPr>
      <w:r w:rsidRPr="008259A0">
        <w:rPr>
          <w:sz w:val="20"/>
          <w:szCs w:val="20"/>
        </w:rPr>
        <w:t>Article 1</w:t>
      </w:r>
      <w:r w:rsidR="00693F49">
        <w:rPr>
          <w:sz w:val="20"/>
          <w:szCs w:val="20"/>
        </w:rPr>
        <w:t>84</w:t>
      </w:r>
      <w:r w:rsidR="003E0266">
        <w:rPr>
          <w:sz w:val="20"/>
          <w:szCs w:val="20"/>
        </w:rPr>
        <w:t>:</w:t>
      </w:r>
      <w:r w:rsidRPr="008259A0">
        <w:rPr>
          <w:sz w:val="20"/>
          <w:szCs w:val="20"/>
        </w:rPr>
        <w:t xml:space="preserve"> Terrasses occasionnelles durant une festivité autorisée</w:t>
      </w:r>
      <w:bookmarkEnd w:id="1041"/>
    </w:p>
    <w:p w:rsidR="00DD042B" w:rsidRPr="008259A0" w:rsidRDefault="00E94C69" w:rsidP="008259A0">
      <w:pPr>
        <w:pStyle w:val="Sansinterligne"/>
        <w:rPr>
          <w:sz w:val="20"/>
          <w:szCs w:val="20"/>
        </w:rPr>
      </w:pPr>
      <w:r>
        <w:rPr>
          <w:sz w:val="20"/>
          <w:szCs w:val="20"/>
        </w:rPr>
        <w:t xml:space="preserve">§1 </w:t>
      </w:r>
      <w:r w:rsidR="00BC4EFF" w:rsidRPr="008259A0">
        <w:rPr>
          <w:sz w:val="20"/>
          <w:szCs w:val="20"/>
        </w:rPr>
        <w:t>Sans préjudice de l’article</w:t>
      </w:r>
      <w:r w:rsidR="00100999">
        <w:rPr>
          <w:sz w:val="20"/>
          <w:szCs w:val="20"/>
        </w:rPr>
        <w:t xml:space="preserve"> </w:t>
      </w:r>
      <w:r w:rsidR="00E4434B" w:rsidRPr="00E4434B">
        <w:rPr>
          <w:sz w:val="20"/>
          <w:szCs w:val="20"/>
        </w:rPr>
        <w:t>235</w:t>
      </w:r>
      <w:r w:rsidR="00BC4EFF" w:rsidRPr="008259A0">
        <w:rPr>
          <w:sz w:val="20"/>
          <w:szCs w:val="20"/>
        </w:rPr>
        <w:t>, d</w:t>
      </w:r>
      <w:r w:rsidR="00DD042B" w:rsidRPr="008259A0">
        <w:rPr>
          <w:sz w:val="20"/>
          <w:szCs w:val="20"/>
        </w:rPr>
        <w:t>urant les festivités autorisées (ducasse, kermesse, brocantes, braderies, etc.), toute exploitation d’une terrasse occasionnelle doit faire l’objet d’une autorisation par le Collège communal.</w:t>
      </w:r>
    </w:p>
    <w:p w:rsidR="00DD042B" w:rsidRPr="008259A0" w:rsidRDefault="00DD042B" w:rsidP="008259A0">
      <w:pPr>
        <w:pStyle w:val="Sansinterligne"/>
        <w:rPr>
          <w:sz w:val="20"/>
          <w:szCs w:val="20"/>
        </w:rPr>
      </w:pPr>
      <w:r w:rsidRPr="008259A0">
        <w:rPr>
          <w:sz w:val="20"/>
          <w:szCs w:val="20"/>
        </w:rPr>
        <w:t>Cette demande doit être introduite dans les conditions de l’article 3 du présent règlement.</w:t>
      </w:r>
    </w:p>
    <w:p w:rsidR="00E94C69" w:rsidRDefault="00E94C69" w:rsidP="008259A0">
      <w:pPr>
        <w:pStyle w:val="Sansinterligne"/>
        <w:rPr>
          <w:sz w:val="20"/>
          <w:szCs w:val="20"/>
        </w:rPr>
      </w:pPr>
    </w:p>
    <w:p w:rsidR="00BC4EFF" w:rsidRPr="008259A0" w:rsidRDefault="00BC4EFF" w:rsidP="008259A0">
      <w:pPr>
        <w:pStyle w:val="Sansinterligne"/>
        <w:rPr>
          <w:sz w:val="20"/>
          <w:szCs w:val="20"/>
        </w:rPr>
      </w:pPr>
      <w:r w:rsidRPr="008259A0">
        <w:rPr>
          <w:sz w:val="20"/>
          <w:szCs w:val="20"/>
        </w:rPr>
        <w:t xml:space="preserve">§2  </w:t>
      </w:r>
      <w:r w:rsidR="00DD042B" w:rsidRPr="008259A0">
        <w:rPr>
          <w:sz w:val="20"/>
          <w:szCs w:val="20"/>
        </w:rPr>
        <w:t>Durant les mêmes festivités autorisées, les tenanciers déjà autorisés à exploiter une terrasse permanente peuvent étendre celle-ci à la condition de respecter l’arrêté de police réglementant la circulation et le stationnement pour la festivité en question et sans toutefois pouvoir dépasser le double de la surface exploitable habituellement.</w:t>
      </w:r>
    </w:p>
    <w:p w:rsidR="00DD042B" w:rsidRPr="008259A0" w:rsidRDefault="00DD042B" w:rsidP="008259A0">
      <w:pPr>
        <w:pStyle w:val="Sansinterligne"/>
        <w:rPr>
          <w:sz w:val="20"/>
          <w:szCs w:val="20"/>
        </w:rPr>
      </w:pPr>
      <w:r w:rsidRPr="008259A0">
        <w:rPr>
          <w:sz w:val="20"/>
          <w:szCs w:val="20"/>
        </w:rPr>
        <w:t>Ces terrasses occasionnelles ne seront, en principe, installées que dans la partie de l’espace public qui prolonge perpendiculairement la façade de l’immeuble d’exploitation du commerce et ne pourront dépasser en largeur les limites fictives fixées par cette façade. Une dérogation à ce principe peut être octroyée par le Collège communal après avis et accord écrit du riverain concerné.</w:t>
      </w:r>
    </w:p>
    <w:p w:rsidR="000E5D06" w:rsidRDefault="000E5D06" w:rsidP="008259A0">
      <w:pPr>
        <w:pStyle w:val="Sansinterligne"/>
        <w:rPr>
          <w:sz w:val="20"/>
          <w:szCs w:val="20"/>
        </w:rPr>
      </w:pPr>
      <w:bookmarkStart w:id="1042" w:name="_Toc384630773"/>
      <w:bookmarkStart w:id="1043" w:name="_Toc471733632"/>
    </w:p>
    <w:p w:rsidR="00DD042B" w:rsidRPr="008259A0" w:rsidRDefault="00DD042B" w:rsidP="008259A0">
      <w:pPr>
        <w:pStyle w:val="Sansinterligne"/>
        <w:rPr>
          <w:sz w:val="20"/>
          <w:szCs w:val="20"/>
        </w:rPr>
      </w:pPr>
      <w:r w:rsidRPr="008259A0">
        <w:rPr>
          <w:sz w:val="20"/>
          <w:szCs w:val="20"/>
        </w:rPr>
        <w:t xml:space="preserve">Article </w:t>
      </w:r>
      <w:r w:rsidR="00693F49">
        <w:rPr>
          <w:sz w:val="20"/>
          <w:szCs w:val="20"/>
        </w:rPr>
        <w:t>185</w:t>
      </w:r>
      <w:r w:rsidR="003E0266">
        <w:rPr>
          <w:sz w:val="20"/>
          <w:szCs w:val="20"/>
        </w:rPr>
        <w:t>:</w:t>
      </w:r>
      <w:r w:rsidRPr="008259A0">
        <w:rPr>
          <w:sz w:val="20"/>
          <w:szCs w:val="20"/>
        </w:rPr>
        <w:t xml:space="preserve"> Avis sur la demande d’autorisation</w:t>
      </w:r>
      <w:bookmarkEnd w:id="1042"/>
      <w:bookmarkEnd w:id="1043"/>
    </w:p>
    <w:p w:rsidR="00DD042B" w:rsidRPr="008259A0" w:rsidRDefault="00DD042B" w:rsidP="000E5D06">
      <w:pPr>
        <w:pStyle w:val="Sansinterligne"/>
        <w:jc w:val="left"/>
        <w:rPr>
          <w:sz w:val="20"/>
          <w:szCs w:val="20"/>
        </w:rPr>
      </w:pPr>
      <w:r w:rsidRPr="008259A0">
        <w:rPr>
          <w:sz w:val="20"/>
          <w:szCs w:val="20"/>
        </w:rPr>
        <w:t>Préalablement à l’octroi ou au refus de l’autorisation de placement de terrasse, le Collège communal sollicitera l’avis des services de la Police locale.</w:t>
      </w:r>
      <w:r w:rsidRPr="008259A0">
        <w:rPr>
          <w:sz w:val="20"/>
          <w:szCs w:val="20"/>
        </w:rPr>
        <w:br/>
        <w:t>Si la terrasse est projetée le long d’une route régionale, l’avis des services de la Région wallonne sera sollicité.</w:t>
      </w:r>
    </w:p>
    <w:p w:rsidR="000E5D06" w:rsidRDefault="000E5D06" w:rsidP="008259A0">
      <w:pPr>
        <w:pStyle w:val="Sansinterligne"/>
        <w:rPr>
          <w:sz w:val="20"/>
          <w:szCs w:val="20"/>
        </w:rPr>
      </w:pPr>
      <w:bookmarkStart w:id="1044" w:name="_Toc126036862"/>
      <w:bookmarkStart w:id="1045" w:name="_Toc110925862"/>
      <w:bookmarkStart w:id="1046" w:name="_Toc90110462"/>
      <w:bookmarkStart w:id="1047" w:name="_Toc90109509"/>
      <w:bookmarkStart w:id="1048" w:name="_Toc90108175"/>
      <w:bookmarkStart w:id="1049" w:name="_Toc90107571"/>
      <w:bookmarkStart w:id="1050" w:name="_Toc84192670"/>
      <w:bookmarkStart w:id="1051" w:name="_Toc84191918"/>
      <w:bookmarkStart w:id="1052" w:name="_Toc81814002"/>
      <w:bookmarkStart w:id="1053" w:name="_Toc81733025"/>
      <w:bookmarkStart w:id="1054" w:name="_Toc81731352"/>
      <w:bookmarkStart w:id="1055" w:name="_Toc81730996"/>
      <w:bookmarkStart w:id="1056" w:name="_Toc471733633"/>
    </w:p>
    <w:p w:rsidR="00DD042B" w:rsidRPr="008259A0" w:rsidRDefault="00DD042B" w:rsidP="008259A0">
      <w:pPr>
        <w:pStyle w:val="Sansinterligne"/>
        <w:rPr>
          <w:sz w:val="20"/>
          <w:szCs w:val="20"/>
        </w:rPr>
      </w:pPr>
      <w:r w:rsidRPr="008259A0">
        <w:rPr>
          <w:sz w:val="20"/>
          <w:szCs w:val="20"/>
        </w:rPr>
        <w:t xml:space="preserve">Article </w:t>
      </w:r>
      <w:bookmarkEnd w:id="1044"/>
      <w:bookmarkEnd w:id="1045"/>
      <w:bookmarkEnd w:id="1046"/>
      <w:bookmarkEnd w:id="1047"/>
      <w:bookmarkEnd w:id="1048"/>
      <w:bookmarkEnd w:id="1049"/>
      <w:bookmarkEnd w:id="1050"/>
      <w:bookmarkEnd w:id="1051"/>
      <w:bookmarkEnd w:id="1052"/>
      <w:bookmarkEnd w:id="1053"/>
      <w:bookmarkEnd w:id="1054"/>
      <w:bookmarkEnd w:id="1055"/>
      <w:r w:rsidR="00693F49">
        <w:rPr>
          <w:sz w:val="20"/>
          <w:szCs w:val="20"/>
        </w:rPr>
        <w:t>186</w:t>
      </w:r>
      <w:r w:rsidR="003E0266">
        <w:rPr>
          <w:sz w:val="20"/>
          <w:szCs w:val="20"/>
        </w:rPr>
        <w:t>:</w:t>
      </w:r>
      <w:r w:rsidRPr="008259A0">
        <w:rPr>
          <w:sz w:val="20"/>
          <w:szCs w:val="20"/>
        </w:rPr>
        <w:t xml:space="preserve"> Destination, structure et fixation</w:t>
      </w:r>
      <w:bookmarkEnd w:id="1056"/>
    </w:p>
    <w:p w:rsidR="00DD042B" w:rsidRPr="008259A0" w:rsidRDefault="00DD042B" w:rsidP="008259A0">
      <w:pPr>
        <w:pStyle w:val="Sansinterligne"/>
        <w:rPr>
          <w:sz w:val="20"/>
          <w:szCs w:val="20"/>
        </w:rPr>
      </w:pPr>
      <w:r w:rsidRPr="008259A0">
        <w:rPr>
          <w:sz w:val="20"/>
          <w:szCs w:val="20"/>
        </w:rPr>
        <w:t>La pose de plancher, de coupe-vent, de paravent, de rambarde, de tonnelle et/ou de tente solaire ou de mobilier est interdite sauf autorisation exceptionnelle en fonction de la situation des lieux.</w:t>
      </w:r>
    </w:p>
    <w:p w:rsidR="00DD042B" w:rsidRPr="008259A0" w:rsidRDefault="00DD042B" w:rsidP="008259A0">
      <w:pPr>
        <w:pStyle w:val="Sansinterligne"/>
        <w:rPr>
          <w:sz w:val="20"/>
          <w:szCs w:val="20"/>
        </w:rPr>
      </w:pPr>
      <w:r w:rsidRPr="008259A0">
        <w:rPr>
          <w:sz w:val="20"/>
          <w:szCs w:val="20"/>
        </w:rPr>
        <w:t>Les toitures ne sont pas admises.</w:t>
      </w:r>
    </w:p>
    <w:p w:rsidR="00DD042B" w:rsidRPr="008259A0" w:rsidRDefault="00DD042B" w:rsidP="008259A0">
      <w:pPr>
        <w:pStyle w:val="Sansinterligne"/>
        <w:rPr>
          <w:sz w:val="20"/>
          <w:szCs w:val="20"/>
        </w:rPr>
      </w:pPr>
      <w:r w:rsidRPr="008259A0">
        <w:rPr>
          <w:sz w:val="20"/>
          <w:szCs w:val="20"/>
        </w:rPr>
        <w:t>Pour la pose de parasols, ces derniers doivent être entièrement implantés dans la zone déterminée par la terrasse et ne pourront en aucun cas déborder sur la voirie.</w:t>
      </w:r>
    </w:p>
    <w:p w:rsidR="00DD042B" w:rsidRPr="008259A0" w:rsidRDefault="00DD042B" w:rsidP="008259A0">
      <w:pPr>
        <w:pStyle w:val="Sansinterligne"/>
        <w:rPr>
          <w:sz w:val="20"/>
          <w:szCs w:val="20"/>
        </w:rPr>
      </w:pPr>
      <w:r w:rsidRPr="008259A0">
        <w:rPr>
          <w:sz w:val="20"/>
          <w:szCs w:val="20"/>
        </w:rPr>
        <w:t>Les terrasses et les autres installations ne peuvent être chauffées que par des appareils qui évacuent leurs produits de combustion à l’air libre.</w:t>
      </w:r>
    </w:p>
    <w:p w:rsidR="00DD042B" w:rsidRPr="008259A0" w:rsidRDefault="00DD042B" w:rsidP="008259A0">
      <w:pPr>
        <w:pStyle w:val="Sansinterligne"/>
        <w:rPr>
          <w:sz w:val="20"/>
          <w:szCs w:val="20"/>
        </w:rPr>
      </w:pPr>
      <w:r w:rsidRPr="008259A0">
        <w:rPr>
          <w:sz w:val="20"/>
          <w:szCs w:val="20"/>
        </w:rPr>
        <w:t>L’orifice des conduits d’évacuation des fumées sera placé de manière à n’offrir aucun danger ni aucune nuisance pour les personnes.</w:t>
      </w:r>
    </w:p>
    <w:p w:rsidR="00DD042B" w:rsidRPr="008259A0" w:rsidRDefault="00DD042B" w:rsidP="008259A0">
      <w:pPr>
        <w:pStyle w:val="Sansinterligne"/>
        <w:rPr>
          <w:sz w:val="20"/>
          <w:szCs w:val="20"/>
        </w:rPr>
      </w:pPr>
      <w:r w:rsidRPr="008259A0">
        <w:rPr>
          <w:sz w:val="20"/>
          <w:szCs w:val="20"/>
        </w:rPr>
        <w:t>Tout débordement dûment autorisé sur la voie publique, y compris les parkings longitudinaux et autres (à l’exception des trottoirs) doit être correctement signalé et visible.</w:t>
      </w:r>
    </w:p>
    <w:p w:rsidR="00DD042B" w:rsidRPr="008259A0" w:rsidRDefault="00DD042B" w:rsidP="008259A0">
      <w:pPr>
        <w:pStyle w:val="Sansinterligne"/>
        <w:rPr>
          <w:sz w:val="20"/>
          <w:szCs w:val="20"/>
        </w:rPr>
      </w:pPr>
      <w:r w:rsidRPr="008259A0">
        <w:rPr>
          <w:sz w:val="20"/>
          <w:szCs w:val="20"/>
        </w:rPr>
        <w:t>Dès lors, des dispositifs réfléchissants seront fixés sur toutes les arrêtes des terrasses et les extrémités seront suffisamment éclairées de jour comme de nuit.</w:t>
      </w:r>
    </w:p>
    <w:p w:rsidR="000E5D06" w:rsidRDefault="000E5D06" w:rsidP="008259A0">
      <w:pPr>
        <w:pStyle w:val="Sansinterligne"/>
        <w:rPr>
          <w:b/>
          <w:spacing w:val="15"/>
          <w:sz w:val="20"/>
          <w:szCs w:val="20"/>
          <w:u w:val="single"/>
        </w:rPr>
      </w:pPr>
      <w:bookmarkStart w:id="1057" w:name="_Toc471733634"/>
    </w:p>
    <w:p w:rsidR="00DD042B" w:rsidRPr="000E5D06" w:rsidRDefault="003E0266" w:rsidP="008259A0">
      <w:pPr>
        <w:pStyle w:val="Sansinterligne"/>
        <w:rPr>
          <w:sz w:val="20"/>
          <w:szCs w:val="20"/>
        </w:rPr>
      </w:pPr>
      <w:r>
        <w:rPr>
          <w:spacing w:val="15"/>
          <w:sz w:val="20"/>
          <w:szCs w:val="20"/>
        </w:rPr>
        <w:t xml:space="preserve">Article </w:t>
      </w:r>
      <w:r w:rsidR="00693F49">
        <w:rPr>
          <w:spacing w:val="15"/>
          <w:sz w:val="20"/>
          <w:szCs w:val="20"/>
        </w:rPr>
        <w:t>187</w:t>
      </w:r>
      <w:r>
        <w:rPr>
          <w:spacing w:val="15"/>
          <w:sz w:val="20"/>
          <w:szCs w:val="20"/>
        </w:rPr>
        <w:t>:</w:t>
      </w:r>
      <w:r w:rsidR="00DD042B" w:rsidRPr="000E5D06">
        <w:rPr>
          <w:spacing w:val="15"/>
          <w:sz w:val="20"/>
          <w:szCs w:val="20"/>
        </w:rPr>
        <w:t xml:space="preserve"> Passage libre</w:t>
      </w:r>
      <w:bookmarkEnd w:id="1057"/>
    </w:p>
    <w:p w:rsidR="00DD042B" w:rsidRPr="008259A0" w:rsidRDefault="00DD042B" w:rsidP="008259A0">
      <w:pPr>
        <w:pStyle w:val="Sansinterligne"/>
        <w:rPr>
          <w:sz w:val="20"/>
          <w:szCs w:val="20"/>
        </w:rPr>
      </w:pPr>
      <w:r w:rsidRPr="008259A0">
        <w:rPr>
          <w:sz w:val="20"/>
          <w:szCs w:val="20"/>
        </w:rPr>
        <w:t>En cas d’occupation du trottoir, un passage de 1,50 m devra être, en tout temps, laissé libre, notamment pour le passage des piétons et voiturettes. Ce passage peut éventuellement traverser la terrasse.</w:t>
      </w:r>
    </w:p>
    <w:p w:rsidR="00DD042B" w:rsidRPr="008259A0" w:rsidRDefault="00DD042B" w:rsidP="008259A0">
      <w:pPr>
        <w:pStyle w:val="Sansinterligne"/>
        <w:rPr>
          <w:sz w:val="20"/>
          <w:szCs w:val="20"/>
        </w:rPr>
      </w:pPr>
      <w:r w:rsidRPr="008259A0">
        <w:rPr>
          <w:sz w:val="20"/>
          <w:szCs w:val="20"/>
        </w:rPr>
        <w:t xml:space="preserve">Sur la chaussée, un passage de </w:t>
      </w:r>
      <w:r w:rsidR="000B7E73">
        <w:rPr>
          <w:sz w:val="20"/>
          <w:szCs w:val="20"/>
        </w:rPr>
        <w:t>4</w:t>
      </w:r>
      <w:r w:rsidRPr="008259A0">
        <w:rPr>
          <w:sz w:val="20"/>
          <w:szCs w:val="20"/>
        </w:rPr>
        <w:t xml:space="preserve"> mètres de largeur devra, en tout temps, rester libre pour le passage des véhicules prioritaires.</w:t>
      </w:r>
    </w:p>
    <w:p w:rsidR="000E5D06" w:rsidRDefault="000E5D06" w:rsidP="008259A0">
      <w:pPr>
        <w:pStyle w:val="Sansinterligne"/>
        <w:rPr>
          <w:sz w:val="20"/>
          <w:szCs w:val="20"/>
        </w:rPr>
      </w:pPr>
      <w:bookmarkStart w:id="1058" w:name="_Toc471733635"/>
    </w:p>
    <w:p w:rsidR="00DD042B" w:rsidRPr="008259A0" w:rsidRDefault="00693F49" w:rsidP="008259A0">
      <w:pPr>
        <w:pStyle w:val="Sansinterligne"/>
        <w:rPr>
          <w:sz w:val="20"/>
          <w:szCs w:val="20"/>
        </w:rPr>
      </w:pPr>
      <w:r>
        <w:rPr>
          <w:sz w:val="20"/>
          <w:szCs w:val="20"/>
        </w:rPr>
        <w:t>Article 188</w:t>
      </w:r>
      <w:r w:rsidR="003E0266">
        <w:rPr>
          <w:sz w:val="20"/>
          <w:szCs w:val="20"/>
        </w:rPr>
        <w:t xml:space="preserve">: </w:t>
      </w:r>
      <w:r w:rsidR="00DD042B" w:rsidRPr="008259A0">
        <w:rPr>
          <w:sz w:val="20"/>
          <w:szCs w:val="20"/>
        </w:rPr>
        <w:t>Horaire d’exploitation et tranquillité du voisinage</w:t>
      </w:r>
      <w:bookmarkEnd w:id="1058"/>
    </w:p>
    <w:p w:rsidR="00DD042B" w:rsidRPr="008259A0" w:rsidRDefault="00DD042B" w:rsidP="008259A0">
      <w:pPr>
        <w:pStyle w:val="Sansinterligne"/>
        <w:rPr>
          <w:sz w:val="20"/>
          <w:szCs w:val="20"/>
        </w:rPr>
      </w:pPr>
      <w:r w:rsidRPr="008259A0">
        <w:rPr>
          <w:sz w:val="20"/>
          <w:szCs w:val="20"/>
          <w:lang w:eastAsia="fr-BE"/>
        </w:rPr>
        <w:t>Sauf dérogation, l</w:t>
      </w:r>
      <w:r w:rsidRPr="008259A0">
        <w:rPr>
          <w:sz w:val="20"/>
          <w:szCs w:val="20"/>
        </w:rPr>
        <w:t>es terrasses ne peuvent être exploitées qu'entre 9h00 et 24h00.</w:t>
      </w:r>
    </w:p>
    <w:p w:rsidR="00DD042B" w:rsidRPr="008259A0" w:rsidRDefault="00DD042B" w:rsidP="008259A0">
      <w:pPr>
        <w:pStyle w:val="Sansinterligne"/>
        <w:rPr>
          <w:sz w:val="20"/>
          <w:szCs w:val="20"/>
        </w:rPr>
      </w:pPr>
      <w:r w:rsidRPr="008259A0">
        <w:rPr>
          <w:sz w:val="20"/>
          <w:szCs w:val="20"/>
        </w:rPr>
        <w:t>Le tenancier de l’établissement adjacent à la terrasse autorisée est tenu, en tout temps, d’y faire respecter la tranquillité publique et aucun haut-parleur extérieur ne pourra être installé.</w:t>
      </w:r>
    </w:p>
    <w:p w:rsidR="00DD042B" w:rsidRPr="008259A0" w:rsidRDefault="00DD042B" w:rsidP="008259A0">
      <w:pPr>
        <w:pStyle w:val="Sansinterligne"/>
        <w:rPr>
          <w:sz w:val="20"/>
          <w:szCs w:val="20"/>
        </w:rPr>
      </w:pPr>
      <w:r w:rsidRPr="008259A0">
        <w:rPr>
          <w:sz w:val="20"/>
          <w:szCs w:val="20"/>
        </w:rPr>
        <w:t>Le mobilier des terrasses doit être débarrassé en fin d’activité journalière. S’il reste à l’extérieur de l’établissement, il doit être empilé et cadenassé le long de la façade. Les mêmes prescriptions s’appliquent les jours de fermeture de l’établissement et d’intempéries.</w:t>
      </w:r>
    </w:p>
    <w:p w:rsidR="00DD042B" w:rsidRPr="008259A0" w:rsidRDefault="00DD042B" w:rsidP="008259A0">
      <w:pPr>
        <w:pStyle w:val="Sansinterligne"/>
        <w:rPr>
          <w:sz w:val="20"/>
          <w:szCs w:val="20"/>
        </w:rPr>
      </w:pPr>
    </w:p>
    <w:p w:rsidR="00DD042B" w:rsidRPr="008259A0" w:rsidRDefault="00DD042B" w:rsidP="008259A0">
      <w:pPr>
        <w:pStyle w:val="Sansinterligne"/>
        <w:rPr>
          <w:sz w:val="20"/>
          <w:szCs w:val="20"/>
        </w:rPr>
      </w:pPr>
      <w:bookmarkStart w:id="1059" w:name="_Toc81731353"/>
      <w:bookmarkStart w:id="1060" w:name="_Toc81733026"/>
      <w:bookmarkStart w:id="1061" w:name="_Toc81814003"/>
      <w:bookmarkStart w:id="1062" w:name="_Toc84191919"/>
      <w:bookmarkStart w:id="1063" w:name="_Toc84192671"/>
      <w:bookmarkStart w:id="1064" w:name="_Toc90107572"/>
      <w:bookmarkStart w:id="1065" w:name="_Toc90108176"/>
      <w:bookmarkStart w:id="1066" w:name="_Toc90109510"/>
      <w:bookmarkStart w:id="1067" w:name="_Toc90110463"/>
      <w:bookmarkStart w:id="1068" w:name="_Toc110925863"/>
      <w:bookmarkStart w:id="1069" w:name="_Toc81730997"/>
      <w:bookmarkStart w:id="1070" w:name="_Toc471733636"/>
      <w:r w:rsidRPr="008259A0">
        <w:rPr>
          <w:sz w:val="20"/>
          <w:szCs w:val="20"/>
        </w:rPr>
        <w:t xml:space="preserve">Article </w:t>
      </w:r>
      <w:bookmarkEnd w:id="1059"/>
      <w:bookmarkEnd w:id="1060"/>
      <w:bookmarkEnd w:id="1061"/>
      <w:bookmarkEnd w:id="1062"/>
      <w:bookmarkEnd w:id="1063"/>
      <w:bookmarkEnd w:id="1064"/>
      <w:bookmarkEnd w:id="1065"/>
      <w:bookmarkEnd w:id="1066"/>
      <w:bookmarkEnd w:id="1067"/>
      <w:bookmarkEnd w:id="1068"/>
      <w:bookmarkEnd w:id="1069"/>
      <w:r w:rsidR="00693F49">
        <w:rPr>
          <w:sz w:val="20"/>
          <w:szCs w:val="20"/>
        </w:rPr>
        <w:t>189</w:t>
      </w:r>
      <w:r w:rsidR="003E0266">
        <w:rPr>
          <w:sz w:val="20"/>
          <w:szCs w:val="20"/>
        </w:rPr>
        <w:t xml:space="preserve">: </w:t>
      </w:r>
      <w:r w:rsidRPr="008259A0">
        <w:rPr>
          <w:sz w:val="20"/>
          <w:szCs w:val="20"/>
        </w:rPr>
        <w:t>Propreté et entretien de la terrasse</w:t>
      </w:r>
      <w:bookmarkEnd w:id="1070"/>
    </w:p>
    <w:p w:rsidR="00DD042B" w:rsidRPr="008259A0" w:rsidRDefault="00DD042B" w:rsidP="008259A0">
      <w:pPr>
        <w:pStyle w:val="Sansinterligne"/>
        <w:rPr>
          <w:sz w:val="20"/>
          <w:szCs w:val="20"/>
        </w:rPr>
      </w:pPr>
      <w:r w:rsidRPr="008259A0">
        <w:rPr>
          <w:sz w:val="20"/>
          <w:szCs w:val="20"/>
        </w:rPr>
        <w:t>Il appartient à l’exploitant de la terrasse ou des autres installations :</w:t>
      </w:r>
    </w:p>
    <w:p w:rsidR="00DD042B" w:rsidRPr="008259A0" w:rsidRDefault="00DD042B" w:rsidP="002D5D80">
      <w:pPr>
        <w:pStyle w:val="Sansinterligne"/>
        <w:numPr>
          <w:ilvl w:val="0"/>
          <w:numId w:val="16"/>
        </w:numPr>
        <w:rPr>
          <w:sz w:val="20"/>
          <w:szCs w:val="20"/>
        </w:rPr>
      </w:pPr>
      <w:r w:rsidRPr="008259A0">
        <w:rPr>
          <w:sz w:val="20"/>
          <w:szCs w:val="20"/>
        </w:rPr>
        <w:t>De prévoir sur les terrasses des cendriers et poubelles en suffisance afin de permettre de les maintenir en état de propreté permanent ;</w:t>
      </w:r>
    </w:p>
    <w:p w:rsidR="00DD042B" w:rsidRPr="008259A0" w:rsidRDefault="00DD042B" w:rsidP="002D5D80">
      <w:pPr>
        <w:pStyle w:val="Sansinterligne"/>
        <w:numPr>
          <w:ilvl w:val="0"/>
          <w:numId w:val="16"/>
        </w:numPr>
        <w:rPr>
          <w:sz w:val="20"/>
          <w:szCs w:val="20"/>
        </w:rPr>
      </w:pPr>
      <w:r w:rsidRPr="008259A0">
        <w:rPr>
          <w:sz w:val="20"/>
          <w:szCs w:val="20"/>
        </w:rPr>
        <w:t>Au terme de l’exploitation commerciale journalière, de nettoyer quotidiennement à grandes eaux la terrasse et son prolongement jusqu’y compris le filet d’eau jouxtant l’espace convivial. Le produit utilisé ne pourra pas être abrasif pour le revêtement du sol ;</w:t>
      </w:r>
    </w:p>
    <w:p w:rsidR="00DD042B" w:rsidRPr="008259A0" w:rsidRDefault="00DD042B" w:rsidP="002D5D80">
      <w:pPr>
        <w:pStyle w:val="Sansinterligne"/>
        <w:numPr>
          <w:ilvl w:val="0"/>
          <w:numId w:val="16"/>
        </w:numPr>
        <w:rPr>
          <w:sz w:val="20"/>
          <w:szCs w:val="20"/>
        </w:rPr>
      </w:pPr>
      <w:r w:rsidRPr="008259A0">
        <w:rPr>
          <w:sz w:val="20"/>
          <w:szCs w:val="20"/>
        </w:rPr>
        <w:t>De ramasser et de placer dans des sacs poubelles ou conteneurs réglementaires les déchets solides abandonnés aux abords immédiats (papiers, gobelets, etc…), qui seront enlevés lors de la collecte des immondices. En aucun cas, ces déchets ou détritus ne seront déposés ou rassemblés dans les filets d’eau ou dans les avaloirs.</w:t>
      </w:r>
    </w:p>
    <w:p w:rsidR="00DD042B" w:rsidRPr="008259A0" w:rsidRDefault="00DD042B" w:rsidP="008259A0">
      <w:pPr>
        <w:pStyle w:val="Sansinterligne"/>
        <w:rPr>
          <w:sz w:val="20"/>
          <w:szCs w:val="20"/>
        </w:rPr>
      </w:pPr>
      <w:r w:rsidRPr="008259A0">
        <w:rPr>
          <w:sz w:val="20"/>
          <w:szCs w:val="20"/>
        </w:rPr>
        <w:t>La terrasse et ses abords doivent être nettoyés journellement. Le retrait de l’autorisation sera ordonné en cas de malpropreté de la terrasse ou de ses abords.</w:t>
      </w:r>
    </w:p>
    <w:p w:rsidR="000E5D06" w:rsidRDefault="000E5D06" w:rsidP="008259A0">
      <w:pPr>
        <w:pStyle w:val="Sansinterligne"/>
        <w:rPr>
          <w:sz w:val="20"/>
          <w:szCs w:val="20"/>
        </w:rPr>
      </w:pPr>
      <w:bookmarkStart w:id="1071" w:name="_Toc471733637"/>
    </w:p>
    <w:p w:rsidR="00DD042B" w:rsidRPr="008259A0" w:rsidRDefault="00693F49" w:rsidP="008259A0">
      <w:pPr>
        <w:pStyle w:val="Sansinterligne"/>
        <w:rPr>
          <w:sz w:val="20"/>
          <w:szCs w:val="20"/>
        </w:rPr>
      </w:pPr>
      <w:r>
        <w:rPr>
          <w:sz w:val="20"/>
          <w:szCs w:val="20"/>
        </w:rPr>
        <w:t>Article 190</w:t>
      </w:r>
      <w:r w:rsidR="003E0266">
        <w:rPr>
          <w:sz w:val="20"/>
          <w:szCs w:val="20"/>
        </w:rPr>
        <w:t>:</w:t>
      </w:r>
      <w:r w:rsidR="00DD042B" w:rsidRPr="008259A0">
        <w:rPr>
          <w:sz w:val="20"/>
          <w:szCs w:val="20"/>
        </w:rPr>
        <w:t xml:space="preserve"> Remise en état</w:t>
      </w:r>
      <w:bookmarkEnd w:id="1071"/>
    </w:p>
    <w:p w:rsidR="00DD042B" w:rsidRPr="008259A0" w:rsidRDefault="00DD042B" w:rsidP="008259A0">
      <w:pPr>
        <w:pStyle w:val="Sansinterligne"/>
        <w:rPr>
          <w:sz w:val="20"/>
          <w:szCs w:val="20"/>
        </w:rPr>
      </w:pPr>
      <w:r w:rsidRPr="008259A0">
        <w:rPr>
          <w:sz w:val="20"/>
          <w:szCs w:val="20"/>
        </w:rPr>
        <w:t>Sans préjudice des prescriptions prévues à l’article précédent, l’exploitant est tenu, à l’expiration de la durée fixée par l’autorisation, de remettre l’emplacement utilisé par la terrasse dans son état initial et dans un état de propreté impeccable.</w:t>
      </w:r>
    </w:p>
    <w:p w:rsidR="000E5D06" w:rsidRDefault="000E5D06" w:rsidP="008259A0">
      <w:pPr>
        <w:pStyle w:val="Sansinterligne"/>
        <w:rPr>
          <w:spacing w:val="15"/>
          <w:sz w:val="20"/>
          <w:szCs w:val="20"/>
        </w:rPr>
      </w:pPr>
      <w:bookmarkStart w:id="1072" w:name="_Toc471733638"/>
    </w:p>
    <w:p w:rsidR="00DD042B" w:rsidRPr="000E5D06" w:rsidRDefault="00693F49" w:rsidP="008259A0">
      <w:pPr>
        <w:pStyle w:val="Sansinterligne"/>
        <w:rPr>
          <w:sz w:val="20"/>
          <w:szCs w:val="20"/>
        </w:rPr>
      </w:pPr>
      <w:r>
        <w:rPr>
          <w:spacing w:val="15"/>
          <w:sz w:val="20"/>
          <w:szCs w:val="20"/>
        </w:rPr>
        <w:t>Article 191</w:t>
      </w:r>
      <w:r w:rsidR="003E0266">
        <w:rPr>
          <w:spacing w:val="15"/>
          <w:sz w:val="20"/>
          <w:szCs w:val="20"/>
        </w:rPr>
        <w:t>:</w:t>
      </w:r>
      <w:r w:rsidR="00DD042B" w:rsidRPr="000E5D06">
        <w:rPr>
          <w:spacing w:val="15"/>
          <w:sz w:val="20"/>
          <w:szCs w:val="20"/>
        </w:rPr>
        <w:t xml:space="preserve"> Redevance communale</w:t>
      </w:r>
      <w:bookmarkEnd w:id="1072"/>
    </w:p>
    <w:p w:rsidR="00DD042B" w:rsidRPr="008259A0" w:rsidRDefault="00DD042B" w:rsidP="008259A0">
      <w:pPr>
        <w:pStyle w:val="Sansinterligne"/>
        <w:rPr>
          <w:sz w:val="20"/>
          <w:szCs w:val="20"/>
        </w:rPr>
      </w:pPr>
      <w:r w:rsidRPr="008259A0">
        <w:rPr>
          <w:rStyle w:val="corpsdesarticlesCar"/>
          <w:rFonts w:asciiTheme="minorHAnsi" w:hAnsiTheme="minorHAnsi" w:cs="Times New Roman"/>
          <w:sz w:val="20"/>
          <w:szCs w:val="20"/>
        </w:rPr>
        <w:t>Toute personne qui installe une terrasse dans l’espace public est soumise le cas échéant au paiement préalable d’une redevance qui sera perçue suivant les modalités définies dans le règlement redevance</w:t>
      </w:r>
      <w:r w:rsidR="008A4198">
        <w:rPr>
          <w:rStyle w:val="corpsdesarticlesCar"/>
          <w:rFonts w:asciiTheme="minorHAnsi" w:hAnsiTheme="minorHAnsi" w:cs="Times New Roman"/>
          <w:sz w:val="20"/>
          <w:szCs w:val="20"/>
        </w:rPr>
        <w:t xml:space="preserve"> communal</w:t>
      </w:r>
      <w:r w:rsidRPr="008259A0">
        <w:rPr>
          <w:sz w:val="20"/>
          <w:szCs w:val="20"/>
        </w:rPr>
        <w:t>.</w:t>
      </w:r>
    </w:p>
    <w:p w:rsidR="000E5D06" w:rsidRDefault="000E5D06" w:rsidP="008259A0">
      <w:pPr>
        <w:pStyle w:val="Sansinterligne"/>
        <w:rPr>
          <w:sz w:val="20"/>
          <w:szCs w:val="20"/>
        </w:rPr>
      </w:pPr>
      <w:bookmarkStart w:id="1073" w:name="_Toc471733639"/>
    </w:p>
    <w:p w:rsidR="00DD042B" w:rsidRPr="008259A0" w:rsidRDefault="00693F49" w:rsidP="008259A0">
      <w:pPr>
        <w:pStyle w:val="Sansinterligne"/>
        <w:rPr>
          <w:sz w:val="20"/>
          <w:szCs w:val="20"/>
        </w:rPr>
      </w:pPr>
      <w:r>
        <w:rPr>
          <w:sz w:val="20"/>
          <w:szCs w:val="20"/>
        </w:rPr>
        <w:t>Article 192</w:t>
      </w:r>
      <w:r w:rsidR="003E0266">
        <w:rPr>
          <w:sz w:val="20"/>
          <w:szCs w:val="20"/>
        </w:rPr>
        <w:t xml:space="preserve">: </w:t>
      </w:r>
      <w:r w:rsidR="00DD042B" w:rsidRPr="008259A0">
        <w:rPr>
          <w:sz w:val="20"/>
          <w:szCs w:val="20"/>
        </w:rPr>
        <w:t>Exploitant et changement d’exploitant</w:t>
      </w:r>
      <w:bookmarkEnd w:id="1073"/>
    </w:p>
    <w:p w:rsidR="00DD042B" w:rsidRPr="008259A0" w:rsidRDefault="00DD042B" w:rsidP="008259A0">
      <w:pPr>
        <w:pStyle w:val="Sansinterligne"/>
        <w:rPr>
          <w:sz w:val="20"/>
          <w:szCs w:val="20"/>
        </w:rPr>
      </w:pPr>
      <w:r w:rsidRPr="008259A0">
        <w:rPr>
          <w:sz w:val="20"/>
          <w:szCs w:val="20"/>
        </w:rPr>
        <w:t>La terrasse ne pourra être exploitée que par le bénéficiaire de l’autorisation s’y rapportant. L’autorisation est donnée à titre personnel et est incessible.</w:t>
      </w:r>
    </w:p>
    <w:p w:rsidR="00DD042B" w:rsidRPr="008259A0" w:rsidRDefault="00DD042B" w:rsidP="008259A0">
      <w:pPr>
        <w:pStyle w:val="Sansinterligne"/>
        <w:rPr>
          <w:sz w:val="20"/>
          <w:szCs w:val="20"/>
        </w:rPr>
      </w:pPr>
      <w:r w:rsidRPr="008259A0">
        <w:rPr>
          <w:sz w:val="20"/>
          <w:szCs w:val="20"/>
        </w:rPr>
        <w:t>Dès lors, si au cours de la période d’exploitation autorisée, le bénéficiaire cède ses droits à un tiers, le nouvel exploitant peut introduire à son nom une demande d’autorisation auprès du Collège communal.</w:t>
      </w:r>
    </w:p>
    <w:p w:rsidR="00DD042B" w:rsidRPr="008259A0" w:rsidRDefault="00DD042B" w:rsidP="008259A0">
      <w:pPr>
        <w:pStyle w:val="Sansinterligne"/>
        <w:rPr>
          <w:sz w:val="20"/>
          <w:szCs w:val="20"/>
        </w:rPr>
      </w:pPr>
      <w:r w:rsidRPr="008259A0">
        <w:rPr>
          <w:sz w:val="20"/>
          <w:szCs w:val="20"/>
        </w:rPr>
        <w:t>Pour être valable, cette demande sera accompagnée d’une copie de la preuve de paiement de la redevance communale par l’exploitant cédant.</w:t>
      </w:r>
    </w:p>
    <w:p w:rsidR="000E5D06" w:rsidRDefault="000E5D06" w:rsidP="008259A0">
      <w:pPr>
        <w:pStyle w:val="Sansinterligne"/>
        <w:rPr>
          <w:sz w:val="20"/>
          <w:szCs w:val="20"/>
        </w:rPr>
      </w:pPr>
      <w:bookmarkStart w:id="1074" w:name="_Toc471733640"/>
    </w:p>
    <w:p w:rsidR="00DD042B" w:rsidRPr="008259A0" w:rsidRDefault="00693F49" w:rsidP="008259A0">
      <w:pPr>
        <w:pStyle w:val="Sansinterligne"/>
        <w:rPr>
          <w:sz w:val="20"/>
          <w:szCs w:val="20"/>
        </w:rPr>
      </w:pPr>
      <w:r>
        <w:rPr>
          <w:sz w:val="20"/>
          <w:szCs w:val="20"/>
        </w:rPr>
        <w:t>Article 193</w:t>
      </w:r>
      <w:r w:rsidR="003E0266">
        <w:rPr>
          <w:sz w:val="20"/>
          <w:szCs w:val="20"/>
        </w:rPr>
        <w:t xml:space="preserve">: </w:t>
      </w:r>
      <w:r w:rsidR="00DD042B" w:rsidRPr="008259A0">
        <w:rPr>
          <w:sz w:val="20"/>
          <w:szCs w:val="20"/>
        </w:rPr>
        <w:t>Contrôle et affichage</w:t>
      </w:r>
      <w:bookmarkEnd w:id="1074"/>
    </w:p>
    <w:p w:rsidR="000B7E73" w:rsidRPr="008259A0" w:rsidRDefault="00DD042B" w:rsidP="000B7E73">
      <w:pPr>
        <w:pStyle w:val="Sansinterligne"/>
        <w:rPr>
          <w:sz w:val="20"/>
          <w:szCs w:val="20"/>
        </w:rPr>
      </w:pPr>
      <w:r w:rsidRPr="008259A0">
        <w:rPr>
          <w:sz w:val="20"/>
          <w:szCs w:val="20"/>
        </w:rPr>
        <w:t>L’autorisation devra être affichée par l’exploitant à un endroit visible de la voie publique selon les modalités prévues dans ladite autorisation</w:t>
      </w:r>
      <w:r w:rsidR="000B7E73">
        <w:rPr>
          <w:sz w:val="20"/>
          <w:szCs w:val="20"/>
        </w:rPr>
        <w:t xml:space="preserve"> et </w:t>
      </w:r>
      <w:r w:rsidR="000B7E73" w:rsidRPr="008259A0">
        <w:rPr>
          <w:sz w:val="20"/>
          <w:szCs w:val="20"/>
        </w:rPr>
        <w:t>devra être présentée à toute réquisition d’un représentant des forces de l’ordre.</w:t>
      </w:r>
    </w:p>
    <w:p w:rsidR="00DD042B" w:rsidRPr="008259A0" w:rsidRDefault="00DD042B" w:rsidP="008259A0">
      <w:pPr>
        <w:pStyle w:val="Sansinterligne"/>
        <w:rPr>
          <w:rFonts w:eastAsia="Times New Roman" w:cs="Times New Roman"/>
          <w:sz w:val="20"/>
          <w:szCs w:val="20"/>
          <w:lang w:eastAsia="fr-BE"/>
        </w:rPr>
      </w:pPr>
    </w:p>
    <w:p w:rsidR="00DD042B" w:rsidRPr="008259A0" w:rsidRDefault="00DD042B" w:rsidP="008259A0">
      <w:pPr>
        <w:pStyle w:val="Sansinterligne"/>
        <w:rPr>
          <w:rFonts w:eastAsia="Times New Roman" w:cs="Times New Roman"/>
          <w:sz w:val="20"/>
          <w:szCs w:val="20"/>
          <w:lang w:eastAsia="fr-BE"/>
        </w:rPr>
      </w:pPr>
    </w:p>
    <w:p w:rsidR="00BB23AE" w:rsidRPr="000E5D06" w:rsidRDefault="008D4A7D" w:rsidP="000E5D06">
      <w:pPr>
        <w:pStyle w:val="Titre2"/>
        <w:rPr>
          <w:szCs w:val="20"/>
        </w:rPr>
      </w:pPr>
      <w:bookmarkStart w:id="1075" w:name="_Toc504995136"/>
      <w:r>
        <w:rPr>
          <w:szCs w:val="20"/>
        </w:rPr>
        <w:t>CHAPITRE</w:t>
      </w:r>
      <w:r w:rsidR="00BB23AE" w:rsidRPr="000E5D06">
        <w:rPr>
          <w:szCs w:val="20"/>
        </w:rPr>
        <w:t xml:space="preserve"> </w:t>
      </w:r>
      <w:r w:rsidR="002209AB">
        <w:rPr>
          <w:szCs w:val="20"/>
        </w:rPr>
        <w:t>VIII</w:t>
      </w:r>
      <w:r w:rsidR="00BC40C2">
        <w:rPr>
          <w:szCs w:val="20"/>
        </w:rPr>
        <w:t>:</w:t>
      </w:r>
      <w:r w:rsidR="00BB23AE" w:rsidRPr="000E5D06">
        <w:rPr>
          <w:szCs w:val="20"/>
        </w:rPr>
        <w:t xml:space="preserve"> Sanctions</w:t>
      </w:r>
      <w:bookmarkEnd w:id="1075"/>
      <w:r w:rsidR="00BB23AE" w:rsidRPr="000E5D06">
        <w:rPr>
          <w:szCs w:val="20"/>
        </w:rPr>
        <w:t xml:space="preserve"> </w:t>
      </w:r>
    </w:p>
    <w:p w:rsidR="00BB23AE" w:rsidRPr="0061295B" w:rsidRDefault="00BC40C2" w:rsidP="000E5D06">
      <w:pPr>
        <w:pStyle w:val="Titre3"/>
        <w:framePr w:wrap="notBeside"/>
        <w:rPr>
          <w:rFonts w:eastAsia="Times New Roman"/>
          <w:lang w:val="fr-BE" w:eastAsia="fr-BE"/>
        </w:rPr>
      </w:pPr>
      <w:bookmarkStart w:id="1076" w:name="_Toc504995137"/>
      <w:r>
        <w:rPr>
          <w:rFonts w:eastAsia="Times New Roman"/>
          <w:lang w:val="fr-BE" w:eastAsia="fr-BE"/>
        </w:rPr>
        <w:t>Section 1:</w:t>
      </w:r>
      <w:r w:rsidR="00BB23AE" w:rsidRPr="0061295B">
        <w:rPr>
          <w:rFonts w:eastAsia="Times New Roman"/>
          <w:lang w:val="fr-BE" w:eastAsia="fr-BE"/>
        </w:rPr>
        <w:t xml:space="preserve"> Rappel</w:t>
      </w:r>
      <w:bookmarkEnd w:id="1076"/>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194</w:t>
      </w:r>
      <w:r w:rsidR="003E0266">
        <w:rPr>
          <w:rFonts w:eastAsia="Times New Roman" w:cs="Times New Roman"/>
          <w:sz w:val="20"/>
          <w:szCs w:val="20"/>
          <w:lang w:eastAsia="fr-BE"/>
        </w:rPr>
        <w:t>:</w:t>
      </w:r>
    </w:p>
    <w:p w:rsidR="00BB23AE" w:rsidRPr="008259A0" w:rsidRDefault="000E5D06" w:rsidP="008259A0">
      <w:pPr>
        <w:pStyle w:val="Sansinterligne"/>
        <w:rPr>
          <w:rFonts w:eastAsia="Times New Roman" w:cs="Times New Roman"/>
          <w:sz w:val="20"/>
          <w:szCs w:val="20"/>
          <w:lang w:eastAsia="fr-BE"/>
        </w:rPr>
      </w:pPr>
      <w:r>
        <w:rPr>
          <w:rFonts w:eastAsia="Times New Roman" w:cs="Times New Roman"/>
          <w:sz w:val="20"/>
          <w:szCs w:val="20"/>
          <w:lang w:eastAsia="fr-BE"/>
        </w:rPr>
        <w:t>§ 1 L</w:t>
      </w:r>
      <w:r w:rsidR="00BB23AE" w:rsidRPr="008259A0">
        <w:rPr>
          <w:rFonts w:eastAsia="Times New Roman" w:cs="Times New Roman"/>
          <w:sz w:val="20"/>
          <w:szCs w:val="20"/>
          <w:lang w:eastAsia="fr-BE"/>
        </w:rPr>
        <w:t xml:space="preserve">e Collège Communal peut : </w:t>
      </w:r>
    </w:p>
    <w:p w:rsidR="00BB23AE" w:rsidRPr="008259A0" w:rsidRDefault="00BB23AE" w:rsidP="002D5D80">
      <w:pPr>
        <w:pStyle w:val="Sansinterligne"/>
        <w:numPr>
          <w:ilvl w:val="0"/>
          <w:numId w:val="17"/>
        </w:numPr>
        <w:rPr>
          <w:rFonts w:eastAsia="Times New Roman" w:cs="Times New Roman"/>
          <w:sz w:val="20"/>
          <w:szCs w:val="20"/>
          <w:lang w:eastAsia="fr-BE"/>
        </w:rPr>
      </w:pPr>
      <w:r w:rsidRPr="008259A0">
        <w:rPr>
          <w:rFonts w:eastAsia="Times New Roman" w:cs="Times New Roman"/>
          <w:sz w:val="20"/>
          <w:szCs w:val="20"/>
          <w:lang w:eastAsia="fr-BE"/>
        </w:rPr>
        <w:t xml:space="preserve">prononcer la suspension administrative d’une autorisation ou d’une permission délivrée par la </w:t>
      </w:r>
    </w:p>
    <w:p w:rsidR="00170CD7" w:rsidRDefault="00BE236B">
      <w:pPr>
        <w:pStyle w:val="Sansinterligne"/>
        <w:ind w:left="360"/>
        <w:rPr>
          <w:rFonts w:eastAsia="Times New Roman" w:cs="Times New Roman"/>
          <w:sz w:val="20"/>
          <w:szCs w:val="20"/>
          <w:lang w:eastAsia="fr-BE"/>
        </w:rPr>
      </w:pPr>
      <w:r>
        <w:rPr>
          <w:rFonts w:eastAsia="Times New Roman" w:cs="Times New Roman"/>
          <w:sz w:val="20"/>
          <w:szCs w:val="20"/>
          <w:lang w:eastAsia="fr-BE"/>
        </w:rPr>
        <w:t xml:space="preserve">        </w:t>
      </w:r>
      <w:r w:rsidR="008A4198">
        <w:rPr>
          <w:rFonts w:eastAsia="Times New Roman" w:cs="Times New Roman"/>
          <w:sz w:val="20"/>
          <w:szCs w:val="20"/>
          <w:lang w:eastAsia="fr-BE"/>
        </w:rPr>
        <w:t>commun</w:t>
      </w:r>
      <w:r w:rsidR="00BB23AE" w:rsidRPr="008259A0">
        <w:rPr>
          <w:rFonts w:eastAsia="Times New Roman" w:cs="Times New Roman"/>
          <w:sz w:val="20"/>
          <w:szCs w:val="20"/>
          <w:lang w:eastAsia="fr-BE"/>
        </w:rPr>
        <w:t xml:space="preserve">e si les conditions de l’autorisation ne sont pas respectées ; </w:t>
      </w:r>
    </w:p>
    <w:p w:rsidR="00BB23AE" w:rsidRPr="008259A0" w:rsidRDefault="00BB23AE" w:rsidP="002D5D80">
      <w:pPr>
        <w:pStyle w:val="Sansinterligne"/>
        <w:numPr>
          <w:ilvl w:val="0"/>
          <w:numId w:val="17"/>
        </w:numPr>
        <w:rPr>
          <w:rFonts w:eastAsia="Times New Roman" w:cs="Times New Roman"/>
          <w:sz w:val="20"/>
          <w:szCs w:val="20"/>
          <w:lang w:eastAsia="fr-BE"/>
        </w:rPr>
      </w:pPr>
      <w:r w:rsidRPr="008259A0">
        <w:rPr>
          <w:rFonts w:eastAsia="Times New Roman" w:cs="Times New Roman"/>
          <w:sz w:val="20"/>
          <w:szCs w:val="20"/>
          <w:lang w:eastAsia="fr-BE"/>
        </w:rPr>
        <w:t xml:space="preserve">procéder au retrait administratif d’une autorisation ou permission délivrée par la </w:t>
      </w:r>
      <w:r w:rsidR="008A4198">
        <w:rPr>
          <w:rFonts w:eastAsia="Times New Roman" w:cs="Times New Roman"/>
          <w:sz w:val="20"/>
          <w:szCs w:val="20"/>
          <w:lang w:eastAsia="fr-BE"/>
        </w:rPr>
        <w:t>commune</w:t>
      </w:r>
      <w:r w:rsidRPr="008259A0">
        <w:rPr>
          <w:rFonts w:eastAsia="Times New Roman" w:cs="Times New Roman"/>
          <w:sz w:val="20"/>
          <w:szCs w:val="20"/>
          <w:lang w:eastAsia="fr-BE"/>
        </w:rPr>
        <w:t xml:space="preserve"> ; </w:t>
      </w:r>
    </w:p>
    <w:p w:rsidR="00BB23AE" w:rsidRPr="008259A0" w:rsidRDefault="00BB23AE" w:rsidP="002D5D80">
      <w:pPr>
        <w:pStyle w:val="Sansinterligne"/>
        <w:numPr>
          <w:ilvl w:val="0"/>
          <w:numId w:val="17"/>
        </w:numPr>
        <w:rPr>
          <w:rFonts w:eastAsia="Times New Roman" w:cs="Times New Roman"/>
          <w:sz w:val="20"/>
          <w:szCs w:val="20"/>
          <w:lang w:eastAsia="fr-BE"/>
        </w:rPr>
      </w:pPr>
      <w:r w:rsidRPr="008259A0">
        <w:rPr>
          <w:rFonts w:eastAsia="Times New Roman" w:cs="Times New Roman"/>
          <w:sz w:val="20"/>
          <w:szCs w:val="20"/>
          <w:lang w:eastAsia="fr-BE"/>
        </w:rPr>
        <w:t xml:space="preserve">prononcer la fermeture provisoire ou définitive d’un établissement lorsque des troubles, des dérangements publics, des désordres ou encore des manquements aux dispositions du présent règlement de police sont observés dans ou autour dudit établissement ; </w:t>
      </w:r>
    </w:p>
    <w:p w:rsidR="00BB23AE" w:rsidRPr="008259A0" w:rsidRDefault="00BB23AE" w:rsidP="002D5D80">
      <w:pPr>
        <w:pStyle w:val="Sansinterligne"/>
        <w:numPr>
          <w:ilvl w:val="0"/>
          <w:numId w:val="17"/>
        </w:numPr>
        <w:rPr>
          <w:rFonts w:eastAsia="Times New Roman" w:cs="Times New Roman"/>
          <w:sz w:val="20"/>
          <w:szCs w:val="20"/>
          <w:lang w:eastAsia="fr-BE"/>
        </w:rPr>
      </w:pPr>
      <w:r w:rsidRPr="008259A0">
        <w:rPr>
          <w:rFonts w:eastAsia="Times New Roman" w:cs="Times New Roman"/>
          <w:sz w:val="20"/>
          <w:szCs w:val="20"/>
          <w:lang w:eastAsia="fr-BE"/>
        </w:rPr>
        <w:t xml:space="preserve">interdire temporairement les lieux à une personne. </w:t>
      </w:r>
    </w:p>
    <w:p w:rsidR="00BB23AE" w:rsidRPr="008259A0" w:rsidRDefault="000E5D06" w:rsidP="008259A0">
      <w:pPr>
        <w:pStyle w:val="Sansinterligne"/>
        <w:rPr>
          <w:rFonts w:eastAsia="Times New Roman" w:cs="Times New Roman"/>
          <w:sz w:val="20"/>
          <w:szCs w:val="20"/>
          <w:lang w:eastAsia="fr-BE"/>
        </w:rPr>
      </w:pPr>
      <w:r>
        <w:rPr>
          <w:rFonts w:eastAsia="Times New Roman" w:cs="Times New Roman"/>
          <w:sz w:val="20"/>
          <w:szCs w:val="20"/>
          <w:lang w:eastAsia="fr-BE"/>
        </w:rPr>
        <w:t xml:space="preserve">§ 2 </w:t>
      </w:r>
      <w:r w:rsidR="00BB23AE" w:rsidRPr="008259A0">
        <w:rPr>
          <w:rFonts w:eastAsia="Times New Roman" w:cs="Times New Roman"/>
          <w:sz w:val="20"/>
          <w:szCs w:val="20"/>
          <w:lang w:eastAsia="fr-BE"/>
        </w:rPr>
        <w:t>L’application des sanctions administratives ou autres ne préjudic</w:t>
      </w:r>
      <w:r w:rsidR="000B7E73">
        <w:rPr>
          <w:rFonts w:eastAsia="Times New Roman" w:cs="Times New Roman"/>
          <w:sz w:val="20"/>
          <w:szCs w:val="20"/>
          <w:lang w:eastAsia="fr-BE"/>
        </w:rPr>
        <w:t>i</w:t>
      </w:r>
      <w:r w:rsidR="00BB23AE" w:rsidRPr="008259A0">
        <w:rPr>
          <w:rFonts w:eastAsia="Times New Roman" w:cs="Times New Roman"/>
          <w:sz w:val="20"/>
          <w:szCs w:val="20"/>
          <w:lang w:eastAsia="fr-BE"/>
        </w:rPr>
        <w:t xml:space="preserve">e en rien au droit pour le Bourgmestre de recourir, aux frais risques et périls du contrevenant, à des mesures d’office nécessaires pour assurer l’exécution matérielle du présent règlement.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3</w:t>
      </w:r>
      <w:r w:rsidR="000E5D06">
        <w:rPr>
          <w:rFonts w:eastAsia="Times New Roman" w:cs="Times New Roman"/>
          <w:sz w:val="20"/>
          <w:szCs w:val="20"/>
          <w:lang w:eastAsia="fr-BE"/>
        </w:rPr>
        <w:t xml:space="preserve"> </w:t>
      </w:r>
      <w:r w:rsidRPr="008259A0">
        <w:rPr>
          <w:rFonts w:eastAsia="Times New Roman" w:cs="Times New Roman"/>
          <w:sz w:val="20"/>
          <w:szCs w:val="20"/>
          <w:lang w:eastAsia="fr-BE"/>
        </w:rPr>
        <w:t xml:space="preserve">L’application des sanctions administratives se fait toujours sans préjudice des restitutions de dommages et intérêts qui pourraient être dus aux parties. </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195</w:t>
      </w:r>
      <w:r w:rsidR="00BB23AE" w:rsidRPr="008259A0">
        <w:rPr>
          <w:rFonts w:eastAsia="Times New Roman" w:cs="Times New Roman"/>
          <w:sz w:val="20"/>
          <w:szCs w:val="20"/>
          <w:lang w:eastAsia="fr-BE"/>
        </w:rPr>
        <w:t>: Interdiction temporaire de lieux:</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§1 Le Bourgmestre peut, en cas de troubles à l’ordre public causés par des comportements individuels ou collectifs, ou en cas d’infractions répétées aux règlements et ordonnances du conseil communal commises dans un même lieu ou à l’occasion d’évènements semblables, et impliquant un trouble de l’ordre public ou une incivilité, décider d’une interdiction temporaire de lieu d’un mois, renouvelable deux fois, à l’égard du ou des auteurs de ces comportements. </w:t>
      </w:r>
    </w:p>
    <w:p w:rsidR="000E5D06" w:rsidRDefault="000E5D06" w:rsidP="008259A0">
      <w:pPr>
        <w:pStyle w:val="Sansinterligne"/>
        <w:rPr>
          <w:rFonts w:eastAsia="Times New Roman" w:cs="Times New Roman"/>
          <w:sz w:val="20"/>
          <w:szCs w:val="20"/>
          <w:lang w:eastAsia="fr-BE"/>
        </w:rPr>
      </w:pP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§2 Par « interdiction temporaire de lieu », on entend l’interdiction de pénétrer dans un ou plusieurs périmètres précis de lieux déterminés accessibles au public, situés au sein d’une commune, sans jamais pouvoir en couvrir l’ensemble du territoire.</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Est considéré comme lieu accessible au public tout lieu situé dans la commune qui n’est pas uniquement accessible au gestionnaire du lieu, à celui qui y travaille ou à ceux qui y sont invités à titre individuel, à l’exception du domicile, du lieu de travail ou de l’établissement scolaire ou de formation du contrevenant. </w:t>
      </w:r>
    </w:p>
    <w:p w:rsidR="000E5D06" w:rsidRDefault="000E5D06" w:rsidP="008259A0">
      <w:pPr>
        <w:pStyle w:val="Sansinterligne"/>
        <w:rPr>
          <w:rFonts w:eastAsia="Times New Roman" w:cs="Times New Roman"/>
          <w:sz w:val="20"/>
          <w:szCs w:val="20"/>
          <w:lang w:eastAsia="fr-BE"/>
        </w:rPr>
      </w:pP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§3 La décision visée au §1 doit remplir les conditions suivantes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-être motivée sur la base des nuisances liées à l’ordre public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-être confirmée par le collège communal, à sa plus prochaine réunion, après avoir entendu l’auteur ou les auteurs de ces comportements ou leur conseil et après qu’il ait eu la possibilité à cette occasion de faire valoir ses moyens de défense par écrit ou oralement, sauf si après avoir été invité par lettre recommandée, il ne s’est pas présenté et n’a pas présenté de motifs valables d’absence ou d’empêchement. </w:t>
      </w:r>
    </w:p>
    <w:p w:rsidR="000E5D06" w:rsidRDefault="000E5D06" w:rsidP="008259A0">
      <w:pPr>
        <w:pStyle w:val="Sansinterligne"/>
        <w:rPr>
          <w:rFonts w:eastAsia="Times New Roman" w:cs="Times New Roman"/>
          <w:sz w:val="20"/>
          <w:szCs w:val="20"/>
          <w:lang w:eastAsia="fr-BE"/>
        </w:rPr>
      </w:pP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§4 La décision peut être prise, soit après un avertissement écrit notifié par le Bourgmestre informant l’auteur ou les auteurs de ces comportements du fait qu’une nouvelle infraction dans un lieu ou lors d’évènements identiques pourra donner lieu à une interdiction de lieu, soit, à des fins de maintien de l’ordre, sans avertissement. </w:t>
      </w:r>
    </w:p>
    <w:p w:rsidR="000E5D06" w:rsidRDefault="000E5D06" w:rsidP="008259A0">
      <w:pPr>
        <w:pStyle w:val="Sansinterligne"/>
        <w:rPr>
          <w:rFonts w:eastAsia="Times New Roman" w:cs="Times New Roman"/>
          <w:sz w:val="20"/>
          <w:szCs w:val="20"/>
          <w:lang w:eastAsia="fr-BE"/>
        </w:rPr>
      </w:pP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§5 En cas de non respect de l’interdiction temporaire de lieu, l’auteur ou les auteurs de ces comportements sont passibles d’une amende administrative. </w:t>
      </w:r>
    </w:p>
    <w:p w:rsidR="000E5D06" w:rsidRDefault="000E5D06" w:rsidP="008259A0">
      <w:pPr>
        <w:pStyle w:val="Sansinterligne"/>
        <w:rPr>
          <w:rFonts w:eastAsia="Times New Roman" w:cs="Times New Roman"/>
          <w:sz w:val="20"/>
          <w:szCs w:val="20"/>
          <w:lang w:eastAsia="fr-BE"/>
        </w:rPr>
      </w:pPr>
    </w:p>
    <w:p w:rsidR="00BB23AE" w:rsidRPr="0061295B" w:rsidRDefault="00BB23AE" w:rsidP="000E5D06">
      <w:pPr>
        <w:pStyle w:val="Titre3"/>
        <w:framePr w:wrap="notBeside"/>
        <w:rPr>
          <w:rFonts w:eastAsia="Times New Roman"/>
          <w:lang w:val="fr-BE" w:eastAsia="fr-BE"/>
        </w:rPr>
      </w:pPr>
      <w:bookmarkStart w:id="1077" w:name="_Toc504995138"/>
      <w:r w:rsidRPr="0061295B">
        <w:rPr>
          <w:rFonts w:eastAsia="Times New Roman"/>
          <w:lang w:val="fr-BE" w:eastAsia="fr-BE"/>
        </w:rPr>
        <w:t>Section 2</w:t>
      </w:r>
      <w:r w:rsidR="00BC40C2">
        <w:rPr>
          <w:rFonts w:eastAsia="Times New Roman"/>
          <w:lang w:val="fr-BE" w:eastAsia="fr-BE"/>
        </w:rPr>
        <w:t>:</w:t>
      </w:r>
      <w:r w:rsidRPr="0061295B">
        <w:rPr>
          <w:rFonts w:eastAsia="Times New Roman"/>
          <w:lang w:val="fr-BE" w:eastAsia="fr-BE"/>
        </w:rPr>
        <w:t xml:space="preserve"> Précisions procédures</w:t>
      </w:r>
      <w:bookmarkEnd w:id="1077"/>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On distingue deux grandes catégories d’infractions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d’une part, celles uniquement passibles de sanctions administratives communales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d’autre part, celles à la fois passibles de sanctions administratives et de sanctions pénales. </w:t>
      </w:r>
      <w:r w:rsidR="00AF735B" w:rsidRPr="008259A0">
        <w:rPr>
          <w:rFonts w:eastAsia="Times New Roman" w:cs="Times New Roman"/>
          <w:sz w:val="20"/>
          <w:szCs w:val="20"/>
          <w:lang w:eastAsia="fr-BE"/>
        </w:rPr>
        <w:t>Elles sont reprises dans la deuxième partie.</w:t>
      </w:r>
    </w:p>
    <w:p w:rsidR="00BB23AE" w:rsidRPr="008259A0" w:rsidRDefault="00BB23AE" w:rsidP="008259A0">
      <w:pPr>
        <w:pStyle w:val="Sansinterligne"/>
        <w:rPr>
          <w:rFonts w:eastAsia="Times New Roman" w:cs="Times New Roman"/>
          <w:sz w:val="20"/>
          <w:szCs w:val="20"/>
          <w:lang w:eastAsia="fr-BE"/>
        </w:rPr>
      </w:pPr>
    </w:p>
    <w:p w:rsidR="00100999" w:rsidRDefault="00100999">
      <w:pPr>
        <w:rPr>
          <w:rFonts w:eastAsia="Times New Roman" w:cs="Times New Roman"/>
          <w:sz w:val="20"/>
          <w:szCs w:val="20"/>
          <w:lang w:eastAsia="fr-BE"/>
        </w:rPr>
      </w:pPr>
      <w:r>
        <w:rPr>
          <w:rFonts w:eastAsia="Times New Roman" w:cs="Times New Roman"/>
          <w:sz w:val="20"/>
          <w:szCs w:val="20"/>
          <w:lang w:eastAsia="fr-BE"/>
        </w:rPr>
        <w:br w:type="page"/>
      </w:r>
    </w:p>
    <w:p w:rsidR="00BB23AE" w:rsidRPr="0061295B" w:rsidRDefault="00BB23AE" w:rsidP="000E5D06">
      <w:pPr>
        <w:pStyle w:val="Titre1"/>
        <w:rPr>
          <w:rFonts w:eastAsia="Times New Roman"/>
          <w:lang w:val="fr-BE" w:eastAsia="fr-BE"/>
        </w:rPr>
      </w:pPr>
      <w:bookmarkStart w:id="1078" w:name="_Toc504995139"/>
      <w:r w:rsidRPr="0061295B">
        <w:rPr>
          <w:rFonts w:eastAsia="Times New Roman"/>
          <w:lang w:val="fr-BE" w:eastAsia="fr-BE"/>
        </w:rPr>
        <w:t>DEUXIEME PARTIE : LES INFRACTIONS MIXTES</w:t>
      </w:r>
      <w:bookmarkEnd w:id="1078"/>
      <w:r w:rsidRPr="0061295B">
        <w:rPr>
          <w:rFonts w:eastAsia="Times New Roman"/>
          <w:lang w:val="fr-BE" w:eastAsia="fr-BE"/>
        </w:rPr>
        <w:t xml:space="preserve"> </w:t>
      </w: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196</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Sont considérées comme infractions mixtes et peuvent donc être sanctionnés d’une amende administrative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1° les infractions visées aux articles 398, 448, et 521, alinéa 3, du Code pénal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2° les infractions visées aux articles 461, 463, 526, 534bis, 534ter, 537, 545, 559, 1°, 561, 1°, 563, 2° et 3° et 5</w:t>
      </w:r>
      <w:r w:rsidR="00E94C69">
        <w:rPr>
          <w:rFonts w:eastAsia="Times New Roman" w:cs="Times New Roman"/>
          <w:sz w:val="20"/>
          <w:szCs w:val="20"/>
          <w:lang w:eastAsia="fr-BE"/>
        </w:rPr>
        <w:t>63bis, du Code pénal :</w:t>
      </w:r>
      <w:r w:rsidRPr="008259A0">
        <w:rPr>
          <w:rFonts w:eastAsia="Times New Roman" w:cs="Times New Roman"/>
          <w:sz w:val="20"/>
          <w:szCs w:val="20"/>
          <w:lang w:eastAsia="fr-BE"/>
        </w:rPr>
        <w:t xml:space="preserve"> </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197</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w:t>
      </w:r>
      <w:r w:rsidR="00646DD9"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2013 relative aux sanctions administratives communales, quiconque aura volontairement fait des blessures ou porté des coups. [Article 398 CP] ; </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198</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 2013 relative aux sanctions administratives communales, quiconque aura injurié une personne soit par des faits, soit par des écrits, images ou emblèmes, dans l'une des circonstances indiquées à l'article 444 du Code pénal [Article 448 CP], c’est-à-dire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Arial"/>
          <w:sz w:val="20"/>
          <w:szCs w:val="20"/>
          <w:lang w:eastAsia="fr-BE"/>
        </w:rPr>
        <w:t>-</w:t>
      </w:r>
      <w:r w:rsidRPr="008259A0">
        <w:rPr>
          <w:rFonts w:eastAsia="Times New Roman" w:cs="Times New Roman"/>
          <w:sz w:val="20"/>
          <w:szCs w:val="20"/>
          <w:lang w:eastAsia="fr-BE"/>
        </w:rPr>
        <w:t xml:space="preserve">dans des réunions ou lieux publics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Arial"/>
          <w:sz w:val="20"/>
          <w:szCs w:val="20"/>
          <w:lang w:eastAsia="fr-BE"/>
        </w:rPr>
        <w:t>-</w:t>
      </w:r>
      <w:r w:rsidRPr="008259A0">
        <w:rPr>
          <w:rFonts w:eastAsia="Times New Roman" w:cs="Times New Roman"/>
          <w:sz w:val="20"/>
          <w:szCs w:val="20"/>
          <w:lang w:eastAsia="fr-BE"/>
        </w:rPr>
        <w:t xml:space="preserve">en présence de plusieurs individus, dans un lieu non public, mais ouvert à un certain nombre de personnes ayant le droit de s'y assembler ou de le fréquenter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Arial"/>
          <w:sz w:val="20"/>
          <w:szCs w:val="20"/>
          <w:lang w:eastAsia="fr-BE"/>
        </w:rPr>
        <w:t>-</w:t>
      </w:r>
      <w:r w:rsidRPr="008259A0">
        <w:rPr>
          <w:rFonts w:eastAsia="Times New Roman" w:cs="Times New Roman"/>
          <w:sz w:val="20"/>
          <w:szCs w:val="20"/>
          <w:lang w:eastAsia="fr-BE"/>
        </w:rPr>
        <w:t>dans un lieu quelconque, en présence de la personne</w:t>
      </w:r>
      <w:r w:rsidR="00646DD9"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offensée et devant témoins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Arial"/>
          <w:sz w:val="20"/>
          <w:szCs w:val="20"/>
          <w:lang w:eastAsia="fr-BE"/>
        </w:rPr>
        <w:t>-</w:t>
      </w:r>
      <w:r w:rsidRPr="008259A0">
        <w:rPr>
          <w:rFonts w:eastAsia="Times New Roman" w:cs="Times New Roman"/>
          <w:sz w:val="20"/>
          <w:szCs w:val="20"/>
          <w:lang w:eastAsia="fr-BE"/>
        </w:rPr>
        <w:t xml:space="preserve">par des écrits imprimés ou non, des images ou des emblèmes affichés, distribués ou vendus, mis en vente ou exposés aux regards du public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Arial"/>
          <w:sz w:val="20"/>
          <w:szCs w:val="20"/>
          <w:lang w:eastAsia="fr-BE"/>
        </w:rPr>
        <w:t>-</w:t>
      </w:r>
      <w:r w:rsidRPr="008259A0">
        <w:rPr>
          <w:rFonts w:eastAsia="Times New Roman" w:cs="Times New Roman"/>
          <w:sz w:val="20"/>
          <w:szCs w:val="20"/>
          <w:lang w:eastAsia="fr-BE"/>
        </w:rPr>
        <w:t>par des écrits non rendus publics, mais adressés ou</w:t>
      </w:r>
      <w:r w:rsidR="00646DD9"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communiqués à plusieurs personnes. </w:t>
      </w:r>
    </w:p>
    <w:p w:rsidR="000E5D06" w:rsidRDefault="000E5D06" w:rsidP="008259A0">
      <w:pPr>
        <w:pStyle w:val="Sansinterligne"/>
        <w:rPr>
          <w:rFonts w:eastAsia="Times New Roman" w:cs="Times New Roman"/>
          <w:sz w:val="20"/>
          <w:szCs w:val="20"/>
          <w:lang w:eastAsia="fr-BE"/>
        </w:rPr>
      </w:pP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Quiconque, dans l'une des circonstances indiquées à</w:t>
      </w:r>
      <w:r w:rsidR="00646DD9" w:rsidRPr="008259A0">
        <w:rPr>
          <w:rFonts w:eastAsia="Times New Roman" w:cs="Times New Roman"/>
          <w:sz w:val="20"/>
          <w:szCs w:val="20"/>
          <w:lang w:eastAsia="fr-BE"/>
        </w:rPr>
        <w:t xml:space="preserve"> </w:t>
      </w:r>
      <w:r w:rsidRPr="008259A0">
        <w:rPr>
          <w:rFonts w:eastAsia="Times New Roman" w:cs="Times New Roman"/>
          <w:sz w:val="20"/>
          <w:szCs w:val="20"/>
          <w:lang w:eastAsia="fr-BE"/>
        </w:rPr>
        <w:t>l'article 444</w:t>
      </w:r>
      <w:r w:rsidR="00AF735B" w:rsidRPr="008259A0">
        <w:rPr>
          <w:rFonts w:eastAsia="Times New Roman" w:cs="Times New Roman"/>
          <w:sz w:val="20"/>
          <w:szCs w:val="20"/>
          <w:lang w:eastAsia="fr-BE"/>
        </w:rPr>
        <w:t xml:space="preserve"> du CP</w:t>
      </w:r>
      <w:r w:rsidRPr="008259A0">
        <w:rPr>
          <w:rFonts w:eastAsia="Times New Roman" w:cs="Times New Roman"/>
          <w:sz w:val="20"/>
          <w:szCs w:val="20"/>
          <w:lang w:eastAsia="fr-BE"/>
        </w:rPr>
        <w:t>, aura injurié par paroles, en sa qualité ou en raison de ses fonctions, une personne</w:t>
      </w:r>
      <w:r w:rsidR="00646DD9" w:rsidRPr="008259A0">
        <w:rPr>
          <w:rFonts w:eastAsia="Times New Roman" w:cs="Times New Roman"/>
          <w:sz w:val="20"/>
          <w:szCs w:val="20"/>
          <w:lang w:eastAsia="fr-BE"/>
        </w:rPr>
        <w:t xml:space="preserve"> </w:t>
      </w:r>
      <w:r w:rsidRPr="008259A0">
        <w:rPr>
          <w:rFonts w:eastAsia="Times New Roman" w:cs="Times New Roman"/>
          <w:sz w:val="20"/>
          <w:szCs w:val="20"/>
          <w:lang w:eastAsia="fr-BE"/>
        </w:rPr>
        <w:t>dépositaire de l'autorité ou de la force publique,</w:t>
      </w:r>
      <w:r w:rsidR="00646DD9"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ou ayant un caractère public. [Article 448 CP] </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199</w:t>
      </w:r>
      <w:r w:rsidR="003E0266">
        <w:rPr>
          <w:rFonts w:eastAsia="Times New Roman" w:cs="Times New Roman"/>
          <w:sz w:val="20"/>
          <w:szCs w:val="20"/>
          <w:lang w:eastAsia="fr-BE"/>
        </w:rPr>
        <w:t xml:space="preserve">: </w:t>
      </w:r>
      <w:r w:rsidR="00BB23AE" w:rsidRPr="008259A0">
        <w:rPr>
          <w:rFonts w:eastAsia="Times New Roman" w:cs="Times New Roman"/>
          <w:sz w:val="20"/>
          <w:szCs w:val="20"/>
          <w:lang w:eastAsia="fr-BE"/>
        </w:rPr>
        <w:t>Est passible d’une amende administrative en vertu de l’article 3 de la loi du 24 juin 2013 relative aux sanctions administratives communales, quiconque aura, en dehors des cas visés aux articles 510 à 520, du code pénal, détruit, par</w:t>
      </w:r>
      <w:r w:rsidR="00646DD9"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quelque moyen que ce soit, en tout ou en partie, des édifices, ponts, digues, chaussées, chemins de fer, écluses, magasins, chantiers, hangars, navires, bateaux, aéronefs ou autres ouvrages d'art, ou constructions appartenant à autrui. [Article 521, alinéa 3 CP] </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200</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 2013 relative aux sanctions administratives communales, quiconque aura soustrait frauduleusement une chose qui ne lui appartient pas [Article 461 CP]. </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201</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 2013 relative aux sanctions administratives communales, quiconque aura soustrait frauduleusement une chose qui ne lui appartient pas, même en vue d’un usage momentané [Article 463 CP].</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202</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 2013 relative aux sanctions administratives communales, quiconque aura détruit, abattu, mutilé ou dégradé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Arial"/>
          <w:sz w:val="20"/>
          <w:szCs w:val="20"/>
          <w:lang w:eastAsia="fr-BE"/>
        </w:rPr>
        <w:t>-</w:t>
      </w:r>
      <w:r w:rsidRPr="008259A0">
        <w:rPr>
          <w:rFonts w:eastAsia="Times New Roman" w:cs="Times New Roman"/>
          <w:sz w:val="20"/>
          <w:szCs w:val="20"/>
          <w:lang w:eastAsia="fr-BE"/>
        </w:rPr>
        <w:t xml:space="preserve">des tombeaux, signes commémoratifs ou pierres sépulcrales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Arial"/>
          <w:sz w:val="20"/>
          <w:szCs w:val="20"/>
          <w:lang w:eastAsia="fr-BE"/>
        </w:rPr>
        <w:t>-</w:t>
      </w:r>
      <w:r w:rsidRPr="008259A0">
        <w:rPr>
          <w:rFonts w:eastAsia="Times New Roman" w:cs="Times New Roman"/>
          <w:sz w:val="20"/>
          <w:szCs w:val="20"/>
          <w:lang w:eastAsia="fr-BE"/>
        </w:rPr>
        <w:t xml:space="preserve">des monuments, statues ou autres objets destinés à l'utilité ou à la décoration publique et élevés par l'autorité compétente ou avec son autorisation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Arial"/>
          <w:sz w:val="20"/>
          <w:szCs w:val="20"/>
          <w:lang w:eastAsia="fr-BE"/>
        </w:rPr>
        <w:t>-</w:t>
      </w:r>
      <w:r w:rsidRPr="008259A0">
        <w:rPr>
          <w:rFonts w:eastAsia="Times New Roman" w:cs="Times New Roman"/>
          <w:sz w:val="20"/>
          <w:szCs w:val="20"/>
          <w:lang w:eastAsia="fr-BE"/>
        </w:rPr>
        <w:t xml:space="preserve">des monuments, statues, tableaux ou objets d'art quelconques, placés dans les églises, temples ou autres </w:t>
      </w:r>
      <w:r w:rsidR="00646DD9" w:rsidRPr="008259A0">
        <w:rPr>
          <w:rFonts w:eastAsia="Times New Roman" w:cs="Times New Roman"/>
          <w:sz w:val="20"/>
          <w:szCs w:val="20"/>
          <w:lang w:eastAsia="fr-BE"/>
        </w:rPr>
        <w:t>é</w:t>
      </w:r>
      <w:r w:rsidRPr="008259A0">
        <w:rPr>
          <w:rFonts w:eastAsia="Times New Roman" w:cs="Times New Roman"/>
          <w:sz w:val="20"/>
          <w:szCs w:val="20"/>
          <w:lang w:eastAsia="fr-BE"/>
        </w:rPr>
        <w:t>difices publics. [Article 526 CP]</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203</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 2013 relative aux sanctions administratives communales, quiconque réalise sans autorisation des graffitis sur des biens mobiliers ou immobiliers. [Article 534bis CP]</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204</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 2013 relative aux sanctions administratives communales, quiconque aura volontairement dégradé les propriétés immobilières d'autrui. [Article 534ter CP]</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205</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 2013 relative aux sanctions administratives communales, quiconque aura méchamment abattu un ou plusieurs arbres, coupé, mutilé ou écorcé ces arbres de manière à les faire périr, ou détruit une ou plusieurs greffes. [Article 537 CP]</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206</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 2013 relative aux sanctions administratives communales, quiconque aura, en tout ou en partie, comblé des fossés, coupé ou arraché des haies vives</w:t>
      </w:r>
      <w:r w:rsidR="00646DD9"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ou sèches, détruit des clôtures rurales ou urbaines, de quelques matériaux qu'elles </w:t>
      </w:r>
      <w:r w:rsidR="00646DD9" w:rsidRPr="008259A0">
        <w:rPr>
          <w:rFonts w:eastAsia="Times New Roman" w:cs="Times New Roman"/>
          <w:sz w:val="20"/>
          <w:szCs w:val="20"/>
          <w:lang w:eastAsia="fr-BE"/>
        </w:rPr>
        <w:t>s</w:t>
      </w:r>
      <w:r w:rsidR="00BB23AE" w:rsidRPr="008259A0">
        <w:rPr>
          <w:rFonts w:eastAsia="Times New Roman" w:cs="Times New Roman"/>
          <w:sz w:val="20"/>
          <w:szCs w:val="20"/>
          <w:lang w:eastAsia="fr-BE"/>
        </w:rPr>
        <w:t>oient faites; déplacé ou supprimé des bornes, pieds corniers ou autres arbres plantés ou reconnus pour établir les limites entre différents héritages. [Article 545 CP]</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207</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 2013 relative aux sanctions administratives communales, quiconque aura, hors les cas prévus par le chapitre III, titre IX, livre II du code pénal, volontairement endommagé ou détruit les propriétés mobilières d'autrui.</w:t>
      </w:r>
      <w:r w:rsidR="00646DD9"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[Article 559.1 CP]</w:t>
      </w:r>
    </w:p>
    <w:p w:rsidR="000E5D06" w:rsidRDefault="000E5D06" w:rsidP="008259A0">
      <w:pPr>
        <w:pStyle w:val="Sansinterligne"/>
        <w:rPr>
          <w:rFonts w:eastAsia="Times New Roman" w:cs="Times New Roman"/>
          <w:sz w:val="20"/>
          <w:szCs w:val="20"/>
          <w:lang w:eastAsia="fr-BE"/>
        </w:rPr>
      </w:pPr>
    </w:p>
    <w:p w:rsidR="00BB23AE" w:rsidRPr="008259A0" w:rsidRDefault="003E0266" w:rsidP="008259A0">
      <w:pPr>
        <w:pStyle w:val="Sansinterligne"/>
        <w:rPr>
          <w:rFonts w:eastAsia="Times New Roman" w:cs="Times New Roman"/>
          <w:sz w:val="20"/>
          <w:szCs w:val="20"/>
          <w:lang w:eastAsia="fr-BE"/>
        </w:rPr>
      </w:pPr>
      <w:r>
        <w:rPr>
          <w:rFonts w:eastAsia="Times New Roman" w:cs="Times New Roman"/>
          <w:sz w:val="20"/>
          <w:szCs w:val="20"/>
          <w:lang w:eastAsia="fr-BE"/>
        </w:rPr>
        <w:t>Articl</w:t>
      </w:r>
      <w:r w:rsidR="00693F49">
        <w:rPr>
          <w:rFonts w:eastAsia="Times New Roman" w:cs="Times New Roman"/>
          <w:sz w:val="20"/>
          <w:szCs w:val="20"/>
          <w:lang w:eastAsia="fr-BE"/>
        </w:rPr>
        <w:t>e 208</w:t>
      </w:r>
      <w:r>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 2013 relative aux sanctions administratives communales, quiconque se sera rendu coupable de bruits ou tapages nocturnes de nature à troubler la</w:t>
      </w:r>
      <w:r w:rsidR="00646DD9"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tranquillité des habitants.[Article 561.1 CP]</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209</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 2013 relative aux sanctions administratives communales, quiconque aura volontairement dégradé des clôtures urbaines ou rurales, de quelques matériaux qu'elles soient faites.</w:t>
      </w:r>
      <w:r w:rsidR="00646DD9"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[Article 563.2 CP]</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210</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 2013 relative aux sanctions administratives communales, les auteurs de voies de fait ou violences légères, pourvu qu'ils n'aient blessé ni frappé personne, et que les voies de fait n'entrent pas dans la classe des injures; </w:t>
      </w:r>
      <w:r w:rsidR="00646DD9" w:rsidRPr="008259A0">
        <w:rPr>
          <w:rFonts w:eastAsia="Times New Roman" w:cs="Times New Roman"/>
          <w:sz w:val="20"/>
          <w:szCs w:val="20"/>
          <w:lang w:eastAsia="fr-BE"/>
        </w:rPr>
        <w:t>p</w:t>
      </w:r>
      <w:r w:rsidR="00BB23AE" w:rsidRPr="008259A0">
        <w:rPr>
          <w:rFonts w:eastAsia="Times New Roman" w:cs="Times New Roman"/>
          <w:sz w:val="20"/>
          <w:szCs w:val="20"/>
          <w:lang w:eastAsia="fr-BE"/>
        </w:rPr>
        <w:t>articulièrement ceux qui auront volontairement, mais sans intention de l'injurier, lancé sur une personne un objet quelconque de nature à l'incommoder ou à la souiller.</w:t>
      </w:r>
      <w:r w:rsidR="00646DD9"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[Article 563.3 CP]</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211</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amende administrative en vertu de l’article 3 de la loi du 24 juin 2013 relative aux sanctions administratives communales, quiconque, sauf dispositions légales contraires, se sera présenté dans les lieux accessibles au public le visage masqué ou dissimulé en tout ou en partie, de manière telle qu'ils ne soient pas identifiables. Toutefois, ne sont pas visés par l'alinéa 1er, ceux</w:t>
      </w:r>
      <w:r w:rsidR="00646DD9"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qui circulent dans les lieux </w:t>
      </w:r>
      <w:r w:rsidR="00646DD9" w:rsidRPr="008259A0">
        <w:rPr>
          <w:rFonts w:eastAsia="Times New Roman" w:cs="Times New Roman"/>
          <w:sz w:val="20"/>
          <w:szCs w:val="20"/>
          <w:lang w:eastAsia="fr-BE"/>
        </w:rPr>
        <w:t>a</w:t>
      </w:r>
      <w:r w:rsidR="00BB23AE" w:rsidRPr="008259A0">
        <w:rPr>
          <w:rFonts w:eastAsia="Times New Roman" w:cs="Times New Roman"/>
          <w:sz w:val="20"/>
          <w:szCs w:val="20"/>
          <w:lang w:eastAsia="fr-BE"/>
        </w:rPr>
        <w:t>ccessibles au public</w:t>
      </w:r>
      <w:r w:rsidR="00646DD9"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le visage masqué ou dissimulé en tout ou en partie de manière telle qu'ils ne soient pas identifiables et</w:t>
      </w:r>
      <w:r w:rsidR="00646DD9"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ce, en vertu de règlements de travail ou d'une ordonnance de police à l'occasion de </w:t>
      </w:r>
      <w:r w:rsidR="00646DD9" w:rsidRPr="008259A0">
        <w:rPr>
          <w:rFonts w:eastAsia="Times New Roman" w:cs="Times New Roman"/>
          <w:sz w:val="20"/>
          <w:szCs w:val="20"/>
          <w:lang w:eastAsia="fr-BE"/>
        </w:rPr>
        <w:t>m</w:t>
      </w:r>
      <w:r w:rsidR="00BB23AE" w:rsidRPr="008259A0">
        <w:rPr>
          <w:rFonts w:eastAsia="Times New Roman" w:cs="Times New Roman"/>
          <w:sz w:val="20"/>
          <w:szCs w:val="20"/>
          <w:lang w:eastAsia="fr-BE"/>
        </w:rPr>
        <w:t>anifestations festives.</w:t>
      </w:r>
      <w:r w:rsidR="00646DD9"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[Article 563bis CP]</w:t>
      </w:r>
    </w:p>
    <w:p w:rsidR="000E5D06" w:rsidRDefault="000E5D06" w:rsidP="008259A0">
      <w:pPr>
        <w:pStyle w:val="Sansinterligne"/>
        <w:rPr>
          <w:rFonts w:eastAsia="Times New Roman" w:cs="Times New Roman"/>
          <w:sz w:val="20"/>
          <w:szCs w:val="20"/>
          <w:lang w:eastAsia="fr-BE"/>
        </w:rPr>
      </w:pPr>
    </w:p>
    <w:p w:rsidR="00BB23AE" w:rsidRPr="008259A0" w:rsidRDefault="003E0266" w:rsidP="008259A0">
      <w:pPr>
        <w:pStyle w:val="Sansinterligne"/>
        <w:rPr>
          <w:rFonts w:eastAsia="Times New Roman" w:cs="Times New Roman"/>
          <w:sz w:val="20"/>
          <w:szCs w:val="20"/>
          <w:lang w:eastAsia="fr-BE"/>
        </w:rPr>
      </w:pPr>
      <w:r>
        <w:rPr>
          <w:rFonts w:eastAsia="Times New Roman" w:cs="Times New Roman"/>
          <w:sz w:val="20"/>
          <w:szCs w:val="20"/>
          <w:lang w:eastAsia="fr-BE"/>
        </w:rPr>
        <w:t>A</w:t>
      </w:r>
      <w:r w:rsidR="00693F49">
        <w:rPr>
          <w:rFonts w:eastAsia="Times New Roman" w:cs="Times New Roman"/>
          <w:sz w:val="20"/>
          <w:szCs w:val="20"/>
          <w:lang w:eastAsia="fr-BE"/>
        </w:rPr>
        <w:t>rticle 212</w:t>
      </w:r>
      <w:r>
        <w:rPr>
          <w:rFonts w:eastAsia="Times New Roman" w:cs="Times New Roman"/>
          <w:sz w:val="20"/>
          <w:szCs w:val="20"/>
          <w:lang w:eastAsia="fr-BE"/>
        </w:rPr>
        <w:t>:</w:t>
      </w:r>
      <w:r w:rsidR="00BB23AE" w:rsidRPr="008259A0">
        <w:rPr>
          <w:rFonts w:eastAsia="Times New Roman" w:cs="Times New Roman"/>
          <w:sz w:val="20"/>
          <w:szCs w:val="20"/>
          <w:lang w:eastAsia="fr-BE"/>
        </w:rPr>
        <w:t xml:space="preserve"> Les infractions visées dans la partie II du règlement sont passibles d’une amende administrative qui s'élève au maximum à 175 euros ou 350 euros selon que le contrevenant est un mineur de plus de 16 ans ou majeur, sans que l’amende ne puisse excéder les peines de police. Le mineur ayant atteint l'âge de seize ans accomplis au moment des faits, peut faire l'objet d'une amende administrative, même si cette personne est devenue majeure au moment du jugement des faits. Les père et mère, tuteur, ou personnes qui ont la garde du mineur, sont civilement responsables du paiement de l'amende administrative. </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213</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Un protocole d’accord </w:t>
      </w:r>
      <w:r w:rsidR="00100999">
        <w:rPr>
          <w:rFonts w:eastAsia="Times New Roman" w:cs="Times New Roman"/>
          <w:sz w:val="20"/>
          <w:szCs w:val="20"/>
          <w:lang w:eastAsia="fr-BE"/>
        </w:rPr>
        <w:t>est</w:t>
      </w:r>
      <w:r w:rsidR="00BB23AE" w:rsidRPr="008259A0">
        <w:rPr>
          <w:rFonts w:eastAsia="Times New Roman" w:cs="Times New Roman"/>
          <w:sz w:val="20"/>
          <w:szCs w:val="20"/>
          <w:lang w:eastAsia="fr-BE"/>
        </w:rPr>
        <w:t xml:space="preserve"> conclu </w:t>
      </w:r>
      <w:r w:rsidR="00BB23AE" w:rsidRPr="00E94C69">
        <w:rPr>
          <w:rFonts w:eastAsia="Times New Roman" w:cs="Times New Roman"/>
          <w:sz w:val="20"/>
          <w:szCs w:val="20"/>
          <w:lang w:eastAsia="fr-BE"/>
        </w:rPr>
        <w:t>entre le Procureur du Roi et le</w:t>
      </w:r>
      <w:r w:rsidR="00100999" w:rsidRPr="00E94C69">
        <w:rPr>
          <w:rFonts w:eastAsia="Times New Roman" w:cs="Times New Roman"/>
          <w:sz w:val="20"/>
          <w:szCs w:val="20"/>
          <w:lang w:eastAsia="fr-BE"/>
        </w:rPr>
        <w:t>s</w:t>
      </w:r>
      <w:r w:rsidR="00BB23AE" w:rsidRPr="00E94C69">
        <w:rPr>
          <w:rFonts w:eastAsia="Times New Roman" w:cs="Times New Roman"/>
          <w:sz w:val="20"/>
          <w:szCs w:val="20"/>
          <w:lang w:eastAsia="fr-BE"/>
        </w:rPr>
        <w:t xml:space="preserve"> Collège</w:t>
      </w:r>
      <w:r w:rsidR="00100999" w:rsidRPr="00E94C69">
        <w:rPr>
          <w:rFonts w:eastAsia="Times New Roman" w:cs="Times New Roman"/>
          <w:sz w:val="20"/>
          <w:szCs w:val="20"/>
          <w:lang w:eastAsia="fr-BE"/>
        </w:rPr>
        <w:t>s</w:t>
      </w:r>
      <w:r w:rsidR="00BB23AE" w:rsidRPr="00E94C69">
        <w:rPr>
          <w:rFonts w:eastAsia="Times New Roman" w:cs="Times New Roman"/>
          <w:sz w:val="20"/>
          <w:szCs w:val="20"/>
          <w:lang w:eastAsia="fr-BE"/>
        </w:rPr>
        <w:t xml:space="preserve"> communa</w:t>
      </w:r>
      <w:r w:rsidR="00100999" w:rsidRPr="00E94C69">
        <w:rPr>
          <w:rFonts w:eastAsia="Times New Roman" w:cs="Times New Roman"/>
          <w:sz w:val="20"/>
          <w:szCs w:val="20"/>
          <w:lang w:eastAsia="fr-BE"/>
        </w:rPr>
        <w:t>ux</w:t>
      </w:r>
      <w:r w:rsidR="00BB23AE" w:rsidRPr="008259A0">
        <w:rPr>
          <w:rFonts w:eastAsia="Times New Roman" w:cs="Times New Roman"/>
          <w:sz w:val="20"/>
          <w:szCs w:val="20"/>
          <w:lang w:eastAsia="fr-BE"/>
        </w:rPr>
        <w:t xml:space="preserve"> afin de déterminer les modalités relatives au traitement des infractions mixtes. Après l’adoption d’un protocole d’accord, celui-ci sera annexé au présent règlement et publié par le Collège communal sur le site Internet de la commune si elle</w:t>
      </w:r>
      <w:r w:rsidR="00646DD9"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en dispose et/ou par la voie d'une affiche indiquant le lieu où le texte du protocole peut être consulté par le public. </w:t>
      </w:r>
    </w:p>
    <w:p w:rsidR="000E5D06" w:rsidRDefault="000E5D06" w:rsidP="008259A0">
      <w:pPr>
        <w:pStyle w:val="Sansinterligne"/>
        <w:rPr>
          <w:rFonts w:eastAsia="Times New Roman" w:cs="Times New Roman"/>
          <w:sz w:val="20"/>
          <w:szCs w:val="20"/>
          <w:lang w:eastAsia="fr-BE"/>
        </w:rPr>
      </w:pPr>
    </w:p>
    <w:p w:rsidR="00BB23AE" w:rsidRPr="008259A0" w:rsidRDefault="00646DD9"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w:t>
      </w:r>
      <w:r w:rsidR="00693F49">
        <w:rPr>
          <w:rFonts w:eastAsia="Times New Roman" w:cs="Times New Roman"/>
          <w:sz w:val="20"/>
          <w:szCs w:val="20"/>
          <w:lang w:eastAsia="fr-BE"/>
        </w:rPr>
        <w:t>rticle 214</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Si, en dehors des cas de concours mentionnés dans la présente partie, un fait constitue à la fois une infraction pénale et une infraction administrative, les procédure et sanctions administratives prévues dans la présente partie sont d'application. </w:t>
      </w:r>
    </w:p>
    <w:p w:rsidR="00BB23AE" w:rsidRPr="0061295B" w:rsidRDefault="00BB23AE" w:rsidP="000E5D06">
      <w:pPr>
        <w:pStyle w:val="Titre1"/>
        <w:rPr>
          <w:rFonts w:eastAsia="Times New Roman"/>
          <w:lang w:val="fr-BE" w:eastAsia="fr-BE"/>
        </w:rPr>
      </w:pPr>
      <w:bookmarkStart w:id="1079" w:name="_Toc504995140"/>
      <w:r w:rsidRPr="0061295B">
        <w:rPr>
          <w:rFonts w:eastAsia="Times New Roman"/>
          <w:lang w:val="fr-BE" w:eastAsia="fr-BE"/>
        </w:rPr>
        <w:t>TROISIEME PARTIE : DISP</w:t>
      </w:r>
      <w:r w:rsidR="00584578">
        <w:rPr>
          <w:rFonts w:eastAsia="Times New Roman"/>
          <w:lang w:val="fr-BE" w:eastAsia="fr-BE"/>
        </w:rPr>
        <w:t>OSITIONS COMMUNES AUX PARTIES I,</w:t>
      </w:r>
      <w:r w:rsidRPr="0061295B">
        <w:rPr>
          <w:rFonts w:eastAsia="Times New Roman"/>
          <w:lang w:val="fr-BE" w:eastAsia="fr-BE"/>
        </w:rPr>
        <w:t xml:space="preserve"> II</w:t>
      </w:r>
      <w:r w:rsidR="00584578">
        <w:rPr>
          <w:rFonts w:eastAsia="Times New Roman"/>
          <w:lang w:val="fr-BE" w:eastAsia="fr-BE"/>
        </w:rPr>
        <w:t xml:space="preserve"> et V</w:t>
      </w:r>
      <w:r w:rsidRPr="0061295B">
        <w:rPr>
          <w:rFonts w:eastAsia="Times New Roman"/>
          <w:lang w:val="fr-BE" w:eastAsia="fr-BE"/>
        </w:rPr>
        <w:t xml:space="preserve"> :</w:t>
      </w:r>
      <w:bookmarkEnd w:id="1079"/>
    </w:p>
    <w:p w:rsidR="00BB23AE" w:rsidRPr="008259A0" w:rsidRDefault="00BC40C2" w:rsidP="000E5D06">
      <w:pPr>
        <w:pStyle w:val="Titre2"/>
        <w:rPr>
          <w:rFonts w:eastAsia="Times New Roman"/>
          <w:lang w:eastAsia="fr-BE"/>
        </w:rPr>
      </w:pPr>
      <w:bookmarkStart w:id="1080" w:name="_Toc504995141"/>
      <w:r>
        <w:rPr>
          <w:rFonts w:eastAsia="Times New Roman"/>
          <w:lang w:eastAsia="fr-BE"/>
        </w:rPr>
        <w:t>CHAPITRE I</w:t>
      </w:r>
      <w:r w:rsidR="00BB23AE" w:rsidRPr="008259A0">
        <w:rPr>
          <w:rFonts w:eastAsia="Times New Roman"/>
          <w:lang w:eastAsia="fr-BE"/>
        </w:rPr>
        <w:t xml:space="preserve">: </w:t>
      </w:r>
      <w:r w:rsidR="00E4434B">
        <w:rPr>
          <w:rFonts w:eastAsia="Times New Roman"/>
          <w:lang w:eastAsia="fr-BE"/>
        </w:rPr>
        <w:t>De la prestation citoyenne pour les majeurs</w:t>
      </w:r>
      <w:bookmarkEnd w:id="1080"/>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215</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Le fonctionnaire sanctionnateur peut proposer au</w:t>
      </w:r>
      <w:r w:rsidR="00345066"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contrevenant majeur, moyennant son accord ou à la demande de ce dernier, une prestation citoyenne en lieu et place de l'amende administrative.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La prestation citoyenne ne peut excéder trente heures et doit être exécutée dans un délai de six mois à partir de la date de la notification de la décision du fonctionnaire sanctionnateur. </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216</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La prestation citoyenne consiste en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1° une formation et/ou;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2° une prestation non rémunérée encadrée par la commune ou une personne morale compétente désignée par le Collège communal et exécutée au bénéfice d'un service communal ou d'une personne morale de droit </w:t>
      </w:r>
      <w:r w:rsidR="00345066" w:rsidRPr="008259A0">
        <w:rPr>
          <w:rFonts w:eastAsia="Times New Roman" w:cs="Times New Roman"/>
          <w:sz w:val="20"/>
          <w:szCs w:val="20"/>
          <w:lang w:eastAsia="fr-BE"/>
        </w:rPr>
        <w:t>p</w:t>
      </w:r>
      <w:r w:rsidRPr="008259A0">
        <w:rPr>
          <w:rFonts w:eastAsia="Times New Roman" w:cs="Times New Roman"/>
          <w:sz w:val="20"/>
          <w:szCs w:val="20"/>
          <w:lang w:eastAsia="fr-BE"/>
        </w:rPr>
        <w:t xml:space="preserve">ublic, une fondation ou une association sans but lucratif désignée par le Collège communal.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Pour le 31 janvier de chaque année, le Collège communal transmet au fonctionnaire sanctionnateur qu’elle a désigné la liste des types de prestations</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citoyennes que celui-ci peut proposer et infliger aux contrevenants. </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217</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La prestation citoyenne est encadrée par un service</w:t>
      </w:r>
      <w:r w:rsidR="00345066"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agréé par le Collège communal ou une personne morale désignée par celui-ci. </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218</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En cas de non-exécution ou de refus de la prestation citoyenne, le fonctionnaire sanctionnateur peut infliger une amende administrative. </w:t>
      </w:r>
    </w:p>
    <w:p w:rsidR="000E5D06" w:rsidRDefault="000E5D06" w:rsidP="008259A0">
      <w:pPr>
        <w:pStyle w:val="Sansinterligne"/>
        <w:rPr>
          <w:rFonts w:eastAsia="Times New Roman" w:cs="Times New Roman"/>
          <w:sz w:val="20"/>
          <w:szCs w:val="20"/>
          <w:lang w:eastAsia="fr-BE"/>
        </w:rPr>
      </w:pPr>
    </w:p>
    <w:p w:rsidR="00BB23AE" w:rsidRPr="008259A0" w:rsidRDefault="00BC40C2" w:rsidP="000E5D06">
      <w:pPr>
        <w:pStyle w:val="Titre2"/>
        <w:rPr>
          <w:rFonts w:eastAsia="Times New Roman"/>
          <w:lang w:eastAsia="fr-BE"/>
        </w:rPr>
      </w:pPr>
      <w:bookmarkStart w:id="1081" w:name="_Toc504995142"/>
      <w:r>
        <w:rPr>
          <w:rFonts w:eastAsia="Times New Roman"/>
          <w:lang w:eastAsia="fr-BE"/>
        </w:rPr>
        <w:t>CHAPITRE II</w:t>
      </w:r>
      <w:r w:rsidR="00BB23AE" w:rsidRPr="008259A0">
        <w:rPr>
          <w:rFonts w:eastAsia="Times New Roman"/>
          <w:lang w:eastAsia="fr-BE"/>
        </w:rPr>
        <w:t xml:space="preserve">: </w:t>
      </w:r>
      <w:r w:rsidR="00E4434B">
        <w:rPr>
          <w:rFonts w:eastAsia="Times New Roman"/>
          <w:lang w:eastAsia="fr-BE"/>
        </w:rPr>
        <w:t>De la médiation locale pour les majeurs.</w:t>
      </w:r>
      <w:bookmarkEnd w:id="1081"/>
    </w:p>
    <w:p w:rsidR="000E5D06" w:rsidRDefault="000E5D06" w:rsidP="008259A0">
      <w:pPr>
        <w:pStyle w:val="Sansinterligne"/>
        <w:rPr>
          <w:rFonts w:eastAsia="Times New Roman" w:cs="Times New Roman"/>
          <w:sz w:val="20"/>
          <w:szCs w:val="20"/>
          <w:lang w:eastAsia="fr-BE"/>
        </w:rPr>
      </w:pPr>
    </w:p>
    <w:p w:rsidR="00BB23AE" w:rsidRPr="008259A0" w:rsidRDefault="003E0266" w:rsidP="008259A0">
      <w:pPr>
        <w:pStyle w:val="Sansinterligne"/>
        <w:rPr>
          <w:rFonts w:eastAsia="Times New Roman" w:cs="Times New Roman"/>
          <w:sz w:val="20"/>
          <w:szCs w:val="20"/>
          <w:lang w:eastAsia="fr-BE"/>
        </w:rPr>
      </w:pPr>
      <w:r>
        <w:rPr>
          <w:rFonts w:eastAsia="Times New Roman" w:cs="Times New Roman"/>
          <w:sz w:val="20"/>
          <w:szCs w:val="20"/>
          <w:lang w:eastAsia="fr-BE"/>
        </w:rPr>
        <w:t>Article 2</w:t>
      </w:r>
      <w:r w:rsidR="00693F49">
        <w:rPr>
          <w:rFonts w:eastAsia="Times New Roman" w:cs="Times New Roman"/>
          <w:sz w:val="20"/>
          <w:szCs w:val="20"/>
          <w:lang w:eastAsia="fr-BE"/>
        </w:rPr>
        <w:t>19</w:t>
      </w:r>
      <w:r>
        <w:rPr>
          <w:rFonts w:eastAsia="Times New Roman" w:cs="Times New Roman"/>
          <w:sz w:val="20"/>
          <w:szCs w:val="20"/>
          <w:lang w:eastAsia="fr-BE"/>
        </w:rPr>
        <w:t>:</w:t>
      </w:r>
      <w:r w:rsidR="00BB23AE" w:rsidRPr="008259A0">
        <w:rPr>
          <w:rFonts w:eastAsia="Times New Roman" w:cs="Times New Roman"/>
          <w:sz w:val="20"/>
          <w:szCs w:val="20"/>
          <w:lang w:eastAsia="fr-BE"/>
        </w:rPr>
        <w:t xml:space="preserve"> Le fonctionnaire sanctionnateur peut proposer une médiation au contrevenant majeur lorsque ce dernier marque son accord sur l’organisation de celle-ci et qu’une victime a été identifiée. </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220</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La médiation locale est menée par un médiateur qui répond aux conditions minimales définies par l’arrêté royal du 28 janvier 2014 établissant les conditions et modalités minimales pour la médiation prévue dans le cadre de la loi relative aux sanctions administratives communales, ci-après dénommé le médiateur, ou par un service de médiation spécialisé et agréé par le Collège communal.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 Collège communal communique au fonctionnaire sanctionnateur les coordonnées du ou des médiateur(s) qu’il a désigné(s) pour organiser et mener les médiations locales qui seront entamées par les parties avec l’accord du fonctionnaire sanctionnateur. </w:t>
      </w:r>
    </w:p>
    <w:p w:rsidR="000E5D06" w:rsidRDefault="000E5D06" w:rsidP="008259A0">
      <w:pPr>
        <w:pStyle w:val="Sansinterligne"/>
        <w:rPr>
          <w:rFonts w:eastAsia="Times New Roman" w:cs="Times New Roman"/>
          <w:sz w:val="20"/>
          <w:szCs w:val="20"/>
          <w:lang w:eastAsia="fr-BE"/>
        </w:rPr>
      </w:pPr>
    </w:p>
    <w:p w:rsidR="00BB23AE"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221</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L'indemnisation ou la réparation du dommage est négociée et décidée librement par les parties avec l’intervention d’un médiateur. </w:t>
      </w:r>
    </w:p>
    <w:p w:rsidR="000E5D06" w:rsidRDefault="000E5D06" w:rsidP="008259A0">
      <w:pPr>
        <w:pStyle w:val="Sansinterligne"/>
        <w:rPr>
          <w:rFonts w:eastAsia="Times New Roman" w:cs="Times New Roman"/>
          <w:sz w:val="20"/>
          <w:szCs w:val="20"/>
          <w:lang w:eastAsia="fr-BE"/>
        </w:rPr>
      </w:pPr>
    </w:p>
    <w:p w:rsidR="00345066"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222</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§1.</w:t>
      </w:r>
      <w:r w:rsidR="00345066" w:rsidRPr="008259A0">
        <w:rPr>
          <w:rFonts w:eastAsia="Times New Roman" w:cs="Times New Roman"/>
          <w:sz w:val="20"/>
          <w:szCs w:val="20"/>
          <w:lang w:eastAsia="fr-BE"/>
        </w:rPr>
        <w:t xml:space="preserve"> A</w:t>
      </w:r>
      <w:r w:rsidRPr="008259A0">
        <w:rPr>
          <w:rFonts w:eastAsia="Times New Roman" w:cs="Times New Roman"/>
          <w:sz w:val="20"/>
          <w:szCs w:val="20"/>
          <w:lang w:eastAsia="fr-BE"/>
        </w:rPr>
        <w:t xml:space="preserve"> la clôture de la médiation, le médiateur ou le service de médiation rédige un bref rapport d'évaluation à destination du fonctionnaire sanctionnateur.</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Ce rapport d'évaluation précise si la médiation a été refusée, s'est conclue par un échec ou a abouti à un </w:t>
      </w:r>
      <w:r w:rsidR="00345066" w:rsidRPr="008259A0">
        <w:rPr>
          <w:rFonts w:eastAsia="Times New Roman" w:cs="Times New Roman"/>
          <w:sz w:val="20"/>
          <w:szCs w:val="20"/>
          <w:lang w:eastAsia="fr-BE"/>
        </w:rPr>
        <w:t>a</w:t>
      </w:r>
      <w:r w:rsidRPr="008259A0">
        <w:rPr>
          <w:rFonts w:eastAsia="Times New Roman" w:cs="Times New Roman"/>
          <w:sz w:val="20"/>
          <w:szCs w:val="20"/>
          <w:lang w:eastAsia="fr-BE"/>
        </w:rPr>
        <w:t xml:space="preserve">ccord. </w:t>
      </w:r>
    </w:p>
    <w:p w:rsidR="00BB23AE" w:rsidRPr="008259A0" w:rsidRDefault="000E5D06" w:rsidP="008259A0">
      <w:pPr>
        <w:pStyle w:val="Sansinterligne"/>
        <w:rPr>
          <w:rFonts w:eastAsia="Times New Roman" w:cs="Times New Roman"/>
          <w:sz w:val="20"/>
          <w:szCs w:val="20"/>
          <w:lang w:eastAsia="fr-BE"/>
        </w:rPr>
      </w:pPr>
      <w:r>
        <w:rPr>
          <w:rFonts w:eastAsia="Times New Roman" w:cs="Times New Roman"/>
          <w:sz w:val="20"/>
          <w:szCs w:val="20"/>
          <w:lang w:eastAsia="fr-BE"/>
        </w:rPr>
        <w:t>§</w:t>
      </w:r>
      <w:r w:rsidR="00BB23AE" w:rsidRPr="008259A0">
        <w:rPr>
          <w:rFonts w:eastAsia="Times New Roman" w:cs="Times New Roman"/>
          <w:sz w:val="20"/>
          <w:szCs w:val="20"/>
          <w:lang w:eastAsia="fr-BE"/>
        </w:rPr>
        <w:t xml:space="preserve">2. En cas de refus de l'offre ou d'échec de la médiation, le rapport d'évaluation peut mentionner qu'une prestation citoyenne serait cependant opportune et la décrire.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§3. En cas d'accord, le rapport précise le type d'accord conclu et mentionne l'exécution ou la non-exécution de celui-ci. De plus, le médiateur adresse au Fonctionnaire sanctionnateur une copie de l’accord qui a été dégagé et signé par les parties.</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Une médiation réussie équivaut à une médiation ayant abouti à un accord exécuté, ou à un accord dont la non-exécution n'est pas le fait du contrevenant.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§4. Le fonctionnaire sanctionnateur est tenu par le rapport d'évaluation pour constater le refus de l'offre, l'échec ou la réussite de la médiation.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§5. En cas de refus de l'offre ou d'échec de la médiation, le fonctionnaire sanctionnateur peut soit proposer une prestation citoyenne, soit infliger une amende administrative. En tout état de cause, si aucun accord n’a été dégagé entre les parties endéans un délai de 3 mois à dater de la saisine du médiateur ou du service de médiation, la médiation locale est réputée avoir échoué. </w:t>
      </w:r>
    </w:p>
    <w:p w:rsidR="00BB23AE" w:rsidRPr="008259A0" w:rsidRDefault="00BC40C2" w:rsidP="000E5D06">
      <w:pPr>
        <w:pStyle w:val="Titre2"/>
        <w:rPr>
          <w:rFonts w:eastAsia="Times New Roman"/>
          <w:lang w:eastAsia="fr-BE"/>
        </w:rPr>
      </w:pPr>
      <w:bookmarkStart w:id="1082" w:name="_Toc504995143"/>
      <w:r>
        <w:rPr>
          <w:rFonts w:eastAsia="Times New Roman"/>
          <w:lang w:eastAsia="fr-BE"/>
        </w:rPr>
        <w:t>CHAPITRE III</w:t>
      </w:r>
      <w:r w:rsidR="00BB23AE" w:rsidRPr="008259A0">
        <w:rPr>
          <w:rFonts w:eastAsia="Times New Roman"/>
          <w:lang w:eastAsia="fr-BE"/>
        </w:rPr>
        <w:t xml:space="preserve">: </w:t>
      </w:r>
      <w:r w:rsidR="00E4434B">
        <w:rPr>
          <w:rFonts w:eastAsia="Times New Roman"/>
          <w:lang w:eastAsia="fr-BE"/>
        </w:rPr>
        <w:t xml:space="preserve">De la procédure à l’égard des mineurs ayant atteint </w:t>
      </w:r>
      <w:r w:rsidR="008D4A7D">
        <w:rPr>
          <w:rFonts w:eastAsia="Times New Roman"/>
          <w:lang w:eastAsia="fr-BE"/>
        </w:rPr>
        <w:t xml:space="preserve">l’âge de </w:t>
      </w:r>
      <w:r w:rsidR="00E4434B">
        <w:rPr>
          <w:rFonts w:eastAsia="Times New Roman"/>
          <w:lang w:eastAsia="fr-BE"/>
        </w:rPr>
        <w:t xml:space="preserve">16 ans </w:t>
      </w:r>
      <w:r w:rsidR="008D4A7D">
        <w:rPr>
          <w:rFonts w:eastAsia="Times New Roman"/>
          <w:lang w:eastAsia="fr-BE"/>
        </w:rPr>
        <w:t>accomplis au moment</w:t>
      </w:r>
      <w:r w:rsidR="00E4434B">
        <w:rPr>
          <w:rFonts w:eastAsia="Times New Roman"/>
          <w:lang w:eastAsia="fr-BE"/>
        </w:rPr>
        <w:t xml:space="preserve"> des faits.</w:t>
      </w:r>
      <w:bookmarkEnd w:id="1082"/>
    </w:p>
    <w:p w:rsidR="000E5D06" w:rsidRDefault="000E5D06" w:rsidP="008259A0">
      <w:pPr>
        <w:pStyle w:val="Sansinterligne"/>
        <w:rPr>
          <w:rFonts w:eastAsia="Times New Roman" w:cs="Times New Roman"/>
          <w:sz w:val="20"/>
          <w:szCs w:val="20"/>
          <w:lang w:eastAsia="fr-BE"/>
        </w:rPr>
      </w:pPr>
    </w:p>
    <w:p w:rsidR="00345066"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223</w:t>
      </w:r>
      <w:r w:rsidR="003E0266">
        <w:rPr>
          <w:rFonts w:eastAsia="Times New Roman" w:cs="Times New Roman"/>
          <w:sz w:val="20"/>
          <w:szCs w:val="20"/>
          <w:lang w:eastAsia="fr-BE"/>
        </w:rPr>
        <w:t>:</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§1. Préalablement à l'offre de médiation, de pr</w:t>
      </w:r>
      <w:r w:rsidR="00345066" w:rsidRPr="008259A0">
        <w:rPr>
          <w:rFonts w:eastAsia="Times New Roman" w:cs="Times New Roman"/>
          <w:sz w:val="20"/>
          <w:szCs w:val="20"/>
          <w:lang w:eastAsia="fr-BE"/>
        </w:rPr>
        <w:t>e</w:t>
      </w:r>
      <w:r w:rsidRPr="008259A0">
        <w:rPr>
          <w:rFonts w:eastAsia="Times New Roman" w:cs="Times New Roman"/>
          <w:sz w:val="20"/>
          <w:szCs w:val="20"/>
          <w:lang w:eastAsia="fr-BE"/>
        </w:rPr>
        <w:t>station citoyenne ou, le cas échéant, l'imposition d'une amende administrative, le fonctionnaire sanctionnateur porte, par lettre recommandée, à la connaissance des père et mère, tuteur, ou personnes qui ont la garde du mineur, les faits constatés et sollicite leurs observations</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orales ou écrites vis-à-vis de ces faits et des éventuelles mesures éducatives à prendre, dès la réception du procès-verbal ou du constat.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§2. Il peut à cette fin demander une rencontre avec les père et mère, tuteur, ou personnes qui ont la</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garde du mineur et ce dernier.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§3. Après avoir recueilli les observations visées au §1, et/ou avoir rencontré le contrevenant mineur</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ainsi que ses père et mère, tuteur, ou personnes qui en ont la garde et s'il est satisfait des mesures</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éducatives présentées par ces derniers, le fonctionnaire sanctionnateur peut soit clôturer le dossier à ce stade de la procédure, soit entamer la procédure</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administrative. </w:t>
      </w:r>
    </w:p>
    <w:p w:rsidR="000E5D06" w:rsidRDefault="000E5D06" w:rsidP="008259A0">
      <w:pPr>
        <w:pStyle w:val="Sansinterligne"/>
        <w:rPr>
          <w:rFonts w:eastAsia="Times New Roman" w:cs="Times New Roman"/>
          <w:sz w:val="20"/>
          <w:szCs w:val="20"/>
          <w:lang w:eastAsia="fr-BE"/>
        </w:rPr>
      </w:pPr>
    </w:p>
    <w:p w:rsidR="00345066"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224</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§1. La procédure de médiation locale telle que visée</w:t>
      </w:r>
      <w:r w:rsidR="00345066" w:rsidRPr="008259A0">
        <w:rPr>
          <w:rFonts w:eastAsia="Times New Roman" w:cs="Times New Roman"/>
          <w:sz w:val="20"/>
          <w:szCs w:val="20"/>
          <w:lang w:eastAsia="fr-BE"/>
        </w:rPr>
        <w:t xml:space="preserve"> a</w:t>
      </w:r>
      <w:r w:rsidRPr="008259A0">
        <w:rPr>
          <w:rFonts w:eastAsia="Times New Roman" w:cs="Times New Roman"/>
          <w:sz w:val="20"/>
          <w:szCs w:val="20"/>
          <w:lang w:eastAsia="fr-BE"/>
        </w:rPr>
        <w:t>ux articles 2</w:t>
      </w:r>
      <w:r w:rsidR="00276960">
        <w:rPr>
          <w:rFonts w:eastAsia="Times New Roman" w:cs="Times New Roman"/>
          <w:sz w:val="20"/>
          <w:szCs w:val="20"/>
          <w:lang w:eastAsia="fr-BE"/>
        </w:rPr>
        <w:t>19</w:t>
      </w:r>
      <w:r w:rsidRPr="008259A0">
        <w:rPr>
          <w:rFonts w:eastAsia="Times New Roman" w:cs="Times New Roman"/>
          <w:sz w:val="20"/>
          <w:szCs w:val="20"/>
          <w:lang w:eastAsia="fr-BE"/>
        </w:rPr>
        <w:t xml:space="preserve"> et suivants est applicable aux mineurs.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§2. Les père et mère, tuteur, ou personnes qui ont la garde du mineur peuvent, à leur demande, accompagner le mineur lors de la médiation. </w:t>
      </w:r>
    </w:p>
    <w:p w:rsidR="006275D9" w:rsidRDefault="006275D9" w:rsidP="008259A0">
      <w:pPr>
        <w:pStyle w:val="Sansinterligne"/>
        <w:rPr>
          <w:rFonts w:eastAsia="Times New Roman" w:cs="Times New Roman"/>
          <w:sz w:val="20"/>
          <w:szCs w:val="20"/>
          <w:lang w:eastAsia="fr-BE"/>
        </w:rPr>
      </w:pPr>
    </w:p>
    <w:p w:rsidR="00345066" w:rsidRPr="008259A0" w:rsidRDefault="00693F49" w:rsidP="008259A0">
      <w:pPr>
        <w:pStyle w:val="Sansinterligne"/>
        <w:rPr>
          <w:rFonts w:eastAsia="Times New Roman" w:cs="Times New Roman"/>
          <w:sz w:val="20"/>
          <w:szCs w:val="20"/>
          <w:lang w:eastAsia="fr-BE"/>
        </w:rPr>
      </w:pPr>
      <w:r>
        <w:rPr>
          <w:rFonts w:eastAsia="Times New Roman" w:cs="Times New Roman"/>
          <w:sz w:val="20"/>
          <w:szCs w:val="20"/>
          <w:lang w:eastAsia="fr-BE"/>
        </w:rPr>
        <w:t>Article 225</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§1.</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En cas de refus de l'offre ou d'échec de la médiation visée à l’article </w:t>
      </w:r>
      <w:r w:rsidR="00276960" w:rsidRPr="00276960">
        <w:rPr>
          <w:rFonts w:eastAsia="Times New Roman" w:cs="Times New Roman"/>
          <w:sz w:val="20"/>
          <w:szCs w:val="20"/>
          <w:lang w:eastAsia="fr-BE"/>
        </w:rPr>
        <w:t>224</w:t>
      </w:r>
      <w:r w:rsidRPr="008259A0">
        <w:rPr>
          <w:rFonts w:eastAsia="Times New Roman" w:cs="Times New Roman"/>
          <w:sz w:val="20"/>
          <w:szCs w:val="20"/>
          <w:lang w:eastAsia="fr-BE"/>
        </w:rPr>
        <w:t xml:space="preserve">, le fonctionnaire sanctionnateur peut proposer une prestation citoyenne, telle que décrite aux articles </w:t>
      </w:r>
      <w:r w:rsidR="00276960" w:rsidRPr="00276960">
        <w:rPr>
          <w:rFonts w:eastAsia="Times New Roman" w:cs="Times New Roman"/>
          <w:sz w:val="20"/>
          <w:szCs w:val="20"/>
          <w:lang w:eastAsia="fr-BE"/>
        </w:rPr>
        <w:t>215</w:t>
      </w:r>
      <w:r w:rsidRPr="00AC2634">
        <w:rPr>
          <w:rFonts w:eastAsia="Times New Roman" w:cs="Times New Roman"/>
          <w:color w:val="FF0000"/>
          <w:sz w:val="20"/>
          <w:szCs w:val="20"/>
          <w:lang w:eastAsia="fr-BE"/>
        </w:rPr>
        <w:t xml:space="preserve"> </w:t>
      </w:r>
      <w:r w:rsidRPr="008259A0">
        <w:rPr>
          <w:rFonts w:eastAsia="Times New Roman" w:cs="Times New Roman"/>
          <w:sz w:val="20"/>
          <w:szCs w:val="20"/>
          <w:lang w:eastAsia="fr-BE"/>
        </w:rPr>
        <w:t xml:space="preserve">et suivants, à l'égard du mineur, organisée en rapport avec son âge et ses capacités. Il peut aussi décider de confier le choix de la prestation citoyenne et de ses modalités au médiateur ou au service de médiation désigné par le Collège communal.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2. Cette prestation citoyenne ne peut excéder quinze heures et doit être exécutée dans un délai de six mois à partir de la date de la notification de la décision du fonctionnaire sanctionnateur.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§3.Pour le 31 janvier de chaque année, le Collège communal transmet au fonctionnaire sanctionnateur qu’elle a désigné la liste des types</w:t>
      </w:r>
      <w:r w:rsidR="006275D9">
        <w:rPr>
          <w:rFonts w:eastAsia="Times New Roman" w:cs="Times New Roman"/>
          <w:sz w:val="20"/>
          <w:szCs w:val="20"/>
          <w:lang w:eastAsia="fr-BE"/>
        </w:rPr>
        <w:t xml:space="preserve"> </w:t>
      </w:r>
      <w:r w:rsidRPr="008259A0">
        <w:rPr>
          <w:rFonts w:eastAsia="Times New Roman" w:cs="Times New Roman"/>
          <w:sz w:val="20"/>
          <w:szCs w:val="20"/>
          <w:lang w:eastAsia="fr-BE"/>
        </w:rPr>
        <w:t xml:space="preserve">de prestations citoyennes que celui-ci peut proposer et infliger aux mineurs. </w:t>
      </w:r>
    </w:p>
    <w:p w:rsidR="00345066" w:rsidRPr="008259A0" w:rsidRDefault="00345066" w:rsidP="008259A0">
      <w:pPr>
        <w:pStyle w:val="Sansinterligne"/>
        <w:rPr>
          <w:rFonts w:eastAsia="Times New Roman" w:cs="Times New Roman"/>
          <w:sz w:val="20"/>
          <w:szCs w:val="20"/>
          <w:lang w:eastAsia="fr-BE"/>
        </w:rPr>
      </w:pPr>
    </w:p>
    <w:p w:rsidR="00BB23AE" w:rsidRPr="008259A0" w:rsidRDefault="00BC40C2" w:rsidP="006275D9">
      <w:pPr>
        <w:pStyle w:val="Titre2"/>
        <w:rPr>
          <w:rFonts w:eastAsia="Times New Roman"/>
          <w:lang w:eastAsia="fr-BE"/>
        </w:rPr>
      </w:pPr>
      <w:bookmarkStart w:id="1083" w:name="_Toc504995144"/>
      <w:r>
        <w:rPr>
          <w:rFonts w:eastAsia="Times New Roman"/>
          <w:lang w:eastAsia="fr-BE"/>
        </w:rPr>
        <w:t>CHAPITRE IV</w:t>
      </w:r>
      <w:r w:rsidR="00BB23AE" w:rsidRPr="008259A0">
        <w:rPr>
          <w:rFonts w:eastAsia="Times New Roman"/>
          <w:lang w:eastAsia="fr-BE"/>
        </w:rPr>
        <w:t>: M</w:t>
      </w:r>
      <w:r w:rsidR="008D4A7D">
        <w:rPr>
          <w:rFonts w:eastAsia="Times New Roman"/>
          <w:lang w:eastAsia="fr-BE"/>
        </w:rPr>
        <w:t>esures d’office</w:t>
      </w:r>
      <w:bookmarkEnd w:id="1083"/>
    </w:p>
    <w:p w:rsidR="006275D9" w:rsidRDefault="006275D9" w:rsidP="008259A0">
      <w:pPr>
        <w:pStyle w:val="Sansinterligne"/>
        <w:rPr>
          <w:rFonts w:eastAsia="Times New Roman" w:cs="Times New Roman"/>
          <w:sz w:val="20"/>
          <w:szCs w:val="20"/>
          <w:lang w:eastAsia="fr-BE"/>
        </w:rPr>
      </w:pPr>
    </w:p>
    <w:p w:rsidR="00BB23AE" w:rsidRPr="008259A0" w:rsidRDefault="003E0266" w:rsidP="008259A0">
      <w:pPr>
        <w:pStyle w:val="Sansinterligne"/>
        <w:rPr>
          <w:rFonts w:eastAsia="Times New Roman" w:cs="Times New Roman"/>
          <w:sz w:val="20"/>
          <w:szCs w:val="20"/>
          <w:lang w:eastAsia="fr-BE"/>
        </w:rPr>
      </w:pPr>
      <w:r>
        <w:rPr>
          <w:rFonts w:eastAsia="Times New Roman" w:cs="Times New Roman"/>
          <w:sz w:val="20"/>
          <w:szCs w:val="20"/>
          <w:lang w:eastAsia="fr-BE"/>
        </w:rPr>
        <w:t>Article 2</w:t>
      </w:r>
      <w:r w:rsidR="00276960">
        <w:rPr>
          <w:rFonts w:eastAsia="Times New Roman" w:cs="Times New Roman"/>
          <w:sz w:val="20"/>
          <w:szCs w:val="20"/>
          <w:lang w:eastAsia="fr-BE"/>
        </w:rPr>
        <w:t>26</w:t>
      </w:r>
      <w:r>
        <w:rPr>
          <w:rFonts w:eastAsia="Times New Roman" w:cs="Times New Roman"/>
          <w:sz w:val="20"/>
          <w:szCs w:val="20"/>
          <w:lang w:eastAsia="fr-BE"/>
        </w:rPr>
        <w:t>:</w:t>
      </w:r>
      <w:r w:rsidR="00BB23AE" w:rsidRPr="008259A0">
        <w:rPr>
          <w:rFonts w:eastAsia="Times New Roman" w:cs="Times New Roman"/>
          <w:sz w:val="20"/>
          <w:szCs w:val="20"/>
          <w:lang w:eastAsia="fr-BE"/>
        </w:rPr>
        <w:t xml:space="preserve"> En cas d’infraction aux dispositions de la présente</w:t>
      </w:r>
      <w:r w:rsidR="00345066"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ordonnance ou aux arrêtés pris en exécution de celle-ci, après mise en demeure ou lorsque le moindre retard pourrait occasionner un danger, l’autorité communale compétente procède d’office, aux frais du contrevenant, à l’exécution des mesures que celui-ci reste en défaut de satisfaire. </w:t>
      </w:r>
    </w:p>
    <w:p w:rsidR="006275D9" w:rsidRDefault="006275D9" w:rsidP="008259A0">
      <w:pPr>
        <w:pStyle w:val="Sansinterligne"/>
        <w:rPr>
          <w:rFonts w:eastAsia="Times New Roman" w:cs="Times New Roman"/>
          <w:sz w:val="20"/>
          <w:szCs w:val="20"/>
          <w:lang w:eastAsia="fr-BE"/>
        </w:rPr>
      </w:pPr>
    </w:p>
    <w:p w:rsidR="00345066" w:rsidRPr="008259A0" w:rsidRDefault="00276960" w:rsidP="008259A0">
      <w:pPr>
        <w:pStyle w:val="Sansinterligne"/>
        <w:rPr>
          <w:rFonts w:eastAsia="Times New Roman" w:cs="Times New Roman"/>
          <w:sz w:val="20"/>
          <w:szCs w:val="20"/>
          <w:lang w:eastAsia="fr-BE"/>
        </w:rPr>
      </w:pPr>
      <w:r>
        <w:rPr>
          <w:rFonts w:eastAsia="Times New Roman" w:cs="Times New Roman"/>
          <w:sz w:val="20"/>
          <w:szCs w:val="20"/>
          <w:lang w:eastAsia="fr-BE"/>
        </w:rPr>
        <w:t>Article 227</w:t>
      </w:r>
      <w:r w:rsidR="003E0266">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L’Administration communale se réserve le droit de se constituer partie civile pour la récupération des dépenses éventuellement engagées. </w:t>
      </w:r>
    </w:p>
    <w:p w:rsidR="006275D9" w:rsidRDefault="006275D9" w:rsidP="008259A0">
      <w:pPr>
        <w:pStyle w:val="Sansinterligne"/>
        <w:rPr>
          <w:rFonts w:eastAsia="Times New Roman" w:cs="Times New Roman"/>
          <w:sz w:val="20"/>
          <w:szCs w:val="20"/>
          <w:lang w:eastAsia="fr-BE"/>
        </w:rPr>
      </w:pPr>
    </w:p>
    <w:p w:rsidR="00BB23AE" w:rsidRPr="008259A0" w:rsidRDefault="00BC40C2" w:rsidP="006275D9">
      <w:pPr>
        <w:pStyle w:val="Titre2"/>
        <w:rPr>
          <w:rFonts w:eastAsia="Times New Roman"/>
          <w:lang w:eastAsia="fr-BE"/>
        </w:rPr>
      </w:pPr>
      <w:bookmarkStart w:id="1084" w:name="_Toc504995145"/>
      <w:r>
        <w:rPr>
          <w:rFonts w:eastAsia="Times New Roman"/>
          <w:lang w:eastAsia="fr-BE"/>
        </w:rPr>
        <w:t>CHAPITRE V</w:t>
      </w:r>
      <w:r w:rsidR="00BB23AE" w:rsidRPr="008259A0">
        <w:rPr>
          <w:rFonts w:eastAsia="Times New Roman"/>
          <w:lang w:eastAsia="fr-BE"/>
        </w:rPr>
        <w:t xml:space="preserve">: </w:t>
      </w:r>
      <w:r w:rsidR="00E4434B">
        <w:rPr>
          <w:rFonts w:eastAsia="Times New Roman"/>
          <w:lang w:eastAsia="fr-BE"/>
        </w:rPr>
        <w:t>Des sanctions administratives.</w:t>
      </w:r>
      <w:bookmarkEnd w:id="1084"/>
    </w:p>
    <w:p w:rsidR="006275D9" w:rsidRDefault="006275D9" w:rsidP="008259A0">
      <w:pPr>
        <w:pStyle w:val="Sansinterligne"/>
        <w:rPr>
          <w:rFonts w:eastAsia="Times New Roman" w:cs="Times New Roman"/>
          <w:sz w:val="20"/>
          <w:szCs w:val="20"/>
          <w:lang w:eastAsia="fr-BE"/>
        </w:rPr>
      </w:pPr>
    </w:p>
    <w:p w:rsidR="00345066" w:rsidRPr="008259A0" w:rsidRDefault="00276960" w:rsidP="008259A0">
      <w:pPr>
        <w:pStyle w:val="Sansinterligne"/>
        <w:rPr>
          <w:rFonts w:eastAsia="Times New Roman" w:cs="Times New Roman"/>
          <w:sz w:val="20"/>
          <w:szCs w:val="20"/>
          <w:lang w:eastAsia="fr-BE"/>
        </w:rPr>
      </w:pPr>
      <w:r>
        <w:rPr>
          <w:rFonts w:eastAsia="Times New Roman" w:cs="Times New Roman"/>
          <w:sz w:val="20"/>
          <w:szCs w:val="20"/>
          <w:lang w:eastAsia="fr-BE"/>
        </w:rPr>
        <w:t>Article 228</w:t>
      </w:r>
      <w:r w:rsidR="003E0266">
        <w:rPr>
          <w:rFonts w:eastAsia="Times New Roman" w:cs="Times New Roman"/>
          <w:sz w:val="20"/>
          <w:szCs w:val="20"/>
          <w:lang w:eastAsia="fr-BE"/>
        </w:rPr>
        <w:t>:</w:t>
      </w:r>
      <w:r w:rsidR="00BB23AE" w:rsidRPr="008259A0">
        <w:rPr>
          <w:rFonts w:eastAsia="Times New Roman" w:cs="Times New Roman"/>
          <w:sz w:val="20"/>
          <w:szCs w:val="20"/>
          <w:lang w:eastAsia="fr-BE"/>
        </w:rPr>
        <w:t xml:space="preserv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§1 Conformément à la loi du 24 juin 2013 relative aux sanctions administratives communales, les infractions aux articles de la partie I du présent règlement sont passibles d’une amende administrative d’un montant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d’un maximum de 350 € pour les personnes majeures,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d’un maximum de 175 € pour les personnes mineures de plus de 16 ans.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Ces sanctions peuvent êtres prononcées indépendamment et, en cumul d’une procédure administrative lancée par le Fonctionnaire sanctionnateur, proportionnellement à la gravité de faits qui la motivent et en fonction de l’éventuelle récidive, voire de la concomitance de plusieurs infractions donnant lieu à une sanction unique proportionnelle à la gravité de l’ensemble des faits.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Le mineur ayant atteint l'âge de seize</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ans accomplis au moment des faits, peut faire l'objet d'une amende administrative, même si cette personne est devenue majeure au moment du jugement des faits. </w:t>
      </w:r>
    </w:p>
    <w:p w:rsidR="00345066"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Les père et mère, tuteur, ou personnes qui ont la garde du mineur, sont civilement responsables du paiement de l'amende administrative et disposent des mêmes droits que le contrevenant.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§2. Tout bénéficiaire d’une autorisation délivrée en application de la présente ordonnance est tenu d’en observer les conditions. En cas d’infraction à</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celle-ci, et notamment en cas de non respect des dispositions de cette autorisation, il peut encourir une amende administrative telle que visée à l’article 2</w:t>
      </w:r>
      <w:r w:rsidR="00E4434B">
        <w:rPr>
          <w:rFonts w:eastAsia="Times New Roman" w:cs="Times New Roman"/>
          <w:sz w:val="20"/>
          <w:szCs w:val="20"/>
          <w:lang w:eastAsia="fr-BE"/>
        </w:rPr>
        <w:t>28</w:t>
      </w:r>
      <w:r w:rsidRPr="008259A0">
        <w:rPr>
          <w:rFonts w:eastAsia="Times New Roman" w:cs="Times New Roman"/>
          <w:sz w:val="20"/>
          <w:szCs w:val="20"/>
          <w:lang w:eastAsia="fr-BE"/>
        </w:rPr>
        <w:t xml:space="preserve"> §.1.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Par ailleurs, le contrevenant encourt également les</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sanctions suivantes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la suspension administrative de l’autorisation ou</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de la permission délivrée par l’autorité communale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 le retrait administratif de l’autorisation ou de la permission délivrée par la commune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la fermeture administrative soit temporaire soit définitive de l’établissement qui a fait l’objet de</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l’autorisation initiale. Ces trois types de sanctions sont prononcés par le</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Collège communal.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Conformément à la loi, elles ne peuvent être imposées qu’après que le contrevenant ait reçu un avertissement préalable accompagné de l’extrait de l’ordonnance et/ou de l’autorisation dont les dispositions ont été transgressées.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§3. L’application de sanctions administratives ou des dispositions visées à l’article </w:t>
      </w:r>
      <w:r w:rsidRPr="00E4434B">
        <w:rPr>
          <w:rFonts w:eastAsia="Times New Roman" w:cs="Times New Roman"/>
          <w:sz w:val="20"/>
          <w:szCs w:val="20"/>
          <w:lang w:eastAsia="fr-BE"/>
        </w:rPr>
        <w:t>2</w:t>
      </w:r>
      <w:r w:rsidR="00E4434B" w:rsidRPr="00E4434B">
        <w:rPr>
          <w:rFonts w:eastAsia="Times New Roman" w:cs="Times New Roman"/>
          <w:sz w:val="20"/>
          <w:szCs w:val="20"/>
          <w:lang w:eastAsia="fr-BE"/>
        </w:rPr>
        <w:t>28</w:t>
      </w:r>
      <w:r w:rsidRPr="008259A0">
        <w:rPr>
          <w:rFonts w:eastAsia="Times New Roman" w:cs="Times New Roman"/>
          <w:sz w:val="20"/>
          <w:szCs w:val="20"/>
          <w:lang w:eastAsia="fr-BE"/>
        </w:rPr>
        <w:t xml:space="preserve"> ne préjudice en rien au droit pour le Bourgmestre ou le cas échéant le Collège communal ou le Conseil communal, de recourir, aux frais, risques et périls</w:t>
      </w:r>
      <w:r w:rsidR="00345066"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du contrevenant, à des mesures d’office nécessaires pour assurer l’exécution matérielle de la présente ordonnance.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w:t>
      </w:r>
      <w:r w:rsidR="006275D9">
        <w:rPr>
          <w:rFonts w:eastAsia="Times New Roman" w:cs="Times New Roman"/>
          <w:sz w:val="20"/>
          <w:szCs w:val="20"/>
          <w:lang w:eastAsia="fr-BE"/>
        </w:rPr>
        <w:t>4</w:t>
      </w:r>
      <w:r w:rsidRPr="008259A0">
        <w:rPr>
          <w:rFonts w:eastAsia="Times New Roman" w:cs="Times New Roman"/>
          <w:sz w:val="20"/>
          <w:szCs w:val="20"/>
          <w:lang w:eastAsia="fr-BE"/>
        </w:rPr>
        <w:t xml:space="preserve">. L’application des sanctions administratives a toujours lieu sans préjudice des restitutions et dommages et intérêts qui pourraient être dus aux parties. </w:t>
      </w:r>
    </w:p>
    <w:p w:rsidR="00345066" w:rsidRPr="008259A0" w:rsidRDefault="00BC40C2" w:rsidP="006275D9">
      <w:pPr>
        <w:pStyle w:val="Titre2"/>
        <w:rPr>
          <w:rFonts w:eastAsia="Times New Roman"/>
          <w:lang w:eastAsia="fr-BE"/>
        </w:rPr>
      </w:pPr>
      <w:bookmarkStart w:id="1085" w:name="_Toc504995146"/>
      <w:r>
        <w:rPr>
          <w:rFonts w:eastAsia="Times New Roman"/>
          <w:lang w:eastAsia="fr-BE"/>
        </w:rPr>
        <w:t>CHAPITRE VI</w:t>
      </w:r>
      <w:r w:rsidR="00BB23AE" w:rsidRPr="008259A0">
        <w:rPr>
          <w:rFonts w:eastAsia="Times New Roman"/>
          <w:lang w:eastAsia="fr-BE"/>
        </w:rPr>
        <w:t xml:space="preserve">: </w:t>
      </w:r>
      <w:r w:rsidR="00E4434B">
        <w:rPr>
          <w:rFonts w:eastAsia="Times New Roman"/>
          <w:lang w:eastAsia="fr-BE"/>
        </w:rPr>
        <w:t>De la perception immédiate.</w:t>
      </w:r>
      <w:bookmarkEnd w:id="1085"/>
      <w:r w:rsidR="00BB23AE" w:rsidRPr="008259A0">
        <w:rPr>
          <w:rFonts w:eastAsia="Times New Roman"/>
          <w:lang w:eastAsia="fr-BE"/>
        </w:rPr>
        <w:t xml:space="preserve"> </w:t>
      </w:r>
    </w:p>
    <w:p w:rsidR="006275D9" w:rsidRDefault="006275D9" w:rsidP="008259A0">
      <w:pPr>
        <w:pStyle w:val="Sansinterligne"/>
        <w:rPr>
          <w:rFonts w:eastAsia="Times New Roman" w:cs="Times New Roman"/>
          <w:sz w:val="20"/>
          <w:szCs w:val="20"/>
          <w:lang w:eastAsia="fr-BE"/>
        </w:rPr>
      </w:pPr>
    </w:p>
    <w:p w:rsidR="00BB23AE" w:rsidRPr="008259A0" w:rsidRDefault="003E0266" w:rsidP="008259A0">
      <w:pPr>
        <w:pStyle w:val="Sansinterligne"/>
        <w:rPr>
          <w:rFonts w:eastAsia="Times New Roman" w:cs="Times New Roman"/>
          <w:sz w:val="20"/>
          <w:szCs w:val="20"/>
          <w:lang w:eastAsia="fr-BE"/>
        </w:rPr>
      </w:pPr>
      <w:r>
        <w:rPr>
          <w:rFonts w:eastAsia="Times New Roman" w:cs="Times New Roman"/>
          <w:sz w:val="20"/>
          <w:szCs w:val="20"/>
          <w:lang w:eastAsia="fr-BE"/>
        </w:rPr>
        <w:t>Article 2</w:t>
      </w:r>
      <w:r w:rsidR="00276960">
        <w:rPr>
          <w:rFonts w:eastAsia="Times New Roman" w:cs="Times New Roman"/>
          <w:sz w:val="20"/>
          <w:szCs w:val="20"/>
          <w:lang w:eastAsia="fr-BE"/>
        </w:rPr>
        <w:t>29</w:t>
      </w:r>
      <w:r>
        <w:rPr>
          <w:rFonts w:eastAsia="Times New Roman" w:cs="Times New Roman"/>
          <w:sz w:val="20"/>
          <w:szCs w:val="20"/>
          <w:lang w:eastAsia="fr-BE"/>
        </w:rPr>
        <w:t>:</w:t>
      </w:r>
      <w:r w:rsidR="00BB23AE" w:rsidRPr="008259A0">
        <w:rPr>
          <w:rFonts w:eastAsia="Times New Roman" w:cs="Times New Roman"/>
          <w:sz w:val="20"/>
          <w:szCs w:val="20"/>
          <w:lang w:eastAsia="fr-BE"/>
        </w:rPr>
        <w:t xml:space="preserve"> Le présent article est applicable pour les infractions visées aux articles 2 et 3, 3° de la loi du 24 juin 2013, commises par une personne physique qui n'a en Belgique ni domicile ni résidence fixe.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Seuls les membres du personnel du cadre opérationnel de la police fédérale et locale peuvent faire usage du paiement immédiat prévu par le présent chapitre.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L'amende administrative ne peut être immédiatement perçue qu'avec l'accord du contrevenant. Le contrevenant est informé de l'ensemble de ses droits par les personnes visées à l'article 35 de la loi du 24 juin 2013, lors de la demande de paiement</w:t>
      </w:r>
      <w:r w:rsidR="00BB45EA"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immédiat.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Les infractions qui ne peuvent faire l'objet que d'une sanction administrative peuvent donner lieu au paiement immédiat d'un montant maximum de 25 euros par infraction et d'un montant maximum de 100 euros lorsque plus de quatre infractions ont été constatées à charge du contrevenant.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 paiement immédiat est exclu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1° si le contrevenant est âgé de moins de 18 ans ou est déclaré en état de minorité prolongée ou incapable;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2° si l'une des infractions constatées à la même occasion ne peut pas faire l'objet de cette procédure.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 paiement de l'amende administrative s'effectue par carte bancaire ou de crédit ou par virement ou en espèces.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Le procès-verbal faisant état d'un paiement immédiat de l'amende administrative est transmis au fonctionnaire sanctionnateur et au Procureur du Roi, en cas d'infractions visées à l'article 3, 3° de la loi du 24 juin 2013, dans un délai de quinze jours.</w:t>
      </w:r>
      <w:r w:rsidR="00BB45EA"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Le paiement immédiat éteint la possibilité d'infliger au contrevenant une amende administrative pour le fait visé.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 paiement immédiat n'empêche cependant pas le Procureur du Roi de faire application des articles 216bis ou 216ter du Code d'instruction criminelle, ni d'engager des poursuites pénales.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En cas d'application des articles 216bis ou 216ter du Code d'instruction criminelle, le montant immédiatement perçu est imputé sur le montant fixé par le ministère public et l'excédent éventuel est remboursé.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En cas de condamnation de l'intéressé, le montant immédiatement perçu est imputé sur les frais de justice dus à l'Etat et sur l'amende prononcée, et l'excédent éventuel est remboursé.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En cas d'acquittement, le montant immédiatement perçu est restitué.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En cas de condamnation conditionnelle, le montant immédiatement perçu est restitué après déduction des frais de justice.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En cas de peine de travail, le montant immédiatement perçu est imputé sur les frais de justice dus à l'Etat et l'excédent éventuel est remboursé.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En cas de simple déclaration de culpabilité, le montant immédiatement perçu est imputé sur les frais de justice dus à l'Etat et l'excédent éventuel est remboursé. </w:t>
      </w:r>
    </w:p>
    <w:p w:rsidR="00BB23AE" w:rsidRPr="008259A0" w:rsidRDefault="00BB23AE" w:rsidP="008259A0">
      <w:pPr>
        <w:pStyle w:val="Sansinterligne"/>
        <w:rPr>
          <w:rFonts w:eastAsia="Times New Roman" w:cs="Times New Roman"/>
          <w:sz w:val="20"/>
          <w:szCs w:val="20"/>
          <w:lang w:eastAsia="fr-BE"/>
        </w:rPr>
      </w:pPr>
    </w:p>
    <w:p w:rsidR="00100999" w:rsidRDefault="00100999">
      <w:pPr>
        <w:rPr>
          <w:rFonts w:eastAsia="Times New Roman" w:cs="Times New Roman"/>
          <w:sz w:val="20"/>
          <w:szCs w:val="20"/>
          <w:lang w:eastAsia="fr-BE"/>
        </w:rPr>
      </w:pPr>
      <w:r>
        <w:rPr>
          <w:rFonts w:eastAsia="Times New Roman" w:cs="Times New Roman"/>
          <w:sz w:val="20"/>
          <w:szCs w:val="20"/>
          <w:lang w:eastAsia="fr-BE"/>
        </w:rPr>
        <w:br w:type="page"/>
      </w:r>
    </w:p>
    <w:p w:rsidR="00BB45EA" w:rsidRPr="0061295B" w:rsidRDefault="00BB23AE" w:rsidP="006275D9">
      <w:pPr>
        <w:pStyle w:val="Titre1"/>
        <w:rPr>
          <w:rFonts w:eastAsia="Times New Roman"/>
          <w:lang w:val="fr-BE" w:eastAsia="fr-BE"/>
        </w:rPr>
      </w:pPr>
      <w:bookmarkStart w:id="1086" w:name="_Toc504995147"/>
      <w:r w:rsidRPr="0061295B">
        <w:rPr>
          <w:rFonts w:eastAsia="Times New Roman"/>
          <w:lang w:val="fr-BE" w:eastAsia="fr-BE"/>
        </w:rPr>
        <w:t>QUATRIEME PARTIE : INFRACTIONS AU CODE DE LA ROUTE : ARRET ET STATIONNEMENT</w:t>
      </w:r>
      <w:bookmarkEnd w:id="1086"/>
      <w:r w:rsidRPr="0061295B">
        <w:rPr>
          <w:rFonts w:eastAsia="Times New Roman"/>
          <w:lang w:val="fr-BE" w:eastAsia="fr-BE"/>
        </w:rPr>
        <w:t xml:space="preserve"> </w:t>
      </w:r>
    </w:p>
    <w:p w:rsidR="00BB23AE" w:rsidRPr="001353D4" w:rsidRDefault="00BC40C2" w:rsidP="001353D4">
      <w:pPr>
        <w:pStyle w:val="Titre3"/>
        <w:framePr w:wrap="notBeside"/>
        <w:rPr>
          <w:rFonts w:eastAsia="Times New Roman"/>
          <w:lang w:val="fr-BE" w:eastAsia="fr-BE"/>
        </w:rPr>
      </w:pPr>
      <w:bookmarkStart w:id="1087" w:name="_Toc504995148"/>
      <w:r>
        <w:rPr>
          <w:rFonts w:eastAsia="Times New Roman"/>
          <w:lang w:val="fr-BE" w:eastAsia="fr-BE"/>
        </w:rPr>
        <w:t>Section 1</w:t>
      </w:r>
      <w:r w:rsidR="001353D4" w:rsidRPr="001353D4">
        <w:rPr>
          <w:rFonts w:eastAsia="Times New Roman"/>
          <w:lang w:val="fr-BE" w:eastAsia="fr-BE"/>
        </w:rPr>
        <w:t>:</w:t>
      </w:r>
      <w:r w:rsidR="00BB23AE" w:rsidRPr="001353D4">
        <w:rPr>
          <w:rFonts w:eastAsia="Times New Roman"/>
          <w:lang w:val="fr-BE" w:eastAsia="fr-BE"/>
        </w:rPr>
        <w:t xml:space="preserve"> Les infractions du Code de la route qui peuvent faire l’objet d’amendes administratives de 5</w:t>
      </w:r>
      <w:r w:rsidR="00464570">
        <w:rPr>
          <w:rFonts w:eastAsia="Times New Roman"/>
          <w:lang w:val="fr-BE" w:eastAsia="fr-BE"/>
        </w:rPr>
        <w:t>8</w:t>
      </w:r>
      <w:r w:rsidR="00BB23AE" w:rsidRPr="001353D4">
        <w:rPr>
          <w:rFonts w:eastAsia="Times New Roman"/>
          <w:lang w:val="fr-BE" w:eastAsia="fr-BE"/>
        </w:rPr>
        <w:t xml:space="preserve"> </w:t>
      </w:r>
      <w:r w:rsidR="00BB45EA" w:rsidRPr="001353D4">
        <w:rPr>
          <w:rFonts w:eastAsia="Times New Roman"/>
          <w:lang w:val="fr-BE" w:eastAsia="fr-BE"/>
        </w:rPr>
        <w:t>e</w:t>
      </w:r>
      <w:r w:rsidR="001353D4" w:rsidRPr="001353D4">
        <w:rPr>
          <w:rFonts w:eastAsia="Times New Roman"/>
          <w:lang w:val="fr-BE" w:eastAsia="fr-BE"/>
        </w:rPr>
        <w:t>uros.</w:t>
      </w:r>
      <w:bookmarkEnd w:id="1087"/>
    </w:p>
    <w:p w:rsidR="00BB23AE" w:rsidRPr="008259A0" w:rsidRDefault="00276960" w:rsidP="008259A0">
      <w:pPr>
        <w:pStyle w:val="Sansinterligne"/>
        <w:rPr>
          <w:rFonts w:eastAsia="Times New Roman" w:cs="Times New Roman"/>
          <w:sz w:val="20"/>
          <w:szCs w:val="20"/>
          <w:lang w:eastAsia="fr-BE"/>
        </w:rPr>
      </w:pPr>
      <w:r>
        <w:rPr>
          <w:rFonts w:eastAsia="Times New Roman" w:cs="Times New Roman"/>
          <w:sz w:val="20"/>
          <w:szCs w:val="20"/>
          <w:lang w:eastAsia="fr-BE"/>
        </w:rPr>
        <w:t>Article 230</w:t>
      </w:r>
      <w:r w:rsidR="00836C6D">
        <w:rPr>
          <w:rFonts w:eastAsia="Times New Roman" w:cs="Times New Roman"/>
          <w:sz w:val="20"/>
          <w:szCs w:val="20"/>
          <w:lang w:eastAsia="fr-BE"/>
        </w:rPr>
        <w:t xml:space="preserve">: </w:t>
      </w:r>
      <w:r w:rsidR="00BB23AE" w:rsidRPr="008259A0">
        <w:rPr>
          <w:rFonts w:eastAsia="Times New Roman" w:cs="Times New Roman"/>
          <w:sz w:val="20"/>
          <w:szCs w:val="20"/>
          <w:lang w:eastAsia="fr-BE"/>
        </w:rPr>
        <w:t>L’article 3,3° de la loi du 24 juin 2013 relative aux sanctions administratives communales (M.B., 1</w:t>
      </w:r>
      <w:r w:rsidR="00BB23AE" w:rsidRPr="008259A0">
        <w:rPr>
          <w:rFonts w:eastAsia="Times New Roman" w:cs="Times New Roman"/>
          <w:sz w:val="20"/>
          <w:szCs w:val="20"/>
          <w:vertAlign w:val="superscript"/>
          <w:lang w:eastAsia="fr-BE"/>
        </w:rPr>
        <w:t>er</w:t>
      </w:r>
      <w:r w:rsidR="00BB45EA"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juillet 2013) permet aux communes d’appliquer une sanction administrative pour certaines infractions liées à l’arrêt et au stationnement.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Cette disposition est validée par le protocole d’accord entre le Procureur du Roi de Charleroi et </w:t>
      </w:r>
      <w:r w:rsidRPr="00E94C69">
        <w:rPr>
          <w:rFonts w:eastAsia="Times New Roman" w:cs="Times New Roman"/>
          <w:sz w:val="20"/>
          <w:szCs w:val="20"/>
          <w:lang w:eastAsia="fr-BE"/>
        </w:rPr>
        <w:t>l</w:t>
      </w:r>
      <w:r w:rsidR="00D614A8" w:rsidRPr="00E94C69">
        <w:rPr>
          <w:rFonts w:eastAsia="Times New Roman" w:cs="Times New Roman"/>
          <w:sz w:val="20"/>
          <w:szCs w:val="20"/>
          <w:lang w:eastAsia="fr-BE"/>
        </w:rPr>
        <w:t xml:space="preserve">es </w:t>
      </w:r>
      <w:r w:rsidR="00DD51AB">
        <w:rPr>
          <w:rFonts w:eastAsia="Times New Roman" w:cs="Times New Roman"/>
          <w:sz w:val="20"/>
          <w:szCs w:val="20"/>
          <w:lang w:eastAsia="fr-BE"/>
        </w:rPr>
        <w:t>cinq</w:t>
      </w:r>
      <w:r w:rsidR="00D614A8" w:rsidRPr="00E94C69">
        <w:rPr>
          <w:rFonts w:eastAsia="Times New Roman" w:cs="Times New Roman"/>
          <w:sz w:val="20"/>
          <w:szCs w:val="20"/>
          <w:lang w:eastAsia="fr-BE"/>
        </w:rPr>
        <w:t xml:space="preserve"> communes </w:t>
      </w:r>
      <w:r w:rsidR="00DD51AB">
        <w:rPr>
          <w:rFonts w:eastAsia="Times New Roman" w:cs="Times New Roman"/>
          <w:sz w:val="20"/>
          <w:szCs w:val="20"/>
          <w:lang w:eastAsia="fr-BE"/>
        </w:rPr>
        <w:t xml:space="preserve">composant la Zone de Police </w:t>
      </w:r>
      <w:r w:rsidR="00D614A8" w:rsidRPr="00E94C69">
        <w:rPr>
          <w:rFonts w:eastAsia="Times New Roman" w:cs="Times New Roman"/>
          <w:sz w:val="20"/>
          <w:szCs w:val="20"/>
          <w:lang w:eastAsia="fr-BE"/>
        </w:rPr>
        <w:t>de la Botte du Hainaut</w:t>
      </w:r>
      <w:r w:rsidRPr="00E94C69">
        <w:rPr>
          <w:rFonts w:eastAsia="Times New Roman" w:cs="Times New Roman"/>
          <w:sz w:val="20"/>
          <w:szCs w:val="20"/>
          <w:lang w:eastAsia="fr-BE"/>
        </w:rPr>
        <w:t>,</w:t>
      </w:r>
      <w:r w:rsidRPr="008259A0">
        <w:rPr>
          <w:rFonts w:eastAsia="Times New Roman" w:cs="Times New Roman"/>
          <w:sz w:val="20"/>
          <w:szCs w:val="20"/>
          <w:lang w:eastAsia="fr-BE"/>
        </w:rPr>
        <w:t xml:space="preserve"> afin que ces infractions puissent être traitées par voie de sanctions administratives (article 23 §1</w:t>
      </w:r>
      <w:r w:rsidR="00BB45EA" w:rsidRPr="008259A0">
        <w:rPr>
          <w:rFonts w:eastAsia="Times New Roman" w:cs="Times New Roman"/>
          <w:sz w:val="20"/>
          <w:szCs w:val="20"/>
          <w:lang w:eastAsia="fr-BE"/>
        </w:rPr>
        <w:t>e</w:t>
      </w:r>
      <w:r w:rsidRPr="008259A0">
        <w:rPr>
          <w:rFonts w:eastAsia="Times New Roman" w:cs="Times New Roman"/>
          <w:sz w:val="20"/>
          <w:szCs w:val="20"/>
          <w:lang w:eastAsia="fr-BE"/>
        </w:rPr>
        <w:t>r</w:t>
      </w:r>
      <w:r w:rsidR="00BB45EA"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de la Loi SAC du 24 juin 2013). Ce protocole est annexé au présent règlement.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Le Procureur du Roi s’engage à ne pas entamer de poursuites pour les infractions de roulage visées par l’arrêté royal du 1</w:t>
      </w:r>
      <w:r w:rsidRPr="008259A0">
        <w:rPr>
          <w:rFonts w:eastAsia="Times New Roman" w:cs="Times New Roman"/>
          <w:sz w:val="20"/>
          <w:szCs w:val="20"/>
          <w:vertAlign w:val="superscript"/>
          <w:lang w:eastAsia="fr-BE"/>
        </w:rPr>
        <w:t>er</w:t>
      </w:r>
      <w:r w:rsidR="00BB45EA" w:rsidRPr="008259A0">
        <w:rPr>
          <w:rFonts w:eastAsia="Times New Roman" w:cs="Times New Roman"/>
          <w:sz w:val="20"/>
          <w:szCs w:val="20"/>
          <w:lang w:eastAsia="fr-BE"/>
        </w:rPr>
        <w:t xml:space="preserve"> </w:t>
      </w:r>
      <w:r w:rsidRPr="008259A0">
        <w:rPr>
          <w:rFonts w:eastAsia="Times New Roman" w:cs="Times New Roman"/>
          <w:sz w:val="20"/>
          <w:szCs w:val="20"/>
          <w:lang w:eastAsia="fr-BE"/>
        </w:rPr>
        <w:t>décembre 1975 portant règlement général sur la police de la circulation routière et de l’usage de la voie publique ci-après</w:t>
      </w:r>
      <w:r w:rsidR="00BB45EA"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énumérées, qui sont commises par des personnes physiques majeures ou des personnes morales. La commune concernée s’engage à traiter les infractions dûment constatées.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Les montants de l’amende administrative sont fixés par arrêté royal du 9 mars 2014. </w:t>
      </w:r>
    </w:p>
    <w:p w:rsidR="00AF735B" w:rsidRPr="008259A0" w:rsidRDefault="00AF735B" w:rsidP="008259A0">
      <w:pPr>
        <w:pStyle w:val="Sansinterligne"/>
        <w:rPr>
          <w:rFonts w:eastAsia="Times New Roman" w:cs="Times New Roman"/>
          <w:sz w:val="20"/>
          <w:szCs w:val="20"/>
          <w:lang w:eastAsia="fr-BE"/>
        </w:rPr>
      </w:pP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Les infractions au code de la route qui peuvent faire l’objet d’amendes administratives de 5</w:t>
      </w:r>
      <w:r w:rsidR="00464570">
        <w:rPr>
          <w:rFonts w:eastAsia="Times New Roman" w:cs="Times New Roman"/>
          <w:sz w:val="20"/>
          <w:szCs w:val="20"/>
          <w:lang w:eastAsia="fr-BE"/>
        </w:rPr>
        <w:t>8</w:t>
      </w:r>
      <w:r w:rsidRPr="008259A0">
        <w:rPr>
          <w:rFonts w:eastAsia="Times New Roman" w:cs="Times New Roman"/>
          <w:sz w:val="20"/>
          <w:szCs w:val="20"/>
          <w:lang w:eastAsia="fr-BE"/>
        </w:rPr>
        <w:t xml:space="preserve"> euros sont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22bis, 4°, a), le stationnement en zone résidentielle en dehors des espaces réservés à cette fin.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22ter.1, 3°, le stationnement sur les dispositifs surélevés (sauf réglementation locale qui l'autorise).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22 sexies 2, le stationnement en zone piétonne.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23.1, 1°; 23.1, 2°; 23.2, al. 1er, 1° à 3°, les violations aux règles de base du Code de la route en matière </w:t>
      </w:r>
      <w:r w:rsidR="00BB45EA" w:rsidRPr="008259A0">
        <w:rPr>
          <w:rFonts w:eastAsia="Times New Roman" w:cs="Times New Roman"/>
          <w:sz w:val="20"/>
          <w:szCs w:val="20"/>
          <w:lang w:eastAsia="fr-BE"/>
        </w:rPr>
        <w:t>d</w:t>
      </w:r>
      <w:r w:rsidRPr="008259A0">
        <w:rPr>
          <w:rFonts w:eastAsia="Times New Roman" w:cs="Times New Roman"/>
          <w:sz w:val="20"/>
          <w:szCs w:val="20"/>
          <w:lang w:eastAsia="fr-BE"/>
        </w:rPr>
        <w:t xml:space="preserve">'arrêt et de stationnement (stationnement à droite, accotement...).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23.2, alinéa 2; le stationnement des motocyclettes en dehors des marquages.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23.3, les violations des règles de stationnement des bicyclettes et des cyclomoteurs à deux roues.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23.4, les violations des règles de stationnement des motocyclettes.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24, al. 1er, 2°, 4° et 7° à 10°, le stationnement dangereux ou gênant ainsi que toutes les règles de distance liées à la situation des lieux (feux rouge, passage piétons...).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25.11°, 2°, 3°, 5°, 8°, 9°, 10°, 11°, 12°, 13°, les règles de base du Code de la route liées au stationnement (distance d'un autre véhicule, type de voirie, accès carrossable...).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27.1.3, modification du disque bleu avant de quitter l'emplacement.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27.5.1, stationnement plus de 24h d'un véhicule hors d'état de circuler.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 27.5.2, stationnement des camions pendant plus</w:t>
      </w:r>
      <w:r w:rsidR="00BB45EA"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de 8 heures en agglomération.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27.5.3, stationnement d'un véhicule publicitaire plus de 3h.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 27bis, stationnement pour personne handicapée</w:t>
      </w:r>
      <w:r w:rsidR="00BB45EA"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sans apposer la carte.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 70.2.1, non-respect des signaux E1, E3, E5, E7</w:t>
      </w:r>
      <w:r w:rsidR="00BB45EA"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et de type E9 relatifs à l'arrêt et au stationnement.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70.3, non-respect du signal E11.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77.4, le stationnement sur les îlots directionnels.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 77.5, le stationnement sur les marques blanches définies à l'article 77.5 qui délimitent les emplacements que doivent occuper les</w:t>
      </w:r>
      <w:r w:rsidR="00BB45EA"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véhicules.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77.8, l'arrêt ou le stationnement sur les marques en damier composées de carrés blancs et apposées sur le sol.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68.3, non-respect du signal C3 et du signal F 103 dans le cas où les infractions sont constatées au moyen d'appareils fonctionnant automatiquement. </w:t>
      </w:r>
    </w:p>
    <w:p w:rsidR="00BB23AE" w:rsidRPr="001353D4" w:rsidRDefault="00BC40C2" w:rsidP="001353D4">
      <w:pPr>
        <w:pStyle w:val="Titre3"/>
        <w:framePr w:wrap="notBeside"/>
        <w:rPr>
          <w:rFonts w:eastAsia="Times New Roman"/>
          <w:lang w:val="fr-BE" w:eastAsia="fr-BE"/>
        </w:rPr>
      </w:pPr>
      <w:bookmarkStart w:id="1088" w:name="_Toc504995149"/>
      <w:r>
        <w:rPr>
          <w:rFonts w:eastAsia="Times New Roman"/>
          <w:lang w:val="fr-BE" w:eastAsia="fr-BE"/>
        </w:rPr>
        <w:t>Section 2</w:t>
      </w:r>
      <w:r w:rsidR="001353D4" w:rsidRPr="001353D4">
        <w:rPr>
          <w:rFonts w:eastAsia="Times New Roman"/>
          <w:lang w:val="fr-BE" w:eastAsia="fr-BE"/>
        </w:rPr>
        <w:t>:</w:t>
      </w:r>
      <w:r w:rsidR="00BB23AE" w:rsidRPr="001353D4">
        <w:rPr>
          <w:rFonts w:eastAsia="Times New Roman"/>
          <w:lang w:val="fr-BE" w:eastAsia="fr-BE"/>
        </w:rPr>
        <w:t xml:space="preserve"> Les infractions du Code de la route qui peuvent faire l’objet d’amendes administratives de 11</w:t>
      </w:r>
      <w:r w:rsidR="00464570">
        <w:rPr>
          <w:rFonts w:eastAsia="Times New Roman"/>
          <w:lang w:val="fr-BE" w:eastAsia="fr-BE"/>
        </w:rPr>
        <w:t>6</w:t>
      </w:r>
      <w:r w:rsidR="00BB23AE" w:rsidRPr="001353D4">
        <w:rPr>
          <w:rFonts w:eastAsia="Times New Roman"/>
          <w:lang w:val="fr-BE" w:eastAsia="fr-BE"/>
        </w:rPr>
        <w:t xml:space="preserve"> </w:t>
      </w:r>
      <w:r w:rsidR="00BB45EA" w:rsidRPr="001353D4">
        <w:rPr>
          <w:rFonts w:eastAsia="Times New Roman"/>
          <w:lang w:val="fr-BE" w:eastAsia="fr-BE"/>
        </w:rPr>
        <w:t>e</w:t>
      </w:r>
      <w:r w:rsidR="00BB23AE" w:rsidRPr="001353D4">
        <w:rPr>
          <w:rFonts w:eastAsia="Times New Roman"/>
          <w:lang w:val="fr-BE" w:eastAsia="fr-BE"/>
        </w:rPr>
        <w:t>uros</w:t>
      </w:r>
      <w:r w:rsidR="001353D4" w:rsidRPr="001353D4">
        <w:rPr>
          <w:rFonts w:eastAsia="Times New Roman"/>
          <w:lang w:val="fr-BE" w:eastAsia="fr-BE"/>
        </w:rPr>
        <w:t>.</w:t>
      </w:r>
      <w:bookmarkEnd w:id="1088"/>
    </w:p>
    <w:p w:rsidR="00BB23AE" w:rsidRPr="008259A0" w:rsidRDefault="00276960" w:rsidP="008259A0">
      <w:pPr>
        <w:pStyle w:val="Sansinterligne"/>
        <w:rPr>
          <w:rFonts w:eastAsia="Times New Roman" w:cs="Times New Roman"/>
          <w:sz w:val="20"/>
          <w:szCs w:val="20"/>
          <w:lang w:eastAsia="fr-BE"/>
        </w:rPr>
      </w:pPr>
      <w:r>
        <w:rPr>
          <w:rFonts w:eastAsia="Times New Roman" w:cs="Times New Roman"/>
          <w:sz w:val="20"/>
          <w:szCs w:val="20"/>
          <w:lang w:eastAsia="fr-BE"/>
        </w:rPr>
        <w:t>Article 231</w:t>
      </w:r>
      <w:r w:rsidR="00836C6D">
        <w:rPr>
          <w:rFonts w:eastAsia="Times New Roman" w:cs="Times New Roman"/>
          <w:sz w:val="20"/>
          <w:szCs w:val="20"/>
          <w:lang w:eastAsia="fr-BE"/>
        </w:rPr>
        <w:t xml:space="preserve">: </w:t>
      </w:r>
      <w:r w:rsidR="00BB23AE" w:rsidRPr="008259A0">
        <w:rPr>
          <w:rFonts w:eastAsia="Times New Roman" w:cs="Times New Roman"/>
          <w:sz w:val="20"/>
          <w:szCs w:val="20"/>
          <w:lang w:eastAsia="fr-BE"/>
        </w:rPr>
        <w:t>Les infractions du Code de la route qui peuvent faire l’objet d’amendes administratives de 11</w:t>
      </w:r>
      <w:r w:rsidR="00464570">
        <w:rPr>
          <w:rFonts w:eastAsia="Times New Roman" w:cs="Times New Roman"/>
          <w:sz w:val="20"/>
          <w:szCs w:val="20"/>
          <w:lang w:eastAsia="fr-BE"/>
        </w:rPr>
        <w:t>6</w:t>
      </w:r>
      <w:r w:rsidR="00BB23AE" w:rsidRPr="008259A0">
        <w:rPr>
          <w:rFonts w:eastAsia="Times New Roman" w:cs="Times New Roman"/>
          <w:sz w:val="20"/>
          <w:szCs w:val="20"/>
          <w:lang w:eastAsia="fr-BE"/>
        </w:rPr>
        <w:t xml:space="preserve"> euros sont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w:t>
      </w:r>
      <w:r w:rsidR="00BB45EA" w:rsidRPr="008259A0">
        <w:rPr>
          <w:rFonts w:eastAsia="Times New Roman" w:cs="Times New Roman"/>
          <w:sz w:val="20"/>
          <w:szCs w:val="20"/>
          <w:lang w:eastAsia="fr-BE"/>
        </w:rPr>
        <w:t>Art. 22.2 et</w:t>
      </w:r>
      <w:r w:rsidRPr="008259A0">
        <w:rPr>
          <w:rFonts w:eastAsia="Times New Roman" w:cs="Times New Roman"/>
          <w:sz w:val="20"/>
          <w:szCs w:val="20"/>
          <w:lang w:eastAsia="fr-BE"/>
        </w:rPr>
        <w:t xml:space="preserve"> 21.4.4°, stationnement et arrêt sur autoroutes. </w:t>
      </w:r>
    </w:p>
    <w:p w:rsidR="00BB45EA"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24, al. 1er, 1°, 2°, 4°, 5° et 6°, stationnement sur le trottoir, les pistes cyclables, les passages pour piétons, dans les tunnels, dans le haut d'une côte et les virages.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25.1, 4°, 6°, 7°; stationnement aux endroits où les piétons et les cyclistes et conducteurs de cyclomoteurs à deux roues doivent contourner un obstacle, aux endroits où le passage des véhicules sur rails serait entravé, lorsque la largeur du passage libre sur la chaussée serait réduite à moins de 3 mètres.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 25.1, 14°, stationnement sur un emplacement pour handicapé sans être détenteur d'une carte. </w:t>
      </w:r>
    </w:p>
    <w:p w:rsidR="00BB23AE" w:rsidRPr="0061295B" w:rsidRDefault="00BC40C2" w:rsidP="001353D4">
      <w:pPr>
        <w:pStyle w:val="Titre3"/>
        <w:framePr w:wrap="notBeside"/>
        <w:rPr>
          <w:rFonts w:eastAsia="Times New Roman"/>
          <w:lang w:val="fr-BE" w:eastAsia="fr-BE"/>
        </w:rPr>
      </w:pPr>
      <w:bookmarkStart w:id="1089" w:name="_Toc504995150"/>
      <w:r>
        <w:rPr>
          <w:rFonts w:eastAsia="Times New Roman"/>
          <w:lang w:val="fr-BE" w:eastAsia="fr-BE"/>
        </w:rPr>
        <w:t>Section 3</w:t>
      </w:r>
      <w:r w:rsidR="001353D4" w:rsidRPr="0061295B">
        <w:rPr>
          <w:rFonts w:eastAsia="Times New Roman"/>
          <w:lang w:val="fr-BE" w:eastAsia="fr-BE"/>
        </w:rPr>
        <w:t>:</w:t>
      </w:r>
      <w:r w:rsidR="00BB23AE" w:rsidRPr="0061295B">
        <w:rPr>
          <w:rFonts w:eastAsia="Times New Roman"/>
          <w:lang w:val="fr-BE" w:eastAsia="fr-BE"/>
        </w:rPr>
        <w:t xml:space="preserve"> Les infractions du Code de la route qui peuvent faire l’objet d’amendes administratives de 330 </w:t>
      </w:r>
      <w:r w:rsidR="00BB45EA" w:rsidRPr="0061295B">
        <w:rPr>
          <w:rFonts w:eastAsia="Times New Roman"/>
          <w:lang w:val="fr-BE" w:eastAsia="fr-BE"/>
        </w:rPr>
        <w:t>e</w:t>
      </w:r>
      <w:r w:rsidR="00BB23AE" w:rsidRPr="0061295B">
        <w:rPr>
          <w:rFonts w:eastAsia="Times New Roman"/>
          <w:lang w:val="fr-BE" w:eastAsia="fr-BE"/>
        </w:rPr>
        <w:t>uros (450€ à partir du 1</w:t>
      </w:r>
      <w:r w:rsidR="00BB23AE" w:rsidRPr="0061295B">
        <w:rPr>
          <w:rFonts w:eastAsia="Times New Roman"/>
          <w:vertAlign w:val="superscript"/>
          <w:lang w:val="fr-BE" w:eastAsia="fr-BE"/>
        </w:rPr>
        <w:t>er</w:t>
      </w:r>
      <w:r w:rsidR="00BB45EA" w:rsidRPr="0061295B">
        <w:rPr>
          <w:rFonts w:eastAsia="Times New Roman"/>
          <w:lang w:val="fr-BE" w:eastAsia="fr-BE"/>
        </w:rPr>
        <w:t xml:space="preserve"> </w:t>
      </w:r>
      <w:r w:rsidR="001353D4" w:rsidRPr="0061295B">
        <w:rPr>
          <w:rFonts w:eastAsia="Times New Roman"/>
          <w:lang w:val="fr-BE" w:eastAsia="fr-BE"/>
        </w:rPr>
        <w:t>janvier 2015).</w:t>
      </w:r>
      <w:bookmarkEnd w:id="1089"/>
    </w:p>
    <w:p w:rsidR="00BB23AE" w:rsidRPr="008259A0" w:rsidRDefault="00276960" w:rsidP="008259A0">
      <w:pPr>
        <w:pStyle w:val="Sansinterligne"/>
        <w:rPr>
          <w:rFonts w:eastAsia="Times New Roman" w:cs="Times New Roman"/>
          <w:sz w:val="20"/>
          <w:szCs w:val="20"/>
          <w:lang w:eastAsia="fr-BE"/>
        </w:rPr>
      </w:pPr>
      <w:r>
        <w:rPr>
          <w:rFonts w:eastAsia="Times New Roman" w:cs="Times New Roman"/>
          <w:sz w:val="20"/>
          <w:szCs w:val="20"/>
          <w:lang w:eastAsia="fr-BE"/>
        </w:rPr>
        <w:t>Article 232</w:t>
      </w:r>
      <w:r w:rsidR="00836C6D">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Les infractions du Code de la route qui peuvent faire l’objet d’amendes administratives de 330 euros sont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-L’interdiction de se stationner sur un passage à niveau (art. 24, al. 1er, 3° du Code de la route). </w:t>
      </w:r>
    </w:p>
    <w:p w:rsidR="00AF735B" w:rsidRPr="008259A0" w:rsidRDefault="00AF735B" w:rsidP="008259A0">
      <w:pPr>
        <w:pStyle w:val="Sansinterligne"/>
        <w:rPr>
          <w:rFonts w:eastAsia="Times New Roman" w:cs="Times New Roman"/>
          <w:sz w:val="20"/>
          <w:szCs w:val="20"/>
          <w:lang w:eastAsia="fr-BE"/>
        </w:rPr>
      </w:pPr>
    </w:p>
    <w:p w:rsidR="00BB45EA" w:rsidRPr="0061295B" w:rsidRDefault="001353D4" w:rsidP="001353D4">
      <w:pPr>
        <w:pStyle w:val="Titre3"/>
        <w:framePr w:wrap="notBeside"/>
        <w:rPr>
          <w:rFonts w:eastAsia="Times New Roman"/>
          <w:lang w:val="fr-BE" w:eastAsia="fr-BE"/>
        </w:rPr>
      </w:pPr>
      <w:bookmarkStart w:id="1090" w:name="_Toc504995151"/>
      <w:r w:rsidRPr="0061295B">
        <w:rPr>
          <w:rFonts w:eastAsia="Times New Roman"/>
          <w:lang w:val="fr-BE" w:eastAsia="fr-BE"/>
        </w:rPr>
        <w:t>Section 4:</w:t>
      </w:r>
      <w:r w:rsidR="00BB23AE" w:rsidRPr="0061295B">
        <w:rPr>
          <w:rFonts w:eastAsia="Times New Roman"/>
          <w:lang w:val="fr-BE" w:eastAsia="fr-BE"/>
        </w:rPr>
        <w:t xml:space="preserve"> La procédure en cas d’infraction relative à l’arrêt et au stationnement visée à l’article 3,3° de la loi du 24 juin 2013</w:t>
      </w:r>
      <w:r w:rsidRPr="0061295B">
        <w:rPr>
          <w:rFonts w:eastAsia="Times New Roman"/>
          <w:lang w:val="fr-BE" w:eastAsia="fr-BE"/>
        </w:rPr>
        <w:t>.</w:t>
      </w:r>
      <w:bookmarkEnd w:id="1090"/>
    </w:p>
    <w:p w:rsidR="00BB23AE" w:rsidRPr="008259A0" w:rsidRDefault="00276960" w:rsidP="008259A0">
      <w:pPr>
        <w:pStyle w:val="Sansinterligne"/>
        <w:rPr>
          <w:rFonts w:eastAsia="Times New Roman" w:cs="Times New Roman"/>
          <w:sz w:val="20"/>
          <w:szCs w:val="20"/>
          <w:lang w:eastAsia="fr-BE"/>
        </w:rPr>
      </w:pPr>
      <w:r>
        <w:rPr>
          <w:rFonts w:eastAsia="Times New Roman" w:cs="Times New Roman"/>
          <w:sz w:val="20"/>
          <w:szCs w:val="20"/>
          <w:lang w:eastAsia="fr-BE"/>
        </w:rPr>
        <w:t>Article 233</w:t>
      </w:r>
      <w:r w:rsidR="00836C6D">
        <w:rPr>
          <w:rFonts w:eastAsia="Times New Roman" w:cs="Times New Roman"/>
          <w:sz w:val="20"/>
          <w:szCs w:val="20"/>
          <w:lang w:eastAsia="fr-BE"/>
        </w:rPr>
        <w:t xml:space="preserve">: </w:t>
      </w:r>
      <w:r w:rsidR="00BB23AE" w:rsidRPr="008259A0">
        <w:rPr>
          <w:rFonts w:eastAsia="Times New Roman" w:cs="Times New Roman"/>
          <w:sz w:val="20"/>
          <w:szCs w:val="20"/>
          <w:lang w:eastAsia="fr-BE"/>
        </w:rPr>
        <w:t>En vertu de l’article 29 de la loi du 24 juin 2013,</w:t>
      </w:r>
      <w:r w:rsidR="00BB45EA"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le fonctionnaire sanctionnateur fait part au contrevenant, dans les quinze jours à compter de la</w:t>
      </w:r>
      <w:r w:rsidR="00BB45EA"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réception de la constatation de l’infraction, par envoi ordinaire, des données relatives aux faits constatés et à l’infraction commise, ainsi que du montant de l’amende administrative. </w:t>
      </w:r>
    </w:p>
    <w:p w:rsidR="00100999"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L’amende administrative est payée par le contrevenant dans les trente jours de la notification de celle-ci, sauf si celui-ci fait connaître, par envoi ordinaire, dans ce délai, ses moyens de défense au fonctionnaire </w:t>
      </w:r>
      <w:r w:rsidR="00BB45EA" w:rsidRPr="008259A0">
        <w:rPr>
          <w:rFonts w:eastAsia="Times New Roman" w:cs="Times New Roman"/>
          <w:sz w:val="20"/>
          <w:szCs w:val="20"/>
          <w:lang w:eastAsia="fr-BE"/>
        </w:rPr>
        <w:t>s</w:t>
      </w:r>
      <w:r w:rsidRPr="008259A0">
        <w:rPr>
          <w:rFonts w:eastAsia="Times New Roman" w:cs="Times New Roman"/>
          <w:sz w:val="20"/>
          <w:szCs w:val="20"/>
          <w:lang w:eastAsia="fr-BE"/>
        </w:rPr>
        <w:t xml:space="preserve">anctionnateur. Le contrevenant peut être entendu dans ce délai, à sa demande, lorsque le montant de l’amende administrative est supérieur à 70 euros. </w:t>
      </w:r>
    </w:p>
    <w:p w:rsidR="00100999" w:rsidRDefault="00100999">
      <w:pPr>
        <w:rPr>
          <w:rFonts w:eastAsia="Times New Roman" w:cs="Times New Roman"/>
          <w:sz w:val="20"/>
          <w:szCs w:val="20"/>
          <w:lang w:eastAsia="fr-BE"/>
        </w:rPr>
      </w:pPr>
      <w:r>
        <w:rPr>
          <w:rFonts w:eastAsia="Times New Roman" w:cs="Times New Roman"/>
          <w:sz w:val="20"/>
          <w:szCs w:val="20"/>
          <w:lang w:eastAsia="fr-BE"/>
        </w:rPr>
        <w:br w:type="page"/>
      </w:r>
    </w:p>
    <w:p w:rsidR="00BB23AE" w:rsidRPr="0061295B" w:rsidRDefault="00100999" w:rsidP="001353D4">
      <w:pPr>
        <w:pStyle w:val="Titre1"/>
        <w:rPr>
          <w:rFonts w:eastAsia="Times New Roman"/>
          <w:lang w:val="fr-BE" w:eastAsia="fr-BE"/>
        </w:rPr>
      </w:pPr>
      <w:bookmarkStart w:id="1091" w:name="_Toc504995152"/>
      <w:r>
        <w:rPr>
          <w:rFonts w:eastAsia="Times New Roman"/>
          <w:lang w:val="fr-BE" w:eastAsia="fr-BE"/>
        </w:rPr>
        <w:t>C</w:t>
      </w:r>
      <w:r w:rsidR="00BB23AE" w:rsidRPr="0061295B">
        <w:rPr>
          <w:rFonts w:eastAsia="Times New Roman"/>
          <w:lang w:val="fr-BE" w:eastAsia="fr-BE"/>
        </w:rPr>
        <w:t>INQUIEME PARTIE : INFRACTIONS RELATIVES A LA VOIRIE COMMUNALE</w:t>
      </w:r>
      <w:bookmarkEnd w:id="1091"/>
    </w:p>
    <w:p w:rsidR="00664B38" w:rsidRPr="008259A0" w:rsidRDefault="00276960" w:rsidP="008259A0">
      <w:pPr>
        <w:pStyle w:val="Sansinterligne"/>
        <w:rPr>
          <w:rFonts w:eastAsia="Times New Roman" w:cs="Times New Roman"/>
          <w:sz w:val="20"/>
          <w:szCs w:val="20"/>
          <w:lang w:eastAsia="fr-BE"/>
        </w:rPr>
      </w:pPr>
      <w:r>
        <w:rPr>
          <w:rFonts w:eastAsia="Times New Roman" w:cs="Times New Roman"/>
          <w:sz w:val="20"/>
          <w:szCs w:val="20"/>
          <w:lang w:eastAsia="fr-BE"/>
        </w:rPr>
        <w:t>Article 234</w:t>
      </w:r>
      <w:r w:rsidR="00836C6D">
        <w:rPr>
          <w:rFonts w:eastAsia="Times New Roman" w:cs="Times New Roman"/>
          <w:sz w:val="20"/>
          <w:szCs w:val="20"/>
          <w:lang w:eastAsia="fr-BE"/>
        </w:rPr>
        <w:t>:</w:t>
      </w:r>
      <w:r w:rsidR="00664B38" w:rsidRPr="008259A0">
        <w:rPr>
          <w:rFonts w:eastAsia="Times New Roman" w:cs="Times New Roman"/>
          <w:sz w:val="20"/>
          <w:szCs w:val="20"/>
          <w:lang w:eastAsia="fr-BE"/>
        </w:rPr>
        <w:t xml:space="preserve"> Sont considérées comme infractions </w:t>
      </w:r>
      <w:r w:rsidR="00464570">
        <w:rPr>
          <w:rFonts w:eastAsia="Times New Roman" w:cs="Times New Roman"/>
          <w:sz w:val="20"/>
          <w:szCs w:val="20"/>
          <w:lang w:eastAsia="fr-BE"/>
        </w:rPr>
        <w:t>pénale</w:t>
      </w:r>
      <w:r w:rsidR="00664B38" w:rsidRPr="008259A0">
        <w:rPr>
          <w:rFonts w:eastAsia="Times New Roman" w:cs="Times New Roman"/>
          <w:sz w:val="20"/>
          <w:szCs w:val="20"/>
          <w:lang w:eastAsia="fr-BE"/>
        </w:rPr>
        <w:t>s et peuvent faire l’obje</w:t>
      </w:r>
      <w:r w:rsidR="001353D4">
        <w:rPr>
          <w:rFonts w:eastAsia="Times New Roman" w:cs="Times New Roman"/>
          <w:sz w:val="20"/>
          <w:szCs w:val="20"/>
          <w:lang w:eastAsia="fr-BE"/>
        </w:rPr>
        <w:t xml:space="preserve">t d’une sanction administrative </w:t>
      </w:r>
      <w:r w:rsidR="00664B38" w:rsidRPr="008259A0">
        <w:rPr>
          <w:rFonts w:eastAsia="Times New Roman" w:cs="Times New Roman"/>
          <w:sz w:val="20"/>
          <w:szCs w:val="20"/>
          <w:lang w:eastAsia="fr-BE"/>
        </w:rPr>
        <w:t>les infractions déterminées dans le décret du 06 février 2014 relatif à la voirie communale, et notamment à l’article 60 de celui-ci.</w:t>
      </w:r>
    </w:p>
    <w:p w:rsidR="00464570" w:rsidRDefault="00464570" w:rsidP="008259A0">
      <w:pPr>
        <w:pStyle w:val="Sansinterligne"/>
        <w:rPr>
          <w:rFonts w:eastAsia="Times New Roman" w:cs="Times New Roman"/>
          <w:sz w:val="20"/>
          <w:szCs w:val="20"/>
          <w:lang w:eastAsia="fr-BE"/>
        </w:rPr>
      </w:pPr>
    </w:p>
    <w:p w:rsidR="00464570" w:rsidRPr="00276960" w:rsidRDefault="00276960" w:rsidP="00282A9A">
      <w:pPr>
        <w:pStyle w:val="Sansinterligne"/>
        <w:rPr>
          <w:sz w:val="20"/>
          <w:szCs w:val="20"/>
        </w:rPr>
      </w:pPr>
      <w:r w:rsidRPr="00276960">
        <w:rPr>
          <w:sz w:val="20"/>
          <w:szCs w:val="20"/>
        </w:rPr>
        <w:t>Art 235</w:t>
      </w:r>
      <w:r w:rsidR="00563F62" w:rsidRPr="00276960">
        <w:rPr>
          <w:sz w:val="20"/>
          <w:szCs w:val="20"/>
        </w:rPr>
        <w:t xml:space="preserve">: </w:t>
      </w:r>
      <w:r w:rsidR="00464570" w:rsidRPr="00276960">
        <w:rPr>
          <w:sz w:val="20"/>
          <w:szCs w:val="20"/>
        </w:rPr>
        <w:t>Sont punissables d'une amende de 50 euros au moins et de 10.000 euros au plus:</w:t>
      </w:r>
    </w:p>
    <w:p w:rsidR="00464570" w:rsidRPr="00276960" w:rsidRDefault="00464570" w:rsidP="00282A9A">
      <w:pPr>
        <w:pStyle w:val="Sansinterligne"/>
        <w:rPr>
          <w:sz w:val="20"/>
          <w:szCs w:val="20"/>
        </w:rPr>
      </w:pPr>
      <w:r w:rsidRPr="00276960">
        <w:rPr>
          <w:sz w:val="20"/>
          <w:szCs w:val="20"/>
        </w:rPr>
        <w:t>1° ceux qui, volontairement ou par défaut de prévoyance ou de précaution, dégradent, endommagent la voirie communale ou portent atteinte à sa viabilité ou à sa sécurité;</w:t>
      </w:r>
    </w:p>
    <w:p w:rsidR="00464570" w:rsidRPr="00276960" w:rsidRDefault="00464570" w:rsidP="00282A9A">
      <w:pPr>
        <w:pStyle w:val="Sansinterligne"/>
        <w:rPr>
          <w:sz w:val="20"/>
          <w:szCs w:val="20"/>
        </w:rPr>
      </w:pPr>
      <w:r w:rsidRPr="00276960">
        <w:rPr>
          <w:sz w:val="20"/>
          <w:szCs w:val="20"/>
        </w:rPr>
        <w:t>2° ceux qui, sans l'autorisation requise de l'autorité communale, d'une façon non conforme à celle-ci ou sans respecter les conditions générales fixées par le Gouvernement:</w:t>
      </w:r>
    </w:p>
    <w:p w:rsidR="00464570" w:rsidRPr="00276960" w:rsidRDefault="00464570" w:rsidP="00282A9A">
      <w:pPr>
        <w:pStyle w:val="Sansinterligne"/>
        <w:rPr>
          <w:sz w:val="20"/>
          <w:szCs w:val="20"/>
        </w:rPr>
      </w:pPr>
      <w:r w:rsidRPr="00276960">
        <w:rPr>
          <w:i/>
          <w:iCs/>
          <w:sz w:val="20"/>
          <w:szCs w:val="20"/>
        </w:rPr>
        <w:t>a)</w:t>
      </w:r>
      <w:r w:rsidRPr="00276960">
        <w:rPr>
          <w:sz w:val="20"/>
          <w:szCs w:val="20"/>
        </w:rPr>
        <w:t> occupent ou utilisent la voirie communale d'une manière excédant le droit d'usage qui appartient à tous;</w:t>
      </w:r>
    </w:p>
    <w:p w:rsidR="00464570" w:rsidRPr="00276960" w:rsidRDefault="00464570" w:rsidP="00282A9A">
      <w:pPr>
        <w:pStyle w:val="Sansinterligne"/>
        <w:rPr>
          <w:sz w:val="20"/>
          <w:szCs w:val="20"/>
        </w:rPr>
      </w:pPr>
      <w:r w:rsidRPr="00276960">
        <w:rPr>
          <w:i/>
          <w:iCs/>
          <w:sz w:val="20"/>
          <w:szCs w:val="20"/>
        </w:rPr>
        <w:t>b)</w:t>
      </w:r>
      <w:r w:rsidRPr="00276960">
        <w:rPr>
          <w:sz w:val="20"/>
          <w:szCs w:val="20"/>
        </w:rPr>
        <w:t> effectuent des travaux sur la voirie communale;</w:t>
      </w:r>
    </w:p>
    <w:p w:rsidR="00464570" w:rsidRPr="00276960" w:rsidRDefault="00464570" w:rsidP="00282A9A">
      <w:pPr>
        <w:pStyle w:val="Sansinterligne"/>
        <w:rPr>
          <w:sz w:val="20"/>
          <w:szCs w:val="20"/>
        </w:rPr>
      </w:pPr>
      <w:r w:rsidRPr="00276960">
        <w:rPr>
          <w:sz w:val="20"/>
          <w:szCs w:val="20"/>
        </w:rPr>
        <w:t>3° ceux qui</w:t>
      </w:r>
      <w:r w:rsidR="00563F62" w:rsidRPr="00276960">
        <w:rPr>
          <w:sz w:val="20"/>
          <w:szCs w:val="20"/>
        </w:rPr>
        <w:t xml:space="preserve"> </w:t>
      </w:r>
      <w:r w:rsidRPr="00276960">
        <w:rPr>
          <w:sz w:val="20"/>
          <w:szCs w:val="20"/>
        </w:rPr>
        <w:t>ouvrent, modifient ou suppriment une voirie communale sans l'accord préalable du conseil communal ou du Gouvernement.</w:t>
      </w:r>
    </w:p>
    <w:p w:rsidR="00276960" w:rsidRDefault="00276960" w:rsidP="00282A9A">
      <w:pPr>
        <w:pStyle w:val="Sansinterligne"/>
      </w:pPr>
    </w:p>
    <w:p w:rsidR="00464570" w:rsidRPr="00276960" w:rsidRDefault="00563F62" w:rsidP="00282A9A">
      <w:pPr>
        <w:pStyle w:val="Sansinterligne"/>
        <w:rPr>
          <w:sz w:val="20"/>
          <w:szCs w:val="20"/>
        </w:rPr>
      </w:pPr>
      <w:r w:rsidRPr="00276960">
        <w:rPr>
          <w:sz w:val="20"/>
          <w:szCs w:val="20"/>
        </w:rPr>
        <w:t>Art 2</w:t>
      </w:r>
      <w:r w:rsidR="00276960" w:rsidRPr="00276960">
        <w:rPr>
          <w:sz w:val="20"/>
          <w:szCs w:val="20"/>
        </w:rPr>
        <w:t>36</w:t>
      </w:r>
      <w:r w:rsidRPr="00276960">
        <w:rPr>
          <w:sz w:val="20"/>
          <w:szCs w:val="20"/>
        </w:rPr>
        <w:t xml:space="preserve">: </w:t>
      </w:r>
      <w:r w:rsidR="00464570" w:rsidRPr="00276960">
        <w:rPr>
          <w:sz w:val="20"/>
          <w:szCs w:val="20"/>
        </w:rPr>
        <w:t>Sont punissables d'une amende de 50 euros au moins et de 1.000 euros au plus:</w:t>
      </w:r>
    </w:p>
    <w:p w:rsidR="00464570" w:rsidRPr="00276960" w:rsidRDefault="00464570" w:rsidP="00282A9A">
      <w:pPr>
        <w:pStyle w:val="Sansinterligne"/>
        <w:rPr>
          <w:sz w:val="20"/>
          <w:szCs w:val="20"/>
        </w:rPr>
      </w:pPr>
      <w:r w:rsidRPr="00276960">
        <w:rPr>
          <w:sz w:val="20"/>
          <w:szCs w:val="20"/>
        </w:rPr>
        <w:t>1° ceux qui font un usage des poubelles, conteneurs ou récipients placés sur la voirie communale qui n'est pas conforme à l'usage auxquels ils sont normalement destinés ou à l'usage fixé réglementairement;</w:t>
      </w:r>
    </w:p>
    <w:p w:rsidR="00464570" w:rsidRPr="00276960" w:rsidRDefault="00464570" w:rsidP="00282A9A">
      <w:pPr>
        <w:pStyle w:val="Sansinterligne"/>
        <w:rPr>
          <w:sz w:val="20"/>
          <w:szCs w:val="20"/>
        </w:rPr>
      </w:pPr>
      <w:r w:rsidRPr="00276960">
        <w:rPr>
          <w:sz w:val="20"/>
          <w:szCs w:val="20"/>
        </w:rPr>
        <w:t>2° ceux qui apposent des inscriptions, des affiches, des reproductions picturales ou photographiques, des tracts ou des papillons sur la voirie communale à des endroits autres que ceux autorisés par l'autorité communale;</w:t>
      </w:r>
    </w:p>
    <w:p w:rsidR="00464570" w:rsidRPr="00276960" w:rsidRDefault="00464570" w:rsidP="00282A9A">
      <w:pPr>
        <w:pStyle w:val="Sansinterligne"/>
        <w:rPr>
          <w:sz w:val="20"/>
          <w:szCs w:val="20"/>
        </w:rPr>
      </w:pPr>
      <w:r w:rsidRPr="00276960">
        <w:rPr>
          <w:sz w:val="20"/>
          <w:szCs w:val="20"/>
        </w:rPr>
        <w:t xml:space="preserve">3° ceux qui enfreignent les </w:t>
      </w:r>
      <w:r w:rsidR="00F140F3" w:rsidRPr="00276960">
        <w:rPr>
          <w:sz w:val="20"/>
          <w:szCs w:val="20"/>
        </w:rPr>
        <w:t>articles de la première partie du présent règlement portant</w:t>
      </w:r>
      <w:r w:rsidR="00F140F3" w:rsidRPr="00276960">
        <w:rPr>
          <w:color w:val="FF0000"/>
          <w:sz w:val="20"/>
          <w:szCs w:val="20"/>
        </w:rPr>
        <w:t xml:space="preserve"> </w:t>
      </w:r>
      <w:r w:rsidR="00F140F3" w:rsidRPr="00276960">
        <w:rPr>
          <w:sz w:val="20"/>
          <w:szCs w:val="20"/>
        </w:rPr>
        <w:t>notamment</w:t>
      </w:r>
      <w:r w:rsidR="00563F62" w:rsidRPr="00276960">
        <w:rPr>
          <w:sz w:val="20"/>
          <w:szCs w:val="20"/>
        </w:rPr>
        <w:t xml:space="preserve"> sur les constructions et plantations le long des voiries, la gestion des fossés, des déblais et des talus, les limites d'excavation à proximité des voiries, les défenses diverses aux actes commis sur ou aux alentours de la voirie, les poteaux et plaques indicatrices, l'entretien des plantations bordant la voirie, l'usage et l'occupation de la voirie et l'écoulement des eaux</w:t>
      </w:r>
      <w:r w:rsidR="00F140F3" w:rsidRPr="00276960">
        <w:rPr>
          <w:sz w:val="20"/>
          <w:szCs w:val="20"/>
        </w:rPr>
        <w:t xml:space="preserve"> quand il s’agit de voirie communale.</w:t>
      </w:r>
    </w:p>
    <w:p w:rsidR="00464570" w:rsidRPr="00276960" w:rsidRDefault="00464570" w:rsidP="00282A9A">
      <w:pPr>
        <w:pStyle w:val="Sansinterligne"/>
        <w:rPr>
          <w:sz w:val="20"/>
          <w:szCs w:val="20"/>
        </w:rPr>
      </w:pPr>
      <w:r w:rsidRPr="00276960">
        <w:rPr>
          <w:sz w:val="20"/>
          <w:szCs w:val="20"/>
        </w:rPr>
        <w:t>4° ceux qui refusent d'obtempérer aux injonctions régulières données par les agents visés à l'article </w:t>
      </w:r>
      <w:r w:rsidR="00563F62" w:rsidRPr="00276960">
        <w:rPr>
          <w:rStyle w:val="link"/>
          <w:rFonts w:eastAsiaTheme="minorEastAsia"/>
          <w:sz w:val="20"/>
          <w:szCs w:val="20"/>
        </w:rPr>
        <w:t>2</w:t>
      </w:r>
      <w:r w:rsidR="009A0B54">
        <w:rPr>
          <w:rStyle w:val="link"/>
          <w:rFonts w:eastAsiaTheme="minorEastAsia"/>
          <w:sz w:val="20"/>
          <w:szCs w:val="20"/>
        </w:rPr>
        <w:t>37</w:t>
      </w:r>
      <w:r w:rsidRPr="00276960">
        <w:rPr>
          <w:rStyle w:val="link"/>
          <w:rFonts w:eastAsiaTheme="minorEastAsia"/>
          <w:sz w:val="20"/>
          <w:szCs w:val="20"/>
        </w:rPr>
        <w:t xml:space="preserve"> §1</w:t>
      </w:r>
      <w:r w:rsidRPr="00276960">
        <w:rPr>
          <w:rStyle w:val="link"/>
          <w:rFonts w:eastAsiaTheme="minorEastAsia"/>
          <w:sz w:val="20"/>
          <w:szCs w:val="20"/>
          <w:vertAlign w:val="superscript"/>
        </w:rPr>
        <w:t>er</w:t>
      </w:r>
      <w:r w:rsidRPr="00276960">
        <w:rPr>
          <w:sz w:val="20"/>
          <w:szCs w:val="20"/>
        </w:rPr>
        <w:t>, dans le cadre de l'accomplissement des actes d'informations visés à l'article </w:t>
      </w:r>
      <w:r w:rsidR="00563F62" w:rsidRPr="00276960">
        <w:rPr>
          <w:rStyle w:val="link"/>
          <w:rFonts w:eastAsiaTheme="minorEastAsia"/>
          <w:sz w:val="20"/>
          <w:szCs w:val="20"/>
        </w:rPr>
        <w:t>2</w:t>
      </w:r>
      <w:r w:rsidR="009A0B54">
        <w:rPr>
          <w:rStyle w:val="link"/>
          <w:rFonts w:eastAsiaTheme="minorEastAsia"/>
          <w:sz w:val="20"/>
          <w:szCs w:val="20"/>
        </w:rPr>
        <w:t>37</w:t>
      </w:r>
      <w:r w:rsidRPr="00276960">
        <w:rPr>
          <w:rStyle w:val="link"/>
          <w:rFonts w:eastAsiaTheme="minorEastAsia"/>
          <w:sz w:val="20"/>
          <w:szCs w:val="20"/>
        </w:rPr>
        <w:t xml:space="preserve"> §4, 1°, 3° et 4°</w:t>
      </w:r>
      <w:r w:rsidRPr="00276960">
        <w:rPr>
          <w:sz w:val="20"/>
          <w:szCs w:val="20"/>
        </w:rPr>
        <w:t>;</w:t>
      </w:r>
    </w:p>
    <w:p w:rsidR="00464570" w:rsidRPr="00276960" w:rsidRDefault="00464570" w:rsidP="00282A9A">
      <w:pPr>
        <w:pStyle w:val="Sansinterligne"/>
        <w:rPr>
          <w:sz w:val="20"/>
          <w:szCs w:val="20"/>
        </w:rPr>
      </w:pPr>
      <w:r w:rsidRPr="00276960">
        <w:rPr>
          <w:sz w:val="20"/>
          <w:szCs w:val="20"/>
        </w:rPr>
        <w:t>5° ceux qui entravent l'accomplissement des actes d'information visés à l'article </w:t>
      </w:r>
      <w:r w:rsidR="00563F62" w:rsidRPr="00276960">
        <w:rPr>
          <w:rStyle w:val="link"/>
          <w:rFonts w:eastAsiaTheme="minorEastAsia"/>
          <w:sz w:val="20"/>
          <w:szCs w:val="20"/>
        </w:rPr>
        <w:t>2</w:t>
      </w:r>
      <w:r w:rsidR="009A0B54">
        <w:rPr>
          <w:rStyle w:val="link"/>
          <w:rFonts w:eastAsiaTheme="minorEastAsia"/>
          <w:sz w:val="20"/>
          <w:szCs w:val="20"/>
        </w:rPr>
        <w:t>37</w:t>
      </w:r>
      <w:r w:rsidRPr="00276960">
        <w:rPr>
          <w:rStyle w:val="link"/>
          <w:rFonts w:eastAsiaTheme="minorEastAsia"/>
          <w:sz w:val="20"/>
          <w:szCs w:val="20"/>
        </w:rPr>
        <w:t xml:space="preserve"> §4</w:t>
      </w:r>
      <w:r w:rsidRPr="00276960">
        <w:rPr>
          <w:sz w:val="20"/>
          <w:szCs w:val="20"/>
        </w:rPr>
        <w:t>.</w:t>
      </w:r>
    </w:p>
    <w:p w:rsidR="00464570" w:rsidRPr="00282A9A" w:rsidRDefault="00464570" w:rsidP="00282A9A">
      <w:pPr>
        <w:pStyle w:val="Sansinterligne"/>
        <w:rPr>
          <w:rFonts w:eastAsia="Times New Roman" w:cs="Times New Roman"/>
          <w:lang w:eastAsia="fr-BE"/>
        </w:rPr>
      </w:pPr>
    </w:p>
    <w:p w:rsidR="00563F62" w:rsidRPr="009A0B54" w:rsidRDefault="00563F62" w:rsidP="00282A9A">
      <w:pPr>
        <w:pStyle w:val="Sansinterligne"/>
        <w:rPr>
          <w:sz w:val="20"/>
          <w:szCs w:val="20"/>
        </w:rPr>
      </w:pPr>
      <w:r w:rsidRPr="009A0B54">
        <w:rPr>
          <w:sz w:val="20"/>
          <w:szCs w:val="20"/>
        </w:rPr>
        <w:t>Art.2</w:t>
      </w:r>
      <w:r w:rsidR="009A0B54" w:rsidRPr="009A0B54">
        <w:rPr>
          <w:sz w:val="20"/>
          <w:szCs w:val="20"/>
        </w:rPr>
        <w:t>37</w:t>
      </w:r>
      <w:r w:rsidRPr="009A0B54">
        <w:rPr>
          <w:sz w:val="20"/>
          <w:szCs w:val="20"/>
        </w:rPr>
        <w:t>: </w:t>
      </w:r>
    </w:p>
    <w:p w:rsidR="00563F62" w:rsidRPr="009A0B54" w:rsidRDefault="00563F62" w:rsidP="00282A9A">
      <w:pPr>
        <w:pStyle w:val="Sansinterligne"/>
        <w:rPr>
          <w:sz w:val="20"/>
          <w:szCs w:val="20"/>
        </w:rPr>
      </w:pPr>
      <w:r w:rsidRPr="009A0B54">
        <w:rPr>
          <w:sz w:val="20"/>
          <w:szCs w:val="20"/>
        </w:rPr>
        <w:t>§1</w:t>
      </w:r>
      <w:r w:rsidRPr="009A0B54">
        <w:rPr>
          <w:sz w:val="20"/>
          <w:szCs w:val="20"/>
          <w:vertAlign w:val="superscript"/>
        </w:rPr>
        <w:t>er</w:t>
      </w:r>
      <w:r w:rsidRPr="009A0B54">
        <w:rPr>
          <w:sz w:val="20"/>
          <w:szCs w:val="20"/>
        </w:rPr>
        <w:t>. Sans préjudice des compétences des fonctionnaires de la police fédérale et de la police locale, sont chargés de la recherche et de la constatation des infractions prévues aux articles 2</w:t>
      </w:r>
      <w:r w:rsidR="00D93827">
        <w:rPr>
          <w:sz w:val="20"/>
          <w:szCs w:val="20"/>
        </w:rPr>
        <w:t>35</w:t>
      </w:r>
      <w:r w:rsidRPr="009A0B54">
        <w:rPr>
          <w:sz w:val="20"/>
          <w:szCs w:val="20"/>
        </w:rPr>
        <w:t xml:space="preserve"> et 2</w:t>
      </w:r>
      <w:r w:rsidR="00D93827">
        <w:rPr>
          <w:sz w:val="20"/>
          <w:szCs w:val="20"/>
        </w:rPr>
        <w:t>36</w:t>
      </w:r>
      <w:r w:rsidRPr="009A0B54">
        <w:rPr>
          <w:sz w:val="20"/>
          <w:szCs w:val="20"/>
        </w:rPr>
        <w:t>:</w:t>
      </w:r>
    </w:p>
    <w:p w:rsidR="00563F62" w:rsidRPr="009A0B54" w:rsidRDefault="00563F62" w:rsidP="00282A9A">
      <w:pPr>
        <w:pStyle w:val="Sansinterligne"/>
        <w:rPr>
          <w:sz w:val="20"/>
          <w:szCs w:val="20"/>
        </w:rPr>
      </w:pPr>
      <w:r w:rsidRPr="009A0B54">
        <w:rPr>
          <w:sz w:val="20"/>
          <w:szCs w:val="20"/>
        </w:rPr>
        <w:t>1° les agents communaux, désignés à cette fin par le conseil communal dans le cadre de missions à caractère régional conformément aux dispositions du Code de la démocratie locale et de la décentralisation;</w:t>
      </w:r>
    </w:p>
    <w:p w:rsidR="00563F62" w:rsidRPr="009A0B54" w:rsidRDefault="00563F62" w:rsidP="00282A9A">
      <w:pPr>
        <w:pStyle w:val="Sansinterligne"/>
        <w:rPr>
          <w:sz w:val="20"/>
          <w:szCs w:val="20"/>
        </w:rPr>
      </w:pPr>
      <w:r w:rsidRPr="009A0B54">
        <w:rPr>
          <w:sz w:val="20"/>
          <w:szCs w:val="20"/>
        </w:rPr>
        <w:t>2° les agents intercommunaux et d'associations de projet, dont les activités ou les intérêts sont liés à l'utilisation et à la gestion de la voirie, désignés à cette fin par le conseil communal dans le cadre de missions à caractère régional conformément aux dispositions du Code de la démocratie locale et de la décentralisation;</w:t>
      </w:r>
    </w:p>
    <w:p w:rsidR="00563F62" w:rsidRPr="009A0B54" w:rsidRDefault="00563F62" w:rsidP="00282A9A">
      <w:pPr>
        <w:pStyle w:val="Sansinterligne"/>
        <w:rPr>
          <w:sz w:val="20"/>
          <w:szCs w:val="20"/>
        </w:rPr>
      </w:pPr>
      <w:r w:rsidRPr="009A0B54">
        <w:rPr>
          <w:sz w:val="20"/>
          <w:szCs w:val="20"/>
        </w:rPr>
        <w:t>3° le commissaire d'arrondissement;</w:t>
      </w:r>
    </w:p>
    <w:p w:rsidR="00563F62" w:rsidRPr="009A0B54" w:rsidRDefault="00563F62" w:rsidP="00282A9A">
      <w:pPr>
        <w:pStyle w:val="Sansinterligne"/>
        <w:rPr>
          <w:sz w:val="20"/>
          <w:szCs w:val="20"/>
        </w:rPr>
      </w:pPr>
      <w:r w:rsidRPr="009A0B54">
        <w:rPr>
          <w:sz w:val="20"/>
          <w:szCs w:val="20"/>
        </w:rPr>
        <w:t>4° les commissaires voyers;</w:t>
      </w:r>
    </w:p>
    <w:p w:rsidR="00563F62" w:rsidRPr="009A0B54" w:rsidRDefault="00563F62" w:rsidP="00282A9A">
      <w:pPr>
        <w:pStyle w:val="Sansinterligne"/>
        <w:rPr>
          <w:sz w:val="20"/>
          <w:szCs w:val="20"/>
        </w:rPr>
      </w:pPr>
      <w:r w:rsidRPr="009A0B54">
        <w:rPr>
          <w:sz w:val="20"/>
          <w:szCs w:val="20"/>
        </w:rPr>
        <w:t>5° le fonctionnaire provincial désigné à cette fin par le conseil communal sur proposition du conseil provincial.</w:t>
      </w:r>
    </w:p>
    <w:p w:rsidR="00563F62" w:rsidRPr="009A0B54" w:rsidRDefault="00563F62" w:rsidP="00282A9A">
      <w:pPr>
        <w:pStyle w:val="Sansinterligne"/>
        <w:rPr>
          <w:sz w:val="20"/>
          <w:szCs w:val="20"/>
        </w:rPr>
      </w:pPr>
      <w:r w:rsidRPr="009A0B54">
        <w:rPr>
          <w:sz w:val="20"/>
          <w:szCs w:val="20"/>
        </w:rPr>
        <w:t>La province reçoit de la commune concernée une indemnité pour les prestations de l'agent provincial visé au 4° de l'alinéa précédent. Un accord préalable concernant le montant de cette indemnité et la manière de payer est conclu entre le conseil communal et le conseil provincial.</w:t>
      </w:r>
    </w:p>
    <w:p w:rsidR="00563F62" w:rsidRPr="009A0B54" w:rsidRDefault="00563F62" w:rsidP="00282A9A">
      <w:pPr>
        <w:pStyle w:val="Sansinterligne"/>
        <w:rPr>
          <w:sz w:val="20"/>
          <w:szCs w:val="20"/>
        </w:rPr>
      </w:pPr>
      <w:r w:rsidRPr="009A0B54">
        <w:rPr>
          <w:sz w:val="20"/>
          <w:szCs w:val="20"/>
        </w:rPr>
        <w:t>§2. Les commissaires voyers sont institués au sein de l'administration provinciale. Ils prêtent serment devant le Juge de Paix de leur domicile. Leur statut est établi par les règlements provinciaux.</w:t>
      </w:r>
    </w:p>
    <w:p w:rsidR="00563F62" w:rsidRPr="009A0B54" w:rsidRDefault="00563F62" w:rsidP="00282A9A">
      <w:pPr>
        <w:pStyle w:val="Sansinterligne"/>
        <w:rPr>
          <w:sz w:val="20"/>
          <w:szCs w:val="20"/>
        </w:rPr>
      </w:pPr>
      <w:r w:rsidRPr="009A0B54">
        <w:rPr>
          <w:sz w:val="20"/>
          <w:szCs w:val="20"/>
        </w:rPr>
        <w:t>§3. Les procès-verbaux que les personnes visées au §1</w:t>
      </w:r>
      <w:r w:rsidRPr="009A0B54">
        <w:rPr>
          <w:sz w:val="20"/>
          <w:szCs w:val="20"/>
          <w:vertAlign w:val="superscript"/>
        </w:rPr>
        <w:t>er</w:t>
      </w:r>
      <w:r w:rsidRPr="009A0B54">
        <w:rPr>
          <w:sz w:val="20"/>
          <w:szCs w:val="20"/>
        </w:rPr>
        <w:t xml:space="preserve"> établissent dans le cadre de leurs fonctions font foi jusqu'à preuve du contraire des faits qui y sont constatés.</w:t>
      </w:r>
    </w:p>
    <w:p w:rsidR="00563F62" w:rsidRPr="009A0B54" w:rsidRDefault="00563F62" w:rsidP="00282A9A">
      <w:pPr>
        <w:pStyle w:val="Sansinterligne"/>
        <w:rPr>
          <w:sz w:val="20"/>
          <w:szCs w:val="20"/>
        </w:rPr>
      </w:pPr>
      <w:r w:rsidRPr="009A0B54">
        <w:rPr>
          <w:sz w:val="20"/>
          <w:szCs w:val="20"/>
        </w:rPr>
        <w:t>§4. Dans le cadre de l'exercice de leur mission, les personnes visées au §1</w:t>
      </w:r>
      <w:r w:rsidRPr="009A0B54">
        <w:rPr>
          <w:sz w:val="20"/>
          <w:szCs w:val="20"/>
          <w:vertAlign w:val="superscript"/>
        </w:rPr>
        <w:t>er</w:t>
      </w:r>
      <w:r w:rsidRPr="009A0B54">
        <w:rPr>
          <w:sz w:val="20"/>
          <w:szCs w:val="20"/>
        </w:rPr>
        <w:t xml:space="preserve"> sont habilitées à:</w:t>
      </w:r>
    </w:p>
    <w:p w:rsidR="00563F62" w:rsidRPr="009A0B54" w:rsidRDefault="00563F62" w:rsidP="00282A9A">
      <w:pPr>
        <w:pStyle w:val="Sansinterligne"/>
        <w:rPr>
          <w:sz w:val="20"/>
          <w:szCs w:val="20"/>
        </w:rPr>
      </w:pPr>
      <w:r w:rsidRPr="009A0B54">
        <w:rPr>
          <w:sz w:val="20"/>
          <w:szCs w:val="20"/>
        </w:rPr>
        <w:t>1° enjoindre à toute personne sur laquelle pèse des indices sérieux d'infraction visée aux articles 2</w:t>
      </w:r>
      <w:r w:rsidR="009A0B54">
        <w:rPr>
          <w:sz w:val="20"/>
          <w:szCs w:val="20"/>
        </w:rPr>
        <w:t>3</w:t>
      </w:r>
      <w:r w:rsidR="00D93827">
        <w:rPr>
          <w:sz w:val="20"/>
          <w:szCs w:val="20"/>
        </w:rPr>
        <w:t>5</w:t>
      </w:r>
      <w:r w:rsidRPr="009A0B54">
        <w:rPr>
          <w:sz w:val="20"/>
          <w:szCs w:val="20"/>
        </w:rPr>
        <w:t xml:space="preserve"> et 2</w:t>
      </w:r>
      <w:r w:rsidR="009A0B54">
        <w:rPr>
          <w:sz w:val="20"/>
          <w:szCs w:val="20"/>
        </w:rPr>
        <w:t>36</w:t>
      </w:r>
      <w:r w:rsidRPr="009A0B54">
        <w:rPr>
          <w:sz w:val="20"/>
          <w:szCs w:val="20"/>
        </w:rPr>
        <w:t xml:space="preserve"> la présentation de sa carte d'identité ou de tout autre document permettant son identification;</w:t>
      </w:r>
    </w:p>
    <w:p w:rsidR="00563F62" w:rsidRPr="009A0B54" w:rsidRDefault="00563F62" w:rsidP="00282A9A">
      <w:pPr>
        <w:pStyle w:val="Sansinterligne"/>
        <w:rPr>
          <w:sz w:val="20"/>
          <w:szCs w:val="20"/>
        </w:rPr>
      </w:pPr>
      <w:r w:rsidRPr="009A0B54">
        <w:rPr>
          <w:sz w:val="20"/>
          <w:szCs w:val="20"/>
        </w:rPr>
        <w:t>2° interroger toute personne sur tout fait dont la connaissance est utile à leur mission;</w:t>
      </w:r>
    </w:p>
    <w:p w:rsidR="00563F62" w:rsidRPr="009A0B54" w:rsidRDefault="00563F62" w:rsidP="00282A9A">
      <w:pPr>
        <w:pStyle w:val="Sansinterligne"/>
        <w:rPr>
          <w:sz w:val="20"/>
          <w:szCs w:val="20"/>
        </w:rPr>
      </w:pPr>
      <w:r w:rsidRPr="009A0B54">
        <w:rPr>
          <w:sz w:val="20"/>
          <w:szCs w:val="20"/>
        </w:rPr>
        <w:t>3° se faire produire tout document, pièce ou titre utile à l'accomplissement de leur mission et en prendre copie photographique ou autre, ou l'emporter contre récépissé;</w:t>
      </w:r>
    </w:p>
    <w:p w:rsidR="00563F62" w:rsidRPr="009A0B54" w:rsidRDefault="00563F62" w:rsidP="00282A9A">
      <w:pPr>
        <w:pStyle w:val="Sansinterligne"/>
        <w:rPr>
          <w:sz w:val="20"/>
          <w:szCs w:val="20"/>
        </w:rPr>
      </w:pPr>
      <w:r w:rsidRPr="009A0B54">
        <w:rPr>
          <w:sz w:val="20"/>
          <w:szCs w:val="20"/>
        </w:rPr>
        <w:t>4° arrêter les véhicules, contrôler leur chargement;</w:t>
      </w:r>
    </w:p>
    <w:p w:rsidR="00563F62" w:rsidRPr="009A0B54" w:rsidRDefault="00563F62" w:rsidP="00282A9A">
      <w:pPr>
        <w:pStyle w:val="Sansinterligne"/>
        <w:rPr>
          <w:sz w:val="20"/>
          <w:szCs w:val="20"/>
        </w:rPr>
      </w:pPr>
      <w:r w:rsidRPr="009A0B54">
        <w:rPr>
          <w:sz w:val="20"/>
          <w:szCs w:val="20"/>
        </w:rPr>
        <w:t>5° requérir l'assistance de la police fédérale, de la police locale ou d'autres services communaux, provinciaux ou régionaux.</w:t>
      </w:r>
    </w:p>
    <w:p w:rsidR="009A0B54" w:rsidRPr="009A0B54" w:rsidRDefault="009A0B54" w:rsidP="00282A9A">
      <w:pPr>
        <w:pStyle w:val="Sansinterligne"/>
        <w:rPr>
          <w:sz w:val="20"/>
          <w:szCs w:val="20"/>
        </w:rPr>
      </w:pPr>
    </w:p>
    <w:p w:rsidR="00563F62" w:rsidRPr="009A0B54" w:rsidRDefault="00563F62" w:rsidP="00282A9A">
      <w:pPr>
        <w:pStyle w:val="Sansinterligne"/>
        <w:rPr>
          <w:sz w:val="20"/>
          <w:szCs w:val="20"/>
        </w:rPr>
      </w:pPr>
      <w:r w:rsidRPr="009A0B54">
        <w:rPr>
          <w:sz w:val="20"/>
          <w:szCs w:val="20"/>
        </w:rPr>
        <w:t>Art. 2</w:t>
      </w:r>
      <w:r w:rsidR="009A0B54" w:rsidRPr="009A0B54">
        <w:rPr>
          <w:sz w:val="20"/>
          <w:szCs w:val="20"/>
        </w:rPr>
        <w:t>38</w:t>
      </w:r>
      <w:r w:rsidRPr="009A0B54">
        <w:rPr>
          <w:sz w:val="20"/>
          <w:szCs w:val="20"/>
        </w:rPr>
        <w:t>. </w:t>
      </w:r>
    </w:p>
    <w:p w:rsidR="00563F62" w:rsidRPr="009A0B54" w:rsidRDefault="00563F62" w:rsidP="00282A9A">
      <w:pPr>
        <w:pStyle w:val="Sansinterligne"/>
        <w:rPr>
          <w:sz w:val="20"/>
          <w:szCs w:val="20"/>
        </w:rPr>
      </w:pPr>
      <w:r w:rsidRPr="009A0B54">
        <w:rPr>
          <w:sz w:val="20"/>
          <w:szCs w:val="20"/>
        </w:rPr>
        <w:t>§1</w:t>
      </w:r>
      <w:r w:rsidRPr="009A0B54">
        <w:rPr>
          <w:sz w:val="20"/>
          <w:szCs w:val="20"/>
          <w:vertAlign w:val="superscript"/>
        </w:rPr>
        <w:t>er</w:t>
      </w:r>
      <w:r w:rsidRPr="009A0B54">
        <w:rPr>
          <w:sz w:val="20"/>
          <w:szCs w:val="20"/>
        </w:rPr>
        <w:t>. Les procès-verbaux établis par les personnes visées à l'article </w:t>
      </w:r>
      <w:r w:rsidRPr="009A0B54">
        <w:rPr>
          <w:rStyle w:val="link"/>
          <w:rFonts w:eastAsiaTheme="majorEastAsia"/>
          <w:sz w:val="20"/>
          <w:szCs w:val="20"/>
        </w:rPr>
        <w:t>2</w:t>
      </w:r>
      <w:r w:rsidR="009A0B54" w:rsidRPr="009A0B54">
        <w:rPr>
          <w:rStyle w:val="link"/>
          <w:rFonts w:eastAsiaTheme="majorEastAsia"/>
          <w:sz w:val="20"/>
          <w:szCs w:val="20"/>
        </w:rPr>
        <w:t>37</w:t>
      </w:r>
      <w:r w:rsidRPr="009A0B54">
        <w:rPr>
          <w:rStyle w:val="link"/>
          <w:sz w:val="20"/>
          <w:szCs w:val="20"/>
        </w:rPr>
        <w:t>, §1</w:t>
      </w:r>
      <w:r w:rsidRPr="009A0B54">
        <w:rPr>
          <w:rStyle w:val="link"/>
          <w:sz w:val="20"/>
          <w:szCs w:val="20"/>
          <w:vertAlign w:val="superscript"/>
        </w:rPr>
        <w:t>er</w:t>
      </w:r>
      <w:r w:rsidRPr="009A0B54">
        <w:rPr>
          <w:sz w:val="20"/>
          <w:szCs w:val="20"/>
        </w:rPr>
        <w:t>, sont transmis en original dans les quinze jours de leur établissement au procureur du Roi compétent. Une copie de ces procès-verbaux est transmise dans le même délai à l'auteur présumé de l'infraction et au fonctionnaire sanctionnateur.</w:t>
      </w:r>
    </w:p>
    <w:p w:rsidR="00563F62" w:rsidRPr="009A0B54" w:rsidRDefault="00563F62" w:rsidP="00282A9A">
      <w:pPr>
        <w:pStyle w:val="Sansinterligne"/>
        <w:rPr>
          <w:sz w:val="20"/>
          <w:szCs w:val="20"/>
        </w:rPr>
      </w:pPr>
      <w:r w:rsidRPr="009A0B54">
        <w:rPr>
          <w:sz w:val="20"/>
          <w:szCs w:val="20"/>
        </w:rPr>
        <w:t>§2. Les personnes visées à l'article </w:t>
      </w:r>
      <w:r w:rsidRPr="009A0B54">
        <w:rPr>
          <w:rStyle w:val="link"/>
          <w:rFonts w:eastAsiaTheme="majorEastAsia"/>
          <w:sz w:val="20"/>
          <w:szCs w:val="20"/>
        </w:rPr>
        <w:t>2</w:t>
      </w:r>
      <w:r w:rsidR="009A0B54" w:rsidRPr="009A0B54">
        <w:rPr>
          <w:rStyle w:val="link"/>
          <w:rFonts w:eastAsiaTheme="majorEastAsia"/>
          <w:sz w:val="20"/>
          <w:szCs w:val="20"/>
        </w:rPr>
        <w:t>37</w:t>
      </w:r>
      <w:r w:rsidRPr="009A0B54">
        <w:rPr>
          <w:rStyle w:val="link"/>
          <w:sz w:val="20"/>
          <w:szCs w:val="20"/>
        </w:rPr>
        <w:t>, §1</w:t>
      </w:r>
      <w:r w:rsidRPr="009A0B54">
        <w:rPr>
          <w:rStyle w:val="link"/>
          <w:sz w:val="20"/>
          <w:szCs w:val="20"/>
          <w:vertAlign w:val="superscript"/>
        </w:rPr>
        <w:t>er</w:t>
      </w:r>
      <w:r w:rsidRPr="009A0B54">
        <w:rPr>
          <w:sz w:val="20"/>
          <w:szCs w:val="20"/>
        </w:rPr>
        <w:t>, peuvent adresser un simple avertissement à l'auteur présumé d'une infraction et lui accorder un délai pour y mettre fin et, si nécessaire, pour remettre ou faire remettre la voirie communale en état.</w:t>
      </w:r>
    </w:p>
    <w:p w:rsidR="009A0B54" w:rsidRPr="009A0B54" w:rsidRDefault="009A0B54" w:rsidP="00282A9A">
      <w:pPr>
        <w:pStyle w:val="Sansinterligne"/>
        <w:rPr>
          <w:sz w:val="20"/>
          <w:szCs w:val="20"/>
        </w:rPr>
      </w:pPr>
    </w:p>
    <w:p w:rsidR="002E67C3" w:rsidRPr="009A0B54" w:rsidRDefault="002E67C3" w:rsidP="00282A9A">
      <w:pPr>
        <w:pStyle w:val="Sansinterligne"/>
        <w:rPr>
          <w:sz w:val="20"/>
          <w:szCs w:val="20"/>
        </w:rPr>
      </w:pPr>
      <w:r w:rsidRPr="009A0B54">
        <w:rPr>
          <w:sz w:val="20"/>
          <w:szCs w:val="20"/>
        </w:rPr>
        <w:t>Art 23</w:t>
      </w:r>
      <w:r w:rsidR="009A0B54" w:rsidRPr="009A0B54">
        <w:rPr>
          <w:sz w:val="20"/>
          <w:szCs w:val="20"/>
        </w:rPr>
        <w:t>9</w:t>
      </w:r>
      <w:r w:rsidRPr="009A0B54">
        <w:rPr>
          <w:sz w:val="20"/>
          <w:szCs w:val="20"/>
        </w:rPr>
        <w:t> :</w:t>
      </w:r>
    </w:p>
    <w:p w:rsidR="00563F62" w:rsidRPr="009A0B54" w:rsidRDefault="00563F62" w:rsidP="00282A9A">
      <w:pPr>
        <w:pStyle w:val="Sansinterligne"/>
        <w:rPr>
          <w:sz w:val="20"/>
          <w:szCs w:val="20"/>
        </w:rPr>
      </w:pPr>
      <w:r w:rsidRPr="009A0B54">
        <w:rPr>
          <w:sz w:val="20"/>
          <w:szCs w:val="20"/>
        </w:rPr>
        <w:t>§1</w:t>
      </w:r>
      <w:r w:rsidRPr="009A0B54">
        <w:rPr>
          <w:sz w:val="20"/>
          <w:szCs w:val="20"/>
          <w:vertAlign w:val="superscript"/>
        </w:rPr>
        <w:t>er</w:t>
      </w:r>
      <w:r w:rsidRPr="009A0B54">
        <w:rPr>
          <w:sz w:val="20"/>
          <w:szCs w:val="20"/>
        </w:rPr>
        <w:t xml:space="preserve">. Dans les cas d'infraction visés </w:t>
      </w:r>
      <w:r w:rsidR="002E67C3" w:rsidRPr="009A0B54">
        <w:rPr>
          <w:sz w:val="20"/>
          <w:szCs w:val="20"/>
        </w:rPr>
        <w:t xml:space="preserve">aux </w:t>
      </w:r>
      <w:r w:rsidRPr="009A0B54">
        <w:rPr>
          <w:sz w:val="20"/>
          <w:szCs w:val="20"/>
        </w:rPr>
        <w:t>article</w:t>
      </w:r>
      <w:r w:rsidR="002E67C3" w:rsidRPr="009A0B54">
        <w:rPr>
          <w:sz w:val="20"/>
          <w:szCs w:val="20"/>
        </w:rPr>
        <w:t>s</w:t>
      </w:r>
      <w:r w:rsidRPr="009A0B54">
        <w:rPr>
          <w:sz w:val="20"/>
          <w:szCs w:val="20"/>
        </w:rPr>
        <w:t> </w:t>
      </w:r>
      <w:r w:rsidR="002E67C3" w:rsidRPr="009A0B54">
        <w:rPr>
          <w:sz w:val="20"/>
          <w:szCs w:val="20"/>
        </w:rPr>
        <w:t>2</w:t>
      </w:r>
      <w:r w:rsidR="009A0B54" w:rsidRPr="009A0B54">
        <w:rPr>
          <w:sz w:val="20"/>
          <w:szCs w:val="20"/>
        </w:rPr>
        <w:t>35</w:t>
      </w:r>
      <w:r w:rsidR="002E67C3" w:rsidRPr="009A0B54">
        <w:rPr>
          <w:sz w:val="20"/>
          <w:szCs w:val="20"/>
        </w:rPr>
        <w:t xml:space="preserve"> et 2</w:t>
      </w:r>
      <w:r w:rsidR="009A0B54" w:rsidRPr="009A0B54">
        <w:rPr>
          <w:sz w:val="20"/>
          <w:szCs w:val="20"/>
        </w:rPr>
        <w:t>36</w:t>
      </w:r>
      <w:r w:rsidRPr="009A0B54">
        <w:rPr>
          <w:sz w:val="20"/>
          <w:szCs w:val="20"/>
        </w:rPr>
        <w:t xml:space="preserve">, </w:t>
      </w:r>
      <w:r w:rsidRPr="009A0B54">
        <w:rPr>
          <w:rStyle w:val="link"/>
          <w:sz w:val="20"/>
          <w:szCs w:val="20"/>
        </w:rPr>
        <w:t>§1</w:t>
      </w:r>
      <w:r w:rsidRPr="009A0B54">
        <w:rPr>
          <w:rStyle w:val="link"/>
          <w:sz w:val="20"/>
          <w:szCs w:val="20"/>
          <w:vertAlign w:val="superscript"/>
        </w:rPr>
        <w:t>er</w:t>
      </w:r>
      <w:r w:rsidRPr="009A0B54">
        <w:rPr>
          <w:rStyle w:val="link"/>
          <w:sz w:val="20"/>
          <w:szCs w:val="20"/>
        </w:rPr>
        <w:t>, 1°</w:t>
      </w:r>
      <w:r w:rsidRPr="009A0B54">
        <w:rPr>
          <w:sz w:val="20"/>
          <w:szCs w:val="20"/>
        </w:rPr>
        <w:t xml:space="preserve">, et </w:t>
      </w:r>
      <w:r w:rsidRPr="009A0B54">
        <w:rPr>
          <w:rStyle w:val="link"/>
          <w:sz w:val="20"/>
          <w:szCs w:val="20"/>
        </w:rPr>
        <w:t>§2, 2° à 4°</w:t>
      </w:r>
      <w:r w:rsidRPr="009A0B54">
        <w:rPr>
          <w:sz w:val="20"/>
          <w:szCs w:val="20"/>
        </w:rPr>
        <w:t>, l'autorité communale peut d'office remettre ou faire remettre la voirie communale en état ou procéder ou faire procéder aux actes et travaux mal ou non accomplis.</w:t>
      </w:r>
    </w:p>
    <w:p w:rsidR="00563F62" w:rsidRPr="009A0B54" w:rsidRDefault="00563F62" w:rsidP="00282A9A">
      <w:pPr>
        <w:pStyle w:val="Sansinterligne"/>
        <w:rPr>
          <w:sz w:val="20"/>
          <w:szCs w:val="20"/>
        </w:rPr>
      </w:pPr>
      <w:r w:rsidRPr="009A0B54">
        <w:rPr>
          <w:sz w:val="20"/>
          <w:szCs w:val="20"/>
        </w:rPr>
        <w:t>Le coût, y compris, le cas échéant, le coût de la gestion des déchets conformément à la réglementation en vigueur, en est récupéré à charge de l'auteur de l'infraction.</w:t>
      </w:r>
    </w:p>
    <w:p w:rsidR="00563F62" w:rsidRPr="009A0B54" w:rsidRDefault="00563F62" w:rsidP="00282A9A">
      <w:pPr>
        <w:pStyle w:val="Sansinterligne"/>
        <w:rPr>
          <w:sz w:val="20"/>
          <w:szCs w:val="20"/>
        </w:rPr>
      </w:pPr>
      <w:r w:rsidRPr="009A0B54">
        <w:rPr>
          <w:sz w:val="20"/>
          <w:szCs w:val="20"/>
        </w:rPr>
        <w:t xml:space="preserve">§2. Dans les cas d'infraction visés </w:t>
      </w:r>
      <w:r w:rsidR="002E67C3" w:rsidRPr="009A0B54">
        <w:rPr>
          <w:sz w:val="20"/>
          <w:szCs w:val="20"/>
        </w:rPr>
        <w:t>aux articles 2</w:t>
      </w:r>
      <w:r w:rsidR="009A0B54" w:rsidRPr="009A0B54">
        <w:rPr>
          <w:sz w:val="20"/>
          <w:szCs w:val="20"/>
        </w:rPr>
        <w:t>35</w:t>
      </w:r>
      <w:r w:rsidR="002E67C3" w:rsidRPr="009A0B54">
        <w:rPr>
          <w:sz w:val="20"/>
          <w:szCs w:val="20"/>
        </w:rPr>
        <w:t xml:space="preserve"> et 2</w:t>
      </w:r>
      <w:r w:rsidR="009A0B54" w:rsidRPr="009A0B54">
        <w:rPr>
          <w:sz w:val="20"/>
          <w:szCs w:val="20"/>
        </w:rPr>
        <w:t>36</w:t>
      </w:r>
      <w:r w:rsidRPr="009A0B54">
        <w:rPr>
          <w:sz w:val="20"/>
          <w:szCs w:val="20"/>
        </w:rPr>
        <w:t xml:space="preserve">, </w:t>
      </w:r>
      <w:r w:rsidRPr="009A0B54">
        <w:rPr>
          <w:rStyle w:val="link"/>
          <w:sz w:val="20"/>
          <w:szCs w:val="20"/>
        </w:rPr>
        <w:t>§1</w:t>
      </w:r>
      <w:r w:rsidRPr="009A0B54">
        <w:rPr>
          <w:rStyle w:val="link"/>
          <w:sz w:val="20"/>
          <w:szCs w:val="20"/>
          <w:vertAlign w:val="superscript"/>
        </w:rPr>
        <w:t>er</w:t>
      </w:r>
      <w:r w:rsidRPr="009A0B54">
        <w:rPr>
          <w:rStyle w:val="link"/>
          <w:sz w:val="20"/>
          <w:szCs w:val="20"/>
        </w:rPr>
        <w:t>, 2° et 3°</w:t>
      </w:r>
      <w:r w:rsidRPr="009A0B54">
        <w:rPr>
          <w:sz w:val="20"/>
          <w:szCs w:val="20"/>
        </w:rPr>
        <w:t xml:space="preserve">, et </w:t>
      </w:r>
      <w:r w:rsidRPr="009A0B54">
        <w:rPr>
          <w:rStyle w:val="link"/>
          <w:sz w:val="20"/>
          <w:szCs w:val="20"/>
        </w:rPr>
        <w:t>§2, 1°</w:t>
      </w:r>
      <w:r w:rsidRPr="009A0B54">
        <w:rPr>
          <w:sz w:val="20"/>
          <w:szCs w:val="20"/>
        </w:rPr>
        <w:t>, l'autorité communale met en demeure l'auteur présumé de l'infraction de mettre fin aux actes constitutifs d'infraction et, si nécessaire, de remettre ou faire remettre la voirie en état. Cette mise en demeure est adressée par recommandé et précise le délai imparti au contrevenant pour s'exécuter.</w:t>
      </w:r>
    </w:p>
    <w:p w:rsidR="00563F62" w:rsidRPr="009A0B54" w:rsidRDefault="00563F62" w:rsidP="00282A9A">
      <w:pPr>
        <w:pStyle w:val="Sansinterligne"/>
        <w:rPr>
          <w:sz w:val="20"/>
          <w:szCs w:val="20"/>
        </w:rPr>
      </w:pPr>
      <w:r w:rsidRPr="009A0B54">
        <w:rPr>
          <w:sz w:val="20"/>
          <w:szCs w:val="20"/>
        </w:rPr>
        <w:t>Si l'auteur présumé de l'infraction n'a pas remis ou fait remettre la voirie communale en état dans le délai imparti, l'autorité communale peut y procéder elle-même ou y faire procéder, le coût des travaux de remise en état étant, dans ce cas, récupéré à charge de l'auteur de l'infraction.</w:t>
      </w:r>
    </w:p>
    <w:p w:rsidR="00563F62" w:rsidRPr="009A0B54" w:rsidRDefault="00563F62" w:rsidP="00282A9A">
      <w:pPr>
        <w:pStyle w:val="Sansinterligne"/>
        <w:rPr>
          <w:sz w:val="20"/>
          <w:szCs w:val="20"/>
        </w:rPr>
      </w:pPr>
      <w:r w:rsidRPr="009A0B54">
        <w:rPr>
          <w:sz w:val="20"/>
          <w:szCs w:val="20"/>
        </w:rPr>
        <w:t>Dans les cas d'infraction visés à l'alinéa 1</w:t>
      </w:r>
      <w:r w:rsidRPr="009A0B54">
        <w:rPr>
          <w:sz w:val="20"/>
          <w:szCs w:val="20"/>
          <w:vertAlign w:val="superscript"/>
        </w:rPr>
        <w:t>er</w:t>
      </w:r>
      <w:r w:rsidRPr="009A0B54">
        <w:rPr>
          <w:sz w:val="20"/>
          <w:szCs w:val="20"/>
        </w:rPr>
        <w:t>, l'autorité communale peut d'office remettre ou faire remettre la voirie en état, sans au préalable mettre en demeure l'auteur présumé de l'infraction à cet effet, si l'une des conditions suivantes est remplie:</w:t>
      </w:r>
    </w:p>
    <w:p w:rsidR="00563F62" w:rsidRPr="009A0B54" w:rsidRDefault="00563F62" w:rsidP="00282A9A">
      <w:pPr>
        <w:pStyle w:val="Sansinterligne"/>
        <w:rPr>
          <w:sz w:val="20"/>
          <w:szCs w:val="20"/>
        </w:rPr>
      </w:pPr>
      <w:r w:rsidRPr="009A0B54">
        <w:rPr>
          <w:sz w:val="20"/>
          <w:szCs w:val="20"/>
        </w:rPr>
        <w:t>1° l'urgence ou les nécessités du service public le justifient;</w:t>
      </w:r>
    </w:p>
    <w:p w:rsidR="00563F62" w:rsidRPr="009A0B54" w:rsidRDefault="00563F62" w:rsidP="00282A9A">
      <w:pPr>
        <w:pStyle w:val="Sansinterligne"/>
        <w:rPr>
          <w:sz w:val="20"/>
          <w:szCs w:val="20"/>
        </w:rPr>
      </w:pPr>
      <w:r w:rsidRPr="009A0B54">
        <w:rPr>
          <w:sz w:val="20"/>
          <w:szCs w:val="20"/>
        </w:rPr>
        <w:t>2° pour des raisons d'ordre technique, environnemental ou de sécurité, il est contre-indiqué de permettre au contrevenant de remettre ou faire remettre lui-même la voirie communale en état;</w:t>
      </w:r>
    </w:p>
    <w:p w:rsidR="00563F62" w:rsidRPr="009A0B54" w:rsidRDefault="00563F62" w:rsidP="00282A9A">
      <w:pPr>
        <w:pStyle w:val="Sansinterligne"/>
        <w:rPr>
          <w:sz w:val="20"/>
          <w:szCs w:val="20"/>
        </w:rPr>
      </w:pPr>
      <w:r w:rsidRPr="009A0B54">
        <w:rPr>
          <w:sz w:val="20"/>
          <w:szCs w:val="20"/>
        </w:rPr>
        <w:t>3° l'auteur présumé de l'infraction n'est pas et ne peut pas être aisément identifié.</w:t>
      </w:r>
    </w:p>
    <w:p w:rsidR="00563F62" w:rsidRPr="009A0B54" w:rsidRDefault="00563F62" w:rsidP="00282A9A">
      <w:pPr>
        <w:pStyle w:val="Sansinterligne"/>
        <w:rPr>
          <w:sz w:val="20"/>
          <w:szCs w:val="20"/>
        </w:rPr>
      </w:pPr>
      <w:r w:rsidRPr="009A0B54">
        <w:rPr>
          <w:sz w:val="20"/>
          <w:szCs w:val="20"/>
        </w:rPr>
        <w:t>§3. Le Gouvernement a la faculté d'arrêter les modalités de calcul du coût de la remise en état des lieux lorsque les travaux sont exécutés par le personnel communal.</w:t>
      </w:r>
    </w:p>
    <w:p w:rsidR="00563F62" w:rsidRPr="009A0B54" w:rsidRDefault="00563F62" w:rsidP="00282A9A">
      <w:pPr>
        <w:pStyle w:val="Sansinterligne"/>
        <w:rPr>
          <w:sz w:val="20"/>
          <w:szCs w:val="20"/>
        </w:rPr>
      </w:pPr>
      <w:r w:rsidRPr="009A0B54">
        <w:rPr>
          <w:sz w:val="20"/>
          <w:szCs w:val="20"/>
        </w:rPr>
        <w:t>Le coût de la remise en état des lieux à récupérer à charge du contrevenant est majoré d'une somme forfaitaire pour frais de surveillance et de gestion administrative égale à dix pour cent du coût des travaux, avec un minimum de cinquante euros, que les travaux soient réalisés par le personnel des services communaux ou par une entreprise extérieure.</w:t>
      </w:r>
    </w:p>
    <w:p w:rsidR="00563F62" w:rsidRPr="009A0B54" w:rsidRDefault="00563F62" w:rsidP="00282A9A">
      <w:pPr>
        <w:pStyle w:val="Sansinterligne"/>
        <w:rPr>
          <w:sz w:val="20"/>
          <w:szCs w:val="20"/>
        </w:rPr>
      </w:pPr>
      <w:r w:rsidRPr="009A0B54">
        <w:rPr>
          <w:sz w:val="20"/>
          <w:szCs w:val="20"/>
        </w:rPr>
        <w:t>§4. Si le contrevenant reste en défaut de payer le coût des travaux de remise en état des lieux ou les frais de surveillance et de gestion administrative qui lui sont réclamés, ceux-ci peuvent être recouvrés par voie de contrainte, selon des modalités à déterminer par le Gouvernement, malgré l'existence d'une action pénale sur laquelle il n'aurait pas encore été définitivement statué à raison des faits ayant justifié la remise en état des lieux.</w:t>
      </w:r>
    </w:p>
    <w:p w:rsidR="00BB23AE" w:rsidRPr="008259A0" w:rsidRDefault="00BB23AE" w:rsidP="008259A0">
      <w:pPr>
        <w:pStyle w:val="Sansinterligne"/>
        <w:rPr>
          <w:rFonts w:eastAsia="Times New Roman" w:cs="Times New Roman"/>
          <w:sz w:val="20"/>
          <w:szCs w:val="20"/>
          <w:lang w:eastAsia="fr-BE"/>
        </w:rPr>
      </w:pPr>
    </w:p>
    <w:p w:rsidR="00C914BC" w:rsidRDefault="00C914BC" w:rsidP="008259A0">
      <w:pPr>
        <w:pStyle w:val="Sansinterligne"/>
        <w:rPr>
          <w:rFonts w:eastAsia="Times New Roman" w:cs="Times New Roman"/>
          <w:sz w:val="20"/>
          <w:szCs w:val="20"/>
          <w:lang w:eastAsia="fr-BE"/>
        </w:rPr>
      </w:pPr>
    </w:p>
    <w:p w:rsidR="00BB23AE" w:rsidRPr="008259A0" w:rsidRDefault="00BB23AE" w:rsidP="008259A0">
      <w:pPr>
        <w:pStyle w:val="Sansinterligne"/>
        <w:rPr>
          <w:rFonts w:eastAsia="Times New Roman" w:cs="Times New Roman"/>
          <w:sz w:val="20"/>
          <w:szCs w:val="20"/>
          <w:lang w:eastAsia="fr-BE"/>
        </w:rPr>
      </w:pPr>
    </w:p>
    <w:p w:rsidR="00BB23AE" w:rsidRPr="00E2620E" w:rsidRDefault="00BB23AE" w:rsidP="00100999">
      <w:pPr>
        <w:pStyle w:val="Titre1"/>
        <w:rPr>
          <w:rFonts w:eastAsia="Times New Roman"/>
          <w:lang w:val="fr-BE" w:eastAsia="fr-BE"/>
        </w:rPr>
      </w:pPr>
      <w:bookmarkStart w:id="1092" w:name="_Toc504995153"/>
      <w:r w:rsidRPr="00E2620E">
        <w:rPr>
          <w:rFonts w:eastAsia="Times New Roman"/>
          <w:lang w:val="fr-BE" w:eastAsia="fr-BE"/>
        </w:rPr>
        <w:t>SIXIEME PARTIE : DELINQUANCE ENVIRONNEMENTALE</w:t>
      </w:r>
      <w:bookmarkEnd w:id="1092"/>
    </w:p>
    <w:p w:rsidR="00A55AEC" w:rsidRPr="008259A0" w:rsidRDefault="008D4A7D" w:rsidP="00521FC7">
      <w:pPr>
        <w:pStyle w:val="Titre2"/>
        <w:rPr>
          <w:rFonts w:eastAsia="Times New Roman"/>
          <w:lang w:eastAsia="fr-BE"/>
        </w:rPr>
      </w:pPr>
      <w:bookmarkStart w:id="1093" w:name="_Toc504995154"/>
      <w:r>
        <w:rPr>
          <w:rFonts w:eastAsia="Times New Roman"/>
          <w:lang w:eastAsia="fr-BE"/>
        </w:rPr>
        <w:t>CHAPITRE</w:t>
      </w:r>
      <w:r w:rsidR="00BC40C2">
        <w:rPr>
          <w:rFonts w:eastAsia="Times New Roman"/>
          <w:lang w:eastAsia="fr-BE"/>
        </w:rPr>
        <w:t xml:space="preserve"> I:</w:t>
      </w:r>
      <w:r w:rsidR="00BB23AE" w:rsidRPr="008259A0">
        <w:rPr>
          <w:rFonts w:eastAsia="Times New Roman"/>
          <w:lang w:eastAsia="fr-BE"/>
        </w:rPr>
        <w:t xml:space="preserve"> Interdictions prévues par le décret du</w:t>
      </w:r>
      <w:r w:rsidR="00A55AEC" w:rsidRPr="008259A0">
        <w:rPr>
          <w:rFonts w:eastAsia="Times New Roman"/>
          <w:lang w:eastAsia="fr-BE"/>
        </w:rPr>
        <w:t xml:space="preserve"> </w:t>
      </w:r>
      <w:r w:rsidR="00BB23AE" w:rsidRPr="008259A0">
        <w:rPr>
          <w:rFonts w:eastAsia="Times New Roman"/>
          <w:lang w:eastAsia="fr-BE"/>
        </w:rPr>
        <w:t>27 juin 1996 relatif aux déchets</w:t>
      </w:r>
      <w:bookmarkEnd w:id="1093"/>
      <w:r w:rsidR="00BB23AE" w:rsidRPr="008259A0">
        <w:rPr>
          <w:rFonts w:eastAsia="Times New Roman"/>
          <w:lang w:eastAsia="fr-BE"/>
        </w:rPr>
        <w:t xml:space="preserve"> </w:t>
      </w:r>
    </w:p>
    <w:p w:rsidR="00B50261" w:rsidRDefault="00B50261" w:rsidP="008259A0">
      <w:pPr>
        <w:pStyle w:val="Sansinterligne"/>
        <w:rPr>
          <w:rFonts w:eastAsia="Times New Roman" w:cs="Times New Roman"/>
          <w:sz w:val="20"/>
          <w:szCs w:val="20"/>
          <w:lang w:eastAsia="fr-BE"/>
        </w:rPr>
      </w:pP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Article 2</w:t>
      </w:r>
      <w:r w:rsidR="002209AB">
        <w:rPr>
          <w:rFonts w:eastAsia="Times New Roman" w:cs="Times New Roman"/>
          <w:sz w:val="20"/>
          <w:szCs w:val="20"/>
          <w:lang w:eastAsia="fr-BE"/>
        </w:rPr>
        <w:t>4</w:t>
      </w:r>
      <w:r w:rsidR="009A0B54">
        <w:rPr>
          <w:rFonts w:eastAsia="Times New Roman" w:cs="Times New Roman"/>
          <w:sz w:val="20"/>
          <w:szCs w:val="20"/>
          <w:lang w:eastAsia="fr-BE"/>
        </w:rPr>
        <w:t>0</w:t>
      </w:r>
      <w:r w:rsidR="00836C6D">
        <w:rPr>
          <w:rFonts w:eastAsia="Times New Roman" w:cs="Times New Roman"/>
          <w:sz w:val="20"/>
          <w:szCs w:val="20"/>
          <w:lang w:eastAsia="fr-BE"/>
        </w:rPr>
        <w:t>:</w:t>
      </w:r>
      <w:r w:rsidRPr="008259A0">
        <w:rPr>
          <w:rFonts w:eastAsia="Times New Roman" w:cs="Times New Roman"/>
          <w:sz w:val="20"/>
          <w:szCs w:val="20"/>
          <w:lang w:eastAsia="fr-BE"/>
        </w:rPr>
        <w:t xml:space="preserve"> Sont passibles d'une amende administrative en vertu</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du présent règlement, les comportements suivants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1° l'incinération de déchets ménagers en plein air</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ou dans des installations non conformes aux dispositions du décret du 27 juin 1996 relatifs aux</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déchets, à l'exception de l'incinération des déchets secs naturels provenant des forêts, des champs et des jardins, incinérés à plus de cent mètres</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des habitations ou bois ou futaie (code </w:t>
      </w:r>
      <w:r w:rsidR="00A55AEC" w:rsidRPr="008259A0">
        <w:rPr>
          <w:rFonts w:eastAsia="Times New Roman" w:cs="Times New Roman"/>
          <w:sz w:val="20"/>
          <w:szCs w:val="20"/>
          <w:lang w:eastAsia="fr-BE"/>
        </w:rPr>
        <w:t>r</w:t>
      </w:r>
      <w:r w:rsidRPr="008259A0">
        <w:rPr>
          <w:rFonts w:eastAsia="Times New Roman" w:cs="Times New Roman"/>
          <w:sz w:val="20"/>
          <w:szCs w:val="20"/>
          <w:lang w:eastAsia="fr-BE"/>
        </w:rPr>
        <w:t>ural).</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(2e catégorie)</w:t>
      </w:r>
    </w:p>
    <w:p w:rsidR="00BB23AE"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2°</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l'abandon de déchets, tel qu'interdit en vertu du</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décret du 27 juin 1996 relatif aux déchets, en ce compris les dépôts qui affectent les cours d'eau (2e catégorie).</w:t>
      </w:r>
    </w:p>
    <w:p w:rsidR="005B2FE1" w:rsidRPr="00282A9A" w:rsidRDefault="005B2FE1" w:rsidP="005B2FE1">
      <w:pPr>
        <w:tabs>
          <w:tab w:val="center" w:pos="4881"/>
          <w:tab w:val="right" w:pos="9417"/>
        </w:tabs>
        <w:ind w:left="-15" w:firstLine="30"/>
        <w:rPr>
          <w:rFonts w:eastAsia="Arial Unicode MS"/>
          <w:sz w:val="20"/>
          <w:szCs w:val="20"/>
          <w:lang w:bidi="fr-FR"/>
        </w:rPr>
      </w:pPr>
      <w:r w:rsidRPr="00282A9A">
        <w:rPr>
          <w:rFonts w:eastAsia="Arial Unicode MS"/>
          <w:sz w:val="20"/>
          <w:szCs w:val="20"/>
          <w:lang w:bidi="fr-FR"/>
        </w:rPr>
        <w:t>Sont notamment visés:</w:t>
      </w:r>
    </w:p>
    <w:p w:rsidR="005B2FE1" w:rsidRPr="00282A9A" w:rsidRDefault="005B2FE1" w:rsidP="005B2FE1">
      <w:pPr>
        <w:numPr>
          <w:ilvl w:val="0"/>
          <w:numId w:val="27"/>
        </w:numPr>
        <w:tabs>
          <w:tab w:val="center" w:pos="4881"/>
          <w:tab w:val="right" w:pos="9417"/>
        </w:tabs>
        <w:spacing w:before="0" w:after="0"/>
        <w:ind w:left="345" w:hanging="360"/>
        <w:rPr>
          <w:rFonts w:eastAsia="Arial Unicode MS"/>
          <w:sz w:val="20"/>
          <w:szCs w:val="20"/>
          <w:lang w:bidi="fr-FR"/>
        </w:rPr>
      </w:pPr>
      <w:r w:rsidRPr="00282A9A">
        <w:rPr>
          <w:rFonts w:eastAsia="Arial Unicode MS"/>
          <w:sz w:val="20"/>
          <w:szCs w:val="20"/>
          <w:lang w:bidi="fr-FR"/>
        </w:rPr>
        <w:t>le fait de déposer des écrits, imprimés ou toute autre publicité dans les boîtes aux lettres qui mentionnent clairement la volonté de ne pas recevoir ce genre d’imprimés par le biais d'un autocollant apposé sur la boîte aux lettres et ce, en vue de prévenir la production de déchets publicitaires ;</w:t>
      </w:r>
    </w:p>
    <w:p w:rsidR="005B2FE1" w:rsidRPr="00282A9A" w:rsidRDefault="005B2FE1" w:rsidP="005B2FE1">
      <w:pPr>
        <w:numPr>
          <w:ilvl w:val="0"/>
          <w:numId w:val="27"/>
        </w:numPr>
        <w:tabs>
          <w:tab w:val="center" w:pos="4881"/>
          <w:tab w:val="right" w:pos="9417"/>
        </w:tabs>
        <w:spacing w:before="0" w:after="0"/>
        <w:ind w:left="345" w:hanging="360"/>
        <w:rPr>
          <w:rFonts w:eastAsia="Arial Unicode MS"/>
          <w:sz w:val="20"/>
          <w:szCs w:val="20"/>
          <w:lang w:bidi="fr-FR"/>
        </w:rPr>
      </w:pPr>
      <w:r w:rsidRPr="00282A9A">
        <w:rPr>
          <w:rFonts w:eastAsia="Arial Unicode MS"/>
          <w:sz w:val="20"/>
          <w:szCs w:val="20"/>
          <w:lang w:bidi="fr-FR"/>
        </w:rPr>
        <w:t>le fait d'abandonner des cannettes, des papiers,....</w:t>
      </w:r>
    </w:p>
    <w:p w:rsidR="005B2FE1" w:rsidRPr="00282A9A" w:rsidRDefault="005B2FE1" w:rsidP="005B2FE1">
      <w:pPr>
        <w:numPr>
          <w:ilvl w:val="0"/>
          <w:numId w:val="27"/>
        </w:numPr>
        <w:tabs>
          <w:tab w:val="center" w:pos="4881"/>
          <w:tab w:val="right" w:pos="9417"/>
        </w:tabs>
        <w:spacing w:before="0" w:after="0"/>
        <w:ind w:left="345" w:hanging="360"/>
        <w:rPr>
          <w:rFonts w:eastAsia="Arial Unicode MS"/>
          <w:sz w:val="20"/>
          <w:szCs w:val="20"/>
          <w:lang w:bidi="fr-FR"/>
        </w:rPr>
      </w:pPr>
      <w:r w:rsidRPr="00282A9A">
        <w:rPr>
          <w:rFonts w:eastAsia="Arial Unicode MS"/>
          <w:sz w:val="20"/>
          <w:szCs w:val="20"/>
          <w:lang w:bidi="fr-FR"/>
        </w:rPr>
        <w:t xml:space="preserve">le fait d'abandonner un emballage, un sac poubelle, un bidon d'huile usagée, un récipient ou un fût de </w:t>
      </w:r>
      <w:smartTag w:uri="urn:schemas-microsoft-com:office:smarttags" w:element="metricconverter">
        <w:smartTagPr>
          <w:attr w:name="ProductID" w:val="200 l"/>
        </w:smartTagPr>
        <w:r w:rsidRPr="00282A9A">
          <w:rPr>
            <w:rFonts w:eastAsia="Arial Unicode MS"/>
            <w:sz w:val="20"/>
            <w:szCs w:val="20"/>
            <w:lang w:bidi="fr-FR"/>
          </w:rPr>
          <w:t>200 l</w:t>
        </w:r>
      </w:smartTag>
      <w:r w:rsidRPr="00282A9A">
        <w:rPr>
          <w:rFonts w:eastAsia="Arial Unicode MS"/>
          <w:sz w:val="20"/>
          <w:szCs w:val="20"/>
          <w:lang w:bidi="fr-FR"/>
        </w:rPr>
        <w:t xml:space="preserve"> même vide, des déchets inertes même seuls ou en mélange générés par des travaux de transformation réalisés par des non professionnels, des déchets amiantifères;</w:t>
      </w:r>
    </w:p>
    <w:p w:rsidR="005B2FE1" w:rsidRPr="00282A9A" w:rsidRDefault="005B2FE1" w:rsidP="005B2FE1">
      <w:pPr>
        <w:numPr>
          <w:ilvl w:val="0"/>
          <w:numId w:val="27"/>
        </w:numPr>
        <w:tabs>
          <w:tab w:val="center" w:pos="4881"/>
          <w:tab w:val="right" w:pos="9417"/>
        </w:tabs>
        <w:spacing w:before="0" w:after="0"/>
        <w:ind w:left="345" w:hanging="360"/>
        <w:rPr>
          <w:rFonts w:eastAsia="Arial Unicode MS"/>
          <w:sz w:val="20"/>
          <w:szCs w:val="20"/>
          <w:lang w:bidi="fr-FR"/>
        </w:rPr>
      </w:pPr>
      <w:r w:rsidRPr="00282A9A">
        <w:rPr>
          <w:rFonts w:eastAsia="Arial Unicode MS"/>
          <w:sz w:val="20"/>
          <w:szCs w:val="20"/>
          <w:lang w:bidi="fr-FR"/>
        </w:rPr>
        <w:t xml:space="preserve">le fait de jeter des déchets (canettes, papiers,…) ou sacs poubelles ailleurs que dans les bacs et poubelles prévus à cet effet; </w:t>
      </w:r>
    </w:p>
    <w:p w:rsidR="005B2FE1" w:rsidRPr="00282A9A" w:rsidRDefault="005B2FE1" w:rsidP="005B2FE1">
      <w:pPr>
        <w:pStyle w:val="WW-NormalWeb"/>
        <w:numPr>
          <w:ilvl w:val="0"/>
          <w:numId w:val="28"/>
        </w:numPr>
        <w:tabs>
          <w:tab w:val="center" w:pos="4896"/>
          <w:tab w:val="right" w:pos="9432"/>
        </w:tabs>
        <w:spacing w:before="0" w:after="0"/>
        <w:ind w:left="360" w:hanging="360"/>
        <w:jc w:val="both"/>
        <w:rPr>
          <w:rFonts w:asciiTheme="minorHAnsi" w:eastAsia="Arial Unicode MS" w:hAnsiTheme="minorHAnsi"/>
          <w:color w:val="auto"/>
          <w:sz w:val="20"/>
          <w:lang w:bidi="fr-FR"/>
        </w:rPr>
      </w:pPr>
      <w:r w:rsidRPr="00282A9A">
        <w:rPr>
          <w:rFonts w:asciiTheme="minorHAnsi" w:eastAsia="Arial Unicode MS" w:hAnsiTheme="minorHAnsi"/>
          <w:color w:val="auto"/>
          <w:sz w:val="20"/>
          <w:lang w:bidi="fr-FR"/>
        </w:rPr>
        <w:t>le fait de déposer, de faire déposer, d’abandonner ou de faire abandonner des déchets ménagers, des matériaux de démolition, des épaves, ou toute chose ou tout objet sur la voie publique ou tout autre lieu public, sauf ceux prévus à cet effet par autorisation spéciale, telles que par exemple les autorisations relatives aux emplacements de conteneurs;</w:t>
      </w:r>
    </w:p>
    <w:p w:rsidR="005B2FE1" w:rsidRDefault="005B2FE1" w:rsidP="005B2FE1">
      <w:pPr>
        <w:numPr>
          <w:ilvl w:val="0"/>
          <w:numId w:val="29"/>
        </w:numPr>
        <w:tabs>
          <w:tab w:val="center" w:pos="4911"/>
          <w:tab w:val="right" w:pos="9447"/>
        </w:tabs>
        <w:spacing w:before="0" w:after="0"/>
        <w:ind w:left="375" w:hanging="360"/>
        <w:rPr>
          <w:rFonts w:ascii="Arial" w:eastAsia="Arial Unicode MS" w:hAnsi="Arial"/>
          <w:lang w:bidi="fr-FR"/>
        </w:rPr>
      </w:pPr>
      <w:r w:rsidRPr="00282A9A">
        <w:rPr>
          <w:rFonts w:eastAsia="Arial Unicode MS"/>
          <w:sz w:val="20"/>
          <w:szCs w:val="20"/>
          <w:lang w:bidi="fr-FR"/>
        </w:rPr>
        <w:t>le fait de déposer, de conserver, d’abandonner des déchets ménagers, des matériaux de démolition, des épaves, ou toute chose ou objet sur des domaines privés ou de donner des autorisations en ce sens malgré le fait de la propriété, si aucune autorisation écrite n’a été accordée à cet effet par l’autorité compétente;</w:t>
      </w:r>
    </w:p>
    <w:p w:rsidR="005B2FE1" w:rsidRPr="008259A0" w:rsidRDefault="005B2FE1" w:rsidP="008259A0">
      <w:pPr>
        <w:pStyle w:val="Sansinterligne"/>
        <w:rPr>
          <w:rFonts w:eastAsia="Times New Roman" w:cs="Times New Roman"/>
          <w:sz w:val="20"/>
          <w:szCs w:val="20"/>
          <w:lang w:eastAsia="fr-BE"/>
        </w:rPr>
      </w:pPr>
    </w:p>
    <w:p w:rsidR="00BB23AE" w:rsidRPr="008259A0" w:rsidRDefault="008D4A7D" w:rsidP="00521FC7">
      <w:pPr>
        <w:pStyle w:val="Titre2"/>
        <w:rPr>
          <w:rFonts w:eastAsia="Times New Roman"/>
          <w:lang w:eastAsia="fr-BE"/>
        </w:rPr>
      </w:pPr>
      <w:bookmarkStart w:id="1094" w:name="_Toc504995155"/>
      <w:r>
        <w:rPr>
          <w:rFonts w:eastAsia="Times New Roman"/>
          <w:lang w:eastAsia="fr-BE"/>
        </w:rPr>
        <w:t>CHAPITRE</w:t>
      </w:r>
      <w:r w:rsidR="00D93827">
        <w:rPr>
          <w:rFonts w:eastAsia="Times New Roman"/>
          <w:lang w:eastAsia="fr-BE"/>
        </w:rPr>
        <w:t xml:space="preserve"> II:</w:t>
      </w:r>
      <w:r w:rsidR="00BB23AE" w:rsidRPr="008259A0">
        <w:rPr>
          <w:rFonts w:eastAsia="Times New Roman"/>
          <w:lang w:eastAsia="fr-BE"/>
        </w:rPr>
        <w:t xml:space="preserve"> Interdictions prévues par le Code de</w:t>
      </w:r>
      <w:r w:rsidR="00A55AEC" w:rsidRPr="008259A0">
        <w:rPr>
          <w:rFonts w:eastAsia="Times New Roman"/>
          <w:lang w:eastAsia="fr-BE"/>
        </w:rPr>
        <w:t xml:space="preserve"> l</w:t>
      </w:r>
      <w:r>
        <w:rPr>
          <w:rFonts w:eastAsia="Times New Roman"/>
          <w:lang w:eastAsia="fr-BE"/>
        </w:rPr>
        <w:t>'eau e</w:t>
      </w:r>
      <w:r w:rsidR="00BB23AE" w:rsidRPr="008259A0">
        <w:rPr>
          <w:rFonts w:eastAsia="Times New Roman"/>
          <w:lang w:eastAsia="fr-BE"/>
        </w:rPr>
        <w:t>n matière d'eau de surface</w:t>
      </w:r>
      <w:bookmarkEnd w:id="1094"/>
      <w:r w:rsidR="00BB23AE" w:rsidRPr="008259A0">
        <w:rPr>
          <w:rFonts w:eastAsia="Times New Roman"/>
          <w:lang w:eastAsia="fr-BE"/>
        </w:rPr>
        <w:t xml:space="preserve"> </w:t>
      </w:r>
    </w:p>
    <w:p w:rsidR="00B50261" w:rsidRDefault="00B50261" w:rsidP="008259A0">
      <w:pPr>
        <w:pStyle w:val="Sansinterligne"/>
        <w:rPr>
          <w:rFonts w:eastAsia="Times New Roman" w:cs="Times New Roman"/>
          <w:sz w:val="20"/>
          <w:szCs w:val="20"/>
          <w:lang w:eastAsia="fr-BE"/>
        </w:rPr>
      </w:pP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Article </w:t>
      </w:r>
      <w:r w:rsidR="00836C6D">
        <w:rPr>
          <w:rFonts w:eastAsia="Times New Roman" w:cs="Times New Roman"/>
          <w:sz w:val="20"/>
          <w:szCs w:val="20"/>
          <w:lang w:eastAsia="fr-BE"/>
        </w:rPr>
        <w:t>2</w:t>
      </w:r>
      <w:r w:rsidR="002209AB">
        <w:rPr>
          <w:rFonts w:eastAsia="Times New Roman" w:cs="Times New Roman"/>
          <w:sz w:val="20"/>
          <w:szCs w:val="20"/>
          <w:lang w:eastAsia="fr-BE"/>
        </w:rPr>
        <w:t>4</w:t>
      </w:r>
      <w:r w:rsidR="009A0B54">
        <w:rPr>
          <w:rFonts w:eastAsia="Times New Roman" w:cs="Times New Roman"/>
          <w:sz w:val="20"/>
          <w:szCs w:val="20"/>
          <w:lang w:eastAsia="fr-BE"/>
        </w:rPr>
        <w:t>1</w:t>
      </w:r>
      <w:r w:rsidR="00836C6D">
        <w:rPr>
          <w:rFonts w:eastAsia="Times New Roman" w:cs="Times New Roman"/>
          <w:sz w:val="20"/>
          <w:szCs w:val="20"/>
          <w:lang w:eastAsia="fr-BE"/>
        </w:rPr>
        <w:t>:</w:t>
      </w:r>
      <w:r w:rsidRPr="008259A0">
        <w:rPr>
          <w:rFonts w:eastAsia="Times New Roman" w:cs="Times New Roman"/>
          <w:sz w:val="20"/>
          <w:szCs w:val="20"/>
          <w:lang w:eastAsia="fr-BE"/>
        </w:rPr>
        <w:t xml:space="preserve"> Est passible d'une amende administrative en vertu du présent règlement: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1°celui qui commet une des infractions visées à l'article D.393 du Code de l'eau (3e catégorie).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Sont notamment visés, à cet article, les comportements suivants: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Arial"/>
          <w:sz w:val="20"/>
          <w:szCs w:val="20"/>
          <w:lang w:eastAsia="fr-BE"/>
        </w:rPr>
        <w:t>•</w:t>
      </w:r>
      <w:r w:rsidRPr="008259A0">
        <w:rPr>
          <w:rFonts w:eastAsia="Times New Roman" w:cs="Times New Roman"/>
          <w:sz w:val="20"/>
          <w:szCs w:val="20"/>
          <w:lang w:eastAsia="fr-BE"/>
        </w:rPr>
        <w:t>le fait de vidanger et de recueillir les gadoues de</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fosses septiques et de puits perdants chez des tiers, soit sans disposer de l'agrément requis,</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soit en éliminant les gadoues d'une manière interdite;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Arial"/>
          <w:sz w:val="20"/>
          <w:szCs w:val="20"/>
          <w:lang w:eastAsia="fr-BE"/>
        </w:rPr>
        <w:t>•</w:t>
      </w:r>
      <w:r w:rsidRPr="008259A0">
        <w:rPr>
          <w:rFonts w:eastAsia="Times New Roman" w:cs="Times New Roman"/>
          <w:sz w:val="20"/>
          <w:szCs w:val="20"/>
          <w:lang w:eastAsia="fr-BE"/>
        </w:rPr>
        <w:t>le fait de nettoyer un véhicule à moteur, une machine ou d'autres engins similaires dans une eau de surface ordinaire ou à moins de 10 mètres de</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celle-ci alors que le produit nettoyant est susceptible de s'y écouler sans disposer du permis d'environnement requis;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Arial"/>
          <w:sz w:val="20"/>
          <w:szCs w:val="20"/>
          <w:lang w:eastAsia="fr-BE"/>
        </w:rPr>
        <w:t>•</w:t>
      </w:r>
      <w:r w:rsidRPr="008259A0">
        <w:rPr>
          <w:rFonts w:eastAsia="Times New Roman" w:cs="Times New Roman"/>
          <w:sz w:val="20"/>
          <w:szCs w:val="20"/>
          <w:lang w:eastAsia="fr-BE"/>
        </w:rPr>
        <w:t>le fait de contrevenir à certaines dispositions adoptées par le Gouvernement en vue d'assurer l'exécution de la protection des eaux de surface et</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la pollution des eaux souterraines à partir d'eaux de surface, en ce compris le fait de ne pas respecter l’article</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relatif aux modalités de raccordement à l'égout ;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Arial"/>
          <w:sz w:val="20"/>
          <w:szCs w:val="20"/>
          <w:lang w:eastAsia="fr-BE"/>
        </w:rPr>
        <w:t>•</w:t>
      </w:r>
      <w:r w:rsidRPr="008259A0">
        <w:rPr>
          <w:rFonts w:eastAsia="Times New Roman" w:cs="Times New Roman"/>
          <w:sz w:val="20"/>
          <w:szCs w:val="20"/>
          <w:lang w:eastAsia="fr-BE"/>
        </w:rPr>
        <w:t>le fait de tenter</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de commettre l'un des comportements suivants: </w:t>
      </w:r>
    </w:p>
    <w:p w:rsidR="00BB23AE" w:rsidRPr="008259A0" w:rsidRDefault="00BB23AE" w:rsidP="002D5D80">
      <w:pPr>
        <w:pStyle w:val="Sansinterligne"/>
        <w:numPr>
          <w:ilvl w:val="0"/>
          <w:numId w:val="19"/>
        </w:numPr>
        <w:rPr>
          <w:rFonts w:eastAsia="Times New Roman" w:cs="Times New Roman"/>
          <w:sz w:val="20"/>
          <w:szCs w:val="20"/>
          <w:lang w:eastAsia="fr-BE"/>
        </w:rPr>
      </w:pPr>
      <w:r w:rsidRPr="008259A0">
        <w:rPr>
          <w:rFonts w:eastAsia="Times New Roman" w:cs="Times New Roman"/>
          <w:sz w:val="20"/>
          <w:szCs w:val="20"/>
          <w:lang w:eastAsia="fr-BE"/>
        </w:rPr>
        <w:t xml:space="preserve">d'introduire des gaz polluants, des liquides interdits par le Gouvernement, des déchets solides qui ont été préalablement soumis à un broyage mécanique ou des eaux contenant de telles matières dans les égouts publics, les collecteurs, les eaux de surface et les voies artificielles d'écoulement; </w:t>
      </w:r>
    </w:p>
    <w:p w:rsidR="00BB23AE" w:rsidRPr="008259A0" w:rsidRDefault="00BB23AE" w:rsidP="002D5D80">
      <w:pPr>
        <w:pStyle w:val="Sansinterligne"/>
        <w:numPr>
          <w:ilvl w:val="0"/>
          <w:numId w:val="19"/>
        </w:numPr>
        <w:rPr>
          <w:rFonts w:eastAsia="Times New Roman" w:cs="Times New Roman"/>
          <w:sz w:val="20"/>
          <w:szCs w:val="20"/>
          <w:lang w:eastAsia="fr-BE"/>
        </w:rPr>
      </w:pPr>
      <w:r w:rsidRPr="008259A0">
        <w:rPr>
          <w:rFonts w:eastAsia="Times New Roman" w:cs="Times New Roman"/>
          <w:sz w:val="20"/>
          <w:szCs w:val="20"/>
          <w:lang w:eastAsia="fr-BE"/>
        </w:rPr>
        <w:t>de jeter ou de déposer des objets, d'introduire des</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matières autres que des eaux usées</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dans les égouts publics, les collecteurs et les eaux de surface.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2° celui qui, en matière d'évacuation des eaux usées (3e catégorie): </w:t>
      </w:r>
    </w:p>
    <w:p w:rsidR="00BB23AE" w:rsidRPr="008259A0" w:rsidRDefault="00BB23AE" w:rsidP="002D5D80">
      <w:pPr>
        <w:pStyle w:val="Sansinterligne"/>
        <w:numPr>
          <w:ilvl w:val="0"/>
          <w:numId w:val="19"/>
        </w:numPr>
        <w:rPr>
          <w:rFonts w:eastAsia="Times New Roman" w:cs="Times New Roman"/>
          <w:sz w:val="20"/>
          <w:szCs w:val="20"/>
          <w:lang w:eastAsia="fr-BE"/>
        </w:rPr>
      </w:pPr>
      <w:r w:rsidRPr="008259A0">
        <w:rPr>
          <w:rFonts w:eastAsia="Times New Roman" w:cs="Times New Roman"/>
          <w:sz w:val="20"/>
          <w:szCs w:val="20"/>
          <w:lang w:eastAsia="fr-BE"/>
        </w:rPr>
        <w:t>n'a pas raccordé à l'égout l'habitation située le</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long d'une voirie qui en est déjà équipée; </w:t>
      </w:r>
    </w:p>
    <w:p w:rsidR="00BB23AE" w:rsidRPr="008259A0" w:rsidRDefault="00BB23AE" w:rsidP="002D5D80">
      <w:pPr>
        <w:pStyle w:val="Sansinterligne"/>
        <w:numPr>
          <w:ilvl w:val="0"/>
          <w:numId w:val="19"/>
        </w:numPr>
        <w:rPr>
          <w:rFonts w:eastAsia="Times New Roman" w:cs="Times New Roman"/>
          <w:sz w:val="20"/>
          <w:szCs w:val="20"/>
          <w:lang w:eastAsia="fr-BE"/>
        </w:rPr>
      </w:pPr>
      <w:r w:rsidRPr="008259A0">
        <w:rPr>
          <w:rFonts w:eastAsia="Times New Roman" w:cs="Times New Roman"/>
          <w:sz w:val="20"/>
          <w:szCs w:val="20"/>
          <w:lang w:eastAsia="fr-BE"/>
        </w:rPr>
        <w:t xml:space="preserve">n'a pas raccordé pendant les travaux d'égouttage son habitation située le long d'une voirie qui vient d'être équipée d'égouts; </w:t>
      </w:r>
    </w:p>
    <w:p w:rsidR="00BB23AE" w:rsidRPr="008259A0" w:rsidRDefault="00BB23AE" w:rsidP="002D5D80">
      <w:pPr>
        <w:pStyle w:val="Sansinterligne"/>
        <w:numPr>
          <w:ilvl w:val="0"/>
          <w:numId w:val="19"/>
        </w:numPr>
        <w:rPr>
          <w:rFonts w:eastAsia="Times New Roman" w:cs="Times New Roman"/>
          <w:sz w:val="20"/>
          <w:szCs w:val="20"/>
          <w:lang w:eastAsia="fr-BE"/>
        </w:rPr>
      </w:pPr>
      <w:r w:rsidRPr="008259A0">
        <w:rPr>
          <w:rFonts w:eastAsia="Times New Roman" w:cs="Times New Roman"/>
          <w:sz w:val="20"/>
          <w:szCs w:val="20"/>
          <w:lang w:eastAsia="fr-BE"/>
        </w:rPr>
        <w:t>n'a pas sollicité l'autorisation préalable écrite</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du collège communal pour le raccordement de son habitation; </w:t>
      </w:r>
    </w:p>
    <w:p w:rsidR="00BB23AE" w:rsidRPr="008259A0" w:rsidRDefault="00BB23AE" w:rsidP="002D5D80">
      <w:pPr>
        <w:pStyle w:val="Sansinterligne"/>
        <w:numPr>
          <w:ilvl w:val="0"/>
          <w:numId w:val="19"/>
        </w:numPr>
        <w:rPr>
          <w:rFonts w:eastAsia="Times New Roman" w:cs="Times New Roman"/>
          <w:sz w:val="20"/>
          <w:szCs w:val="20"/>
          <w:lang w:eastAsia="fr-BE"/>
        </w:rPr>
      </w:pPr>
      <w:r w:rsidRPr="008259A0">
        <w:rPr>
          <w:rFonts w:eastAsia="Times New Roman" w:cs="Times New Roman"/>
          <w:sz w:val="20"/>
          <w:szCs w:val="20"/>
          <w:lang w:eastAsia="fr-BE"/>
        </w:rPr>
        <w:t>n'a pas équipé toute nouvelle habitation d'un système séparant l'ensemble des eaux pluviales des eaux urbaines résiduaires, en n'équipant pas conformément aux modalités arrêtées par le Gouvernement lorsque les eaux usées déversées ne sont pas traitées par une station d'épuration, en n'évacuant pas les eaux urbaines résiduaires exclusivement par le réseau d'égouttage lors de la mise en service de la station d'épuration, en ne mettant pas hors-service la fosse septique suite à l'avis de l'organisme d'assainissement agréé o</w:t>
      </w:r>
      <w:r w:rsidR="00A55AEC" w:rsidRPr="008259A0">
        <w:rPr>
          <w:rFonts w:eastAsia="Times New Roman" w:cs="Times New Roman"/>
          <w:sz w:val="20"/>
          <w:szCs w:val="20"/>
          <w:lang w:eastAsia="fr-BE"/>
        </w:rPr>
        <w:t xml:space="preserve">u en ne faisant pas vider </w:t>
      </w:r>
      <w:r w:rsidRPr="008259A0">
        <w:rPr>
          <w:rFonts w:eastAsia="Times New Roman" w:cs="Times New Roman"/>
          <w:sz w:val="20"/>
          <w:szCs w:val="20"/>
          <w:lang w:eastAsia="fr-BE"/>
        </w:rPr>
        <w:t xml:space="preserve">la fosse septique par un vidangeur agréé; </w:t>
      </w:r>
    </w:p>
    <w:p w:rsidR="00BB23AE" w:rsidRPr="008259A0" w:rsidRDefault="00BB23AE" w:rsidP="002D5D80">
      <w:pPr>
        <w:pStyle w:val="Sansinterligne"/>
        <w:numPr>
          <w:ilvl w:val="0"/>
          <w:numId w:val="19"/>
        </w:numPr>
        <w:rPr>
          <w:rFonts w:eastAsia="Times New Roman" w:cs="Times New Roman"/>
          <w:sz w:val="20"/>
          <w:szCs w:val="20"/>
          <w:lang w:eastAsia="fr-BE"/>
        </w:rPr>
      </w:pPr>
      <w:r w:rsidRPr="008259A0">
        <w:rPr>
          <w:rFonts w:eastAsia="Times New Roman" w:cs="Times New Roman"/>
          <w:sz w:val="20"/>
          <w:szCs w:val="20"/>
          <w:lang w:eastAsia="fr-BE"/>
        </w:rPr>
        <w:t xml:space="preserve">n'a pas raccordé à l'égout existant dans les 180 </w:t>
      </w:r>
      <w:r w:rsidR="00A55AEC" w:rsidRPr="008259A0">
        <w:rPr>
          <w:rFonts w:eastAsia="Times New Roman" w:cs="Times New Roman"/>
          <w:sz w:val="20"/>
          <w:szCs w:val="20"/>
          <w:lang w:eastAsia="fr-BE"/>
        </w:rPr>
        <w:t>j</w:t>
      </w:r>
      <w:r w:rsidRPr="008259A0">
        <w:rPr>
          <w:rFonts w:eastAsia="Times New Roman" w:cs="Times New Roman"/>
          <w:sz w:val="20"/>
          <w:szCs w:val="20"/>
          <w:lang w:eastAsia="fr-BE"/>
        </w:rPr>
        <w:t xml:space="preserve">ours qui suivent la notification de la décision d'un refus de permis pour l'installation d'un système d'épuration individuelle à la place du raccordement à l'égout; </w:t>
      </w:r>
    </w:p>
    <w:p w:rsidR="00BB23AE" w:rsidRPr="008259A0" w:rsidRDefault="00BB23AE" w:rsidP="002D5D80">
      <w:pPr>
        <w:pStyle w:val="Sansinterligne"/>
        <w:numPr>
          <w:ilvl w:val="0"/>
          <w:numId w:val="19"/>
        </w:numPr>
        <w:rPr>
          <w:rFonts w:eastAsia="Times New Roman" w:cs="Times New Roman"/>
          <w:sz w:val="20"/>
          <w:szCs w:val="20"/>
          <w:lang w:eastAsia="fr-BE"/>
        </w:rPr>
      </w:pPr>
      <w:r w:rsidRPr="008259A0">
        <w:rPr>
          <w:rFonts w:eastAsia="Times New Roman" w:cs="Times New Roman"/>
          <w:sz w:val="20"/>
          <w:szCs w:val="20"/>
          <w:lang w:eastAsia="fr-BE"/>
        </w:rPr>
        <w:t>n'a pas équipé d'origine toute nouvelle habitation construite en zone soumise au régime d'assainissement collectif, le long d'une voirie non encore équipée d'égout, d'un système d'épuration individuelle répondant aux conditions</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définies en exécution du décret du 11 mars 1999 relatif au permis d'environnement lorsqu'il est établi que le coût du raccordement à un égout futur serait excessif; </w:t>
      </w:r>
    </w:p>
    <w:p w:rsidR="00BB23AE" w:rsidRPr="008259A0" w:rsidRDefault="00BB23AE" w:rsidP="002D5D80">
      <w:pPr>
        <w:pStyle w:val="Sansinterligne"/>
        <w:numPr>
          <w:ilvl w:val="0"/>
          <w:numId w:val="19"/>
        </w:numPr>
        <w:rPr>
          <w:rFonts w:eastAsia="Times New Roman" w:cs="Times New Roman"/>
          <w:sz w:val="20"/>
          <w:szCs w:val="20"/>
          <w:lang w:eastAsia="fr-BE"/>
        </w:rPr>
      </w:pPr>
      <w:r w:rsidRPr="008259A0">
        <w:rPr>
          <w:rFonts w:eastAsia="Times New Roman" w:cs="Times New Roman"/>
          <w:sz w:val="20"/>
          <w:szCs w:val="20"/>
          <w:lang w:eastAsia="fr-BE"/>
        </w:rPr>
        <w:t>n'a pas équipé d'un système d'épuration individuelle toute nouvelle habitation ou tout groupe d'habitations nouvelles pour lequel s'applique le</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régime d'assainissement autonome; </w:t>
      </w:r>
    </w:p>
    <w:p w:rsidR="00BB23AE" w:rsidRPr="008259A0" w:rsidRDefault="00BB23AE" w:rsidP="002D5D80">
      <w:pPr>
        <w:pStyle w:val="Sansinterligne"/>
        <w:numPr>
          <w:ilvl w:val="0"/>
          <w:numId w:val="19"/>
        </w:numPr>
        <w:rPr>
          <w:rFonts w:eastAsia="Times New Roman" w:cs="Times New Roman"/>
          <w:sz w:val="20"/>
          <w:szCs w:val="20"/>
          <w:lang w:eastAsia="fr-BE"/>
        </w:rPr>
      </w:pPr>
      <w:r w:rsidRPr="008259A0">
        <w:rPr>
          <w:rFonts w:eastAsia="Times New Roman" w:cs="Times New Roman"/>
          <w:sz w:val="20"/>
          <w:szCs w:val="20"/>
          <w:lang w:eastAsia="fr-BE"/>
        </w:rPr>
        <w:t>n'assure pas que l'égout ne récolte pas les eaux claires parasites en ne raccordant pas l'habitation au réseau d'égouttage dès la mise en</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service de celui-ci, en n'équipant pas une nouvelle habitation, dans l'attente de la mise en</w:t>
      </w:r>
      <w:r w:rsidR="00A55AEC"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service du système d'épuration prévu, d'une fosse septique by-passable munie d'un dégraisseur, le cas échéant, et pourvue de canalisations séparées pour la récolte des eaux pluviales et des eaux ménagères usées; </w:t>
      </w:r>
    </w:p>
    <w:p w:rsidR="00BB23AE" w:rsidRPr="008259A0" w:rsidRDefault="00BB23AE" w:rsidP="002D5D80">
      <w:pPr>
        <w:pStyle w:val="Sansinterligne"/>
        <w:numPr>
          <w:ilvl w:val="0"/>
          <w:numId w:val="19"/>
        </w:numPr>
        <w:rPr>
          <w:rFonts w:eastAsia="Times New Roman" w:cs="Times New Roman"/>
          <w:sz w:val="20"/>
          <w:szCs w:val="20"/>
          <w:lang w:eastAsia="fr-BE"/>
        </w:rPr>
      </w:pPr>
      <w:r w:rsidRPr="008259A0">
        <w:rPr>
          <w:rFonts w:eastAsia="Times New Roman" w:cs="Times New Roman"/>
          <w:sz w:val="20"/>
          <w:szCs w:val="20"/>
          <w:lang w:eastAsia="fr-BE"/>
        </w:rPr>
        <w:t xml:space="preserve">n'a pas mis en conformité l'habitation pour laquelle le régime d'assainissement autonome est d'application, et ce en l'absence de la mise en place d'un régime d'assainissement autonome groupé. </w:t>
      </w:r>
    </w:p>
    <w:p w:rsidR="00521FC7" w:rsidRDefault="00521FC7" w:rsidP="008259A0">
      <w:pPr>
        <w:pStyle w:val="Sansinterligne"/>
        <w:rPr>
          <w:rFonts w:eastAsia="Times New Roman" w:cs="Times New Roman"/>
          <w:sz w:val="20"/>
          <w:szCs w:val="20"/>
          <w:lang w:eastAsia="fr-BE"/>
        </w:rPr>
      </w:pPr>
    </w:p>
    <w:p w:rsidR="007A5EEF" w:rsidRPr="00521FC7" w:rsidRDefault="00BB23AE" w:rsidP="008259A0">
      <w:pPr>
        <w:pStyle w:val="Sansinterligne"/>
        <w:rPr>
          <w:rFonts w:eastAsia="Times New Roman" w:cs="Times New Roman"/>
          <w:sz w:val="20"/>
          <w:szCs w:val="20"/>
          <w:u w:val="single"/>
          <w:lang w:eastAsia="fr-BE"/>
        </w:rPr>
      </w:pPr>
      <w:r w:rsidRPr="00521FC7">
        <w:rPr>
          <w:rFonts w:eastAsia="Times New Roman" w:cs="Times New Roman"/>
          <w:sz w:val="20"/>
          <w:szCs w:val="20"/>
          <w:u w:val="single"/>
          <w:lang w:eastAsia="fr-BE"/>
        </w:rPr>
        <w:t>En matière d'eau destinée à la consommation humain</w:t>
      </w:r>
      <w:r w:rsidR="007A5EEF" w:rsidRPr="00521FC7">
        <w:rPr>
          <w:rFonts w:eastAsia="Times New Roman" w:cs="Times New Roman"/>
          <w:sz w:val="20"/>
          <w:szCs w:val="20"/>
          <w:u w:val="single"/>
          <w:lang w:eastAsia="fr-BE"/>
        </w:rPr>
        <w:t>e</w:t>
      </w:r>
    </w:p>
    <w:p w:rsidR="00BB23AE" w:rsidRPr="008259A0" w:rsidRDefault="007A5EEF"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A</w:t>
      </w:r>
      <w:r w:rsidR="00282A9A">
        <w:rPr>
          <w:rFonts w:eastAsia="Times New Roman" w:cs="Times New Roman"/>
          <w:sz w:val="20"/>
          <w:szCs w:val="20"/>
          <w:lang w:eastAsia="fr-BE"/>
        </w:rPr>
        <w:t>rticle 2</w:t>
      </w:r>
      <w:r w:rsidR="002209AB">
        <w:rPr>
          <w:rFonts w:eastAsia="Times New Roman" w:cs="Times New Roman"/>
          <w:sz w:val="20"/>
          <w:szCs w:val="20"/>
          <w:lang w:eastAsia="fr-BE"/>
        </w:rPr>
        <w:t>4</w:t>
      </w:r>
      <w:r w:rsidR="009A0B54">
        <w:rPr>
          <w:rFonts w:eastAsia="Times New Roman" w:cs="Times New Roman"/>
          <w:sz w:val="20"/>
          <w:szCs w:val="20"/>
          <w:lang w:eastAsia="fr-BE"/>
        </w:rPr>
        <w:t>2</w:t>
      </w:r>
      <w:r w:rsidR="00836C6D">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sanction administrative en vertu du présent règlement, celui qui commet une infraction visée à l'article D.401 du Code de l'eau. Sont notamment visés (4e catégorie):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1° le fait, pour le propriétaire d'une installation privée de distribution de l'eau, de ne pas avoir reçu la certification exigée en vertu de la législation;</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2° le fait, pour un abonné qui s'approvisionne par</w:t>
      </w:r>
      <w:r w:rsidR="007A5EEF"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le biais d'une ressource alternative ou complémentaire, de ne pas assurer une séparation complète entre ce réseau d'approvisionnement et le réseau d'eau de distribution;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3° le fait, pour un particulier, de ne pas autoriser l'accès à son installation privée aux préposés du fournisseur, dans la mesure où les conditions imposées par l'article D.189 du Code de l'eau ont été respectées; </w:t>
      </w:r>
    </w:p>
    <w:p w:rsidR="007A5EEF"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4° le fait de prélever de l'eau sur le réseau public de distribution en dehors des cas prévus par le Code de l'eau ou sans l'accord du distributeur. </w:t>
      </w:r>
    </w:p>
    <w:p w:rsidR="00521FC7" w:rsidRDefault="00521FC7" w:rsidP="008259A0">
      <w:pPr>
        <w:pStyle w:val="Sansinterligne"/>
        <w:rPr>
          <w:rFonts w:eastAsia="Times New Roman" w:cs="Times New Roman"/>
          <w:sz w:val="20"/>
          <w:szCs w:val="20"/>
          <w:lang w:eastAsia="fr-BE"/>
        </w:rPr>
      </w:pPr>
    </w:p>
    <w:p w:rsidR="00BB23AE" w:rsidRPr="00521FC7" w:rsidRDefault="00BB23AE" w:rsidP="008259A0">
      <w:pPr>
        <w:pStyle w:val="Sansinterligne"/>
        <w:rPr>
          <w:rFonts w:eastAsia="Times New Roman" w:cs="Times New Roman"/>
          <w:sz w:val="20"/>
          <w:szCs w:val="20"/>
          <w:u w:val="single"/>
          <w:lang w:eastAsia="fr-BE"/>
        </w:rPr>
      </w:pPr>
      <w:r w:rsidRPr="00521FC7">
        <w:rPr>
          <w:rFonts w:eastAsia="Times New Roman" w:cs="Times New Roman"/>
          <w:sz w:val="20"/>
          <w:szCs w:val="20"/>
          <w:u w:val="single"/>
          <w:lang w:eastAsia="fr-BE"/>
        </w:rPr>
        <w:t xml:space="preserve">En matière de cours d'eau non navigables </w:t>
      </w:r>
    </w:p>
    <w:p w:rsidR="00BB23AE" w:rsidRPr="008259A0" w:rsidRDefault="002209AB" w:rsidP="008259A0">
      <w:pPr>
        <w:pStyle w:val="Sansinterligne"/>
        <w:rPr>
          <w:rFonts w:eastAsia="Times New Roman" w:cs="Times New Roman"/>
          <w:sz w:val="20"/>
          <w:szCs w:val="20"/>
          <w:lang w:eastAsia="fr-BE"/>
        </w:rPr>
      </w:pPr>
      <w:r>
        <w:rPr>
          <w:rFonts w:eastAsia="Times New Roman" w:cs="Times New Roman"/>
          <w:sz w:val="20"/>
          <w:szCs w:val="20"/>
          <w:lang w:eastAsia="fr-BE"/>
        </w:rPr>
        <w:t>Article 24</w:t>
      </w:r>
      <w:r w:rsidR="009A0B54">
        <w:rPr>
          <w:rFonts w:eastAsia="Times New Roman" w:cs="Times New Roman"/>
          <w:sz w:val="20"/>
          <w:szCs w:val="20"/>
          <w:lang w:eastAsia="fr-BE"/>
        </w:rPr>
        <w:t>3</w:t>
      </w:r>
      <w:r w:rsidR="00836C6D">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sanction administrative en vertu</w:t>
      </w:r>
      <w:r w:rsidR="007A5EEF"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du présent règlement celui qui commet une infraction visée à l'article 17 de la loi du 28 décembre 1967 relative aux cours d'eau non navigables ou à l'article D. 408 du Code de l'eau lorsqu'il sera entré en vigueur, à savoir notamment: </w:t>
      </w:r>
    </w:p>
    <w:p w:rsidR="00BB23AE" w:rsidRPr="008259A0" w:rsidRDefault="00BB23AE" w:rsidP="002D5D80">
      <w:pPr>
        <w:pStyle w:val="Sansinterligne"/>
        <w:numPr>
          <w:ilvl w:val="0"/>
          <w:numId w:val="20"/>
        </w:numPr>
        <w:rPr>
          <w:rFonts w:eastAsia="Times New Roman" w:cs="Times New Roman"/>
          <w:sz w:val="20"/>
          <w:szCs w:val="20"/>
          <w:lang w:eastAsia="fr-BE"/>
        </w:rPr>
      </w:pPr>
      <w:r w:rsidRPr="008259A0">
        <w:rPr>
          <w:rFonts w:eastAsia="Times New Roman" w:cs="Times New Roman"/>
          <w:sz w:val="20"/>
          <w:szCs w:val="20"/>
          <w:lang w:eastAsia="fr-BE"/>
        </w:rPr>
        <w:t xml:space="preserve"> celui qui entrave le dépôt sur ses terres ou ses</w:t>
      </w:r>
      <w:r w:rsidR="007A5EEF"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propriétés des matières enlevées du lit du cours d'eau ainsi </w:t>
      </w:r>
      <w:r w:rsidR="007A5EEF" w:rsidRPr="008259A0">
        <w:rPr>
          <w:rFonts w:eastAsia="Times New Roman" w:cs="Times New Roman"/>
          <w:sz w:val="20"/>
          <w:szCs w:val="20"/>
          <w:lang w:eastAsia="fr-BE"/>
        </w:rPr>
        <w:t>q</w:t>
      </w:r>
      <w:r w:rsidRPr="008259A0">
        <w:rPr>
          <w:rFonts w:eastAsia="Times New Roman" w:cs="Times New Roman"/>
          <w:sz w:val="20"/>
          <w:szCs w:val="20"/>
          <w:lang w:eastAsia="fr-BE"/>
        </w:rPr>
        <w:t>ue des matériaux, de l'outillage et de</w:t>
      </w:r>
      <w:r w:rsidR="007A5EEF" w:rsidRPr="008259A0">
        <w:rPr>
          <w:rFonts w:eastAsia="Times New Roman" w:cs="Times New Roman"/>
          <w:sz w:val="20"/>
          <w:szCs w:val="20"/>
          <w:lang w:eastAsia="fr-BE"/>
        </w:rPr>
        <w:t>s</w:t>
      </w:r>
      <w:r w:rsidRPr="008259A0">
        <w:rPr>
          <w:rFonts w:eastAsia="Times New Roman" w:cs="Times New Roman"/>
          <w:sz w:val="20"/>
          <w:szCs w:val="20"/>
          <w:lang w:eastAsia="fr-BE"/>
        </w:rPr>
        <w:t xml:space="preserve"> engins nécessaires pour l'exécution des travaux (3e catégorie); </w:t>
      </w:r>
    </w:p>
    <w:p w:rsidR="00BB23AE" w:rsidRPr="00521FC7" w:rsidRDefault="00BB23AE" w:rsidP="002D5D80">
      <w:pPr>
        <w:pStyle w:val="Sansinterligne"/>
        <w:numPr>
          <w:ilvl w:val="0"/>
          <w:numId w:val="20"/>
        </w:numPr>
        <w:rPr>
          <w:rFonts w:eastAsia="Times New Roman" w:cs="Times New Roman"/>
          <w:sz w:val="20"/>
          <w:szCs w:val="20"/>
          <w:lang w:eastAsia="fr-BE"/>
        </w:rPr>
      </w:pPr>
      <w:r w:rsidRPr="008259A0">
        <w:rPr>
          <w:rFonts w:eastAsia="Times New Roman" w:cs="Times New Roman"/>
          <w:sz w:val="20"/>
          <w:szCs w:val="20"/>
          <w:lang w:eastAsia="fr-BE"/>
        </w:rPr>
        <w:t xml:space="preserve">l'usager ou le propriétaire d'un ouvrage établi sur un cours d'eau non navigable qui ne veille pas à </w:t>
      </w:r>
      <w:r w:rsidRPr="00521FC7">
        <w:rPr>
          <w:rFonts w:eastAsia="Times New Roman" w:cs="Times New Roman"/>
          <w:sz w:val="20"/>
          <w:szCs w:val="20"/>
          <w:lang w:eastAsia="fr-BE"/>
        </w:rPr>
        <w:t>ce que cet ouvrage fonctionne en conformité aux instructions qui lui sont données par le gestionnaire et, en tout état de cause, d'une manière telle que les eaux dans le cours d'eau ne soient</w:t>
      </w:r>
      <w:r w:rsidR="007A5EEF" w:rsidRPr="00521FC7">
        <w:rPr>
          <w:rFonts w:eastAsia="Times New Roman" w:cs="Times New Roman"/>
          <w:sz w:val="20"/>
          <w:szCs w:val="20"/>
          <w:lang w:eastAsia="fr-BE"/>
        </w:rPr>
        <w:t xml:space="preserve"> </w:t>
      </w:r>
      <w:r w:rsidRPr="00521FC7">
        <w:rPr>
          <w:rFonts w:eastAsia="Times New Roman" w:cs="Times New Roman"/>
          <w:sz w:val="20"/>
          <w:szCs w:val="20"/>
          <w:lang w:eastAsia="fr-BE"/>
        </w:rPr>
        <w:t xml:space="preserve">jamais retenues au-dessus du niveau indiqué par le clou de jauge placé conformément aux instructions du gestionnaire et qui, en cas d'urgence, n'obéit pas aux injonctions du gestionnaire du cours d'eau (4e catégorie); </w:t>
      </w:r>
    </w:p>
    <w:p w:rsidR="00BB23AE" w:rsidRPr="008259A0" w:rsidRDefault="00BB23AE" w:rsidP="002D5D80">
      <w:pPr>
        <w:pStyle w:val="Sansinterligne"/>
        <w:numPr>
          <w:ilvl w:val="0"/>
          <w:numId w:val="20"/>
        </w:numPr>
        <w:rPr>
          <w:rFonts w:eastAsia="Times New Roman" w:cs="Times New Roman"/>
          <w:sz w:val="20"/>
          <w:szCs w:val="20"/>
          <w:lang w:eastAsia="fr-BE"/>
        </w:rPr>
      </w:pPr>
      <w:r w:rsidRPr="008259A0">
        <w:rPr>
          <w:rFonts w:eastAsia="Times New Roman" w:cs="Times New Roman"/>
          <w:sz w:val="20"/>
          <w:szCs w:val="20"/>
          <w:lang w:eastAsia="fr-BE"/>
        </w:rPr>
        <w:t xml:space="preserve"> celui qui ne clôture pas ses terres situées en bordure d'un cours d'eau à ciel ouvert et servant de</w:t>
      </w:r>
      <w:r w:rsidR="007A5EEF" w:rsidRPr="008259A0">
        <w:rPr>
          <w:rFonts w:eastAsia="Times New Roman" w:cs="Times New Roman"/>
          <w:sz w:val="20"/>
          <w:szCs w:val="20"/>
          <w:lang w:eastAsia="fr-BE"/>
        </w:rPr>
        <w:t xml:space="preserve"> </w:t>
      </w:r>
      <w:r w:rsidRPr="008259A0">
        <w:rPr>
          <w:rFonts w:eastAsia="Times New Roman" w:cs="Times New Roman"/>
          <w:sz w:val="20"/>
          <w:szCs w:val="20"/>
          <w:lang w:eastAsia="fr-BE"/>
        </w:rPr>
        <w:t>pâture de telle sorte que le bétail soit maintenu à</w:t>
      </w:r>
      <w:r w:rsidR="007A5EEF" w:rsidRPr="008259A0">
        <w:rPr>
          <w:rFonts w:eastAsia="Times New Roman" w:cs="Times New Roman"/>
          <w:sz w:val="20"/>
          <w:szCs w:val="20"/>
          <w:lang w:eastAsia="fr-BE"/>
        </w:rPr>
        <w:t xml:space="preserve"> </w:t>
      </w:r>
      <w:r w:rsidRPr="008259A0">
        <w:rPr>
          <w:rFonts w:eastAsia="Times New Roman" w:cs="Times New Roman"/>
          <w:sz w:val="20"/>
          <w:szCs w:val="20"/>
          <w:lang w:eastAsia="fr-BE"/>
        </w:rPr>
        <w:t>l'intérieur de la pâture, et ce conformément aux exigences de distance et de passage visées à l'article D.408 du Code de l'eau, ceci sous réserve de l'existence d'un arrêté soustrayant l'ensemble du territoire d'une commune à l'application de cette mesure</w:t>
      </w:r>
      <w:r w:rsidR="007A5EEF"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(4e catégorie); </w:t>
      </w:r>
    </w:p>
    <w:p w:rsidR="00BB23AE" w:rsidRPr="008259A0" w:rsidRDefault="00BB23AE" w:rsidP="002D5D80">
      <w:pPr>
        <w:pStyle w:val="Sansinterligne"/>
        <w:numPr>
          <w:ilvl w:val="0"/>
          <w:numId w:val="20"/>
        </w:numPr>
        <w:rPr>
          <w:rFonts w:eastAsia="Times New Roman" w:cs="Times New Roman"/>
          <w:sz w:val="20"/>
          <w:szCs w:val="20"/>
          <w:lang w:eastAsia="fr-BE"/>
        </w:rPr>
      </w:pPr>
      <w:r w:rsidRPr="008259A0">
        <w:rPr>
          <w:rFonts w:eastAsia="Times New Roman" w:cs="Times New Roman"/>
          <w:sz w:val="20"/>
          <w:szCs w:val="20"/>
          <w:lang w:eastAsia="fr-BE"/>
        </w:rPr>
        <w:t xml:space="preserve">celui qui dégrade ou affaiblit les berges, le lit ou les digues d'un cours d'eau, obstrue le cours d'eau ou y introduit un objet ou des matières pouvant entraver le libre écoulement des eaux, laboure, herse, bêche ou ameublit d'une autre manière la bande de terre d'une largeur de 0,50 mètre, mesurée à partir de la crête de berge du cours d'eau vers l'intérieur des terres, enlève, rend méconnaissable ou modifie quoi que ce soit à la disposition ou à l'emplacement des échelles de niveau, des clous de jauge ou de tout autre système de </w:t>
      </w:r>
      <w:r w:rsidR="007A5EEF" w:rsidRPr="008259A0">
        <w:rPr>
          <w:rFonts w:eastAsia="Times New Roman" w:cs="Times New Roman"/>
          <w:sz w:val="20"/>
          <w:szCs w:val="20"/>
          <w:lang w:eastAsia="fr-BE"/>
        </w:rPr>
        <w:t>r</w:t>
      </w:r>
      <w:r w:rsidRPr="008259A0">
        <w:rPr>
          <w:rFonts w:eastAsia="Times New Roman" w:cs="Times New Roman"/>
          <w:sz w:val="20"/>
          <w:szCs w:val="20"/>
          <w:lang w:eastAsia="fr-BE"/>
        </w:rPr>
        <w:t xml:space="preserve">epérage mis en place à la requête d'un délégué du gestionnaire, laisse substituer les situations créées à la suite des actes indiqués ci-dessus (4e catégorie); </w:t>
      </w:r>
    </w:p>
    <w:p w:rsidR="00BB23AE" w:rsidRPr="008259A0" w:rsidRDefault="00BB23AE" w:rsidP="002D5D80">
      <w:pPr>
        <w:pStyle w:val="Sansinterligne"/>
        <w:numPr>
          <w:ilvl w:val="0"/>
          <w:numId w:val="20"/>
        </w:numPr>
        <w:rPr>
          <w:rFonts w:eastAsia="Times New Roman" w:cs="Times New Roman"/>
          <w:sz w:val="20"/>
          <w:szCs w:val="20"/>
          <w:lang w:eastAsia="fr-BE"/>
        </w:rPr>
      </w:pPr>
      <w:r w:rsidRPr="008259A0">
        <w:rPr>
          <w:rFonts w:eastAsia="Times New Roman" w:cs="Times New Roman"/>
          <w:sz w:val="20"/>
          <w:szCs w:val="20"/>
          <w:lang w:eastAsia="fr-BE"/>
        </w:rPr>
        <w:t xml:space="preserve">celui qui néglige de se conformer aux prescriptions du gestionnaire du cours d'eau: </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 xml:space="preserve">en ne plaçant pas, à ses frais, dans le lit de ce cours d'eau, des échelles de niveau ou des clous de jauge ou en </w:t>
      </w:r>
      <w:r w:rsidR="007A5EEF" w:rsidRPr="008259A0">
        <w:rPr>
          <w:rFonts w:eastAsia="Times New Roman" w:cs="Times New Roman"/>
          <w:sz w:val="20"/>
          <w:szCs w:val="20"/>
          <w:lang w:eastAsia="fr-BE"/>
        </w:rPr>
        <w:t>m</w:t>
      </w:r>
      <w:r w:rsidRPr="008259A0">
        <w:rPr>
          <w:rFonts w:eastAsia="Times New Roman" w:cs="Times New Roman"/>
          <w:sz w:val="20"/>
          <w:szCs w:val="20"/>
          <w:lang w:eastAsia="fr-BE"/>
        </w:rPr>
        <w:t xml:space="preserve">odifiant l'emplacement ou la disposition des échelles ou des clous existants; </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en ne réalisant pas, dans le délai fixé, les travaux imposés par le gestionnaire du cours d'eau ou qui ne le fait pas dans les conditions imposées;</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 xml:space="preserve">en ne respectant pas l'interdiction faite par le gestionnaire du cours d'eau durant une période de l'année d'utiliser certaines embarcations dans des parties déterminées de cours d'eau non navigables (4e catégorie). </w:t>
      </w:r>
    </w:p>
    <w:p w:rsidR="00BB23AE" w:rsidRPr="008259A0" w:rsidRDefault="00BB23AE" w:rsidP="002D5D80">
      <w:pPr>
        <w:pStyle w:val="Sansinterligne"/>
        <w:numPr>
          <w:ilvl w:val="0"/>
          <w:numId w:val="20"/>
        </w:numPr>
        <w:rPr>
          <w:rFonts w:eastAsia="Times New Roman" w:cs="Times New Roman"/>
          <w:sz w:val="20"/>
          <w:szCs w:val="20"/>
          <w:lang w:eastAsia="fr-BE"/>
        </w:rPr>
      </w:pPr>
      <w:r w:rsidRPr="008259A0">
        <w:rPr>
          <w:rFonts w:eastAsia="Times New Roman" w:cs="Times New Roman"/>
          <w:sz w:val="20"/>
          <w:szCs w:val="20"/>
          <w:lang w:eastAsia="fr-BE"/>
        </w:rPr>
        <w:t xml:space="preserve">celui qui omet d'exécuter les travaux d'entretien ou de réparation nécessaires dont il a la charge en ce qui concerne les ponts et ouvrages privés dont il est propriétaire (4e catégorie). </w:t>
      </w:r>
    </w:p>
    <w:p w:rsidR="00521FC7" w:rsidRDefault="00521FC7" w:rsidP="008259A0">
      <w:pPr>
        <w:pStyle w:val="Sansinterligne"/>
        <w:rPr>
          <w:rFonts w:eastAsia="Times New Roman" w:cs="Times New Roman"/>
          <w:sz w:val="20"/>
          <w:szCs w:val="20"/>
          <w:lang w:eastAsia="fr-BE"/>
        </w:rPr>
      </w:pPr>
    </w:p>
    <w:p w:rsidR="006115BB" w:rsidRDefault="006115BB" w:rsidP="008259A0">
      <w:pPr>
        <w:pStyle w:val="Sansinterligne"/>
        <w:rPr>
          <w:rFonts w:eastAsia="Times New Roman" w:cs="Times New Roman"/>
          <w:sz w:val="20"/>
          <w:szCs w:val="20"/>
          <w:lang w:eastAsia="fr-BE"/>
        </w:rPr>
      </w:pPr>
    </w:p>
    <w:p w:rsidR="00BB23AE" w:rsidRPr="008259A0" w:rsidRDefault="008D4A7D" w:rsidP="006115BB">
      <w:pPr>
        <w:pStyle w:val="Titre2"/>
        <w:rPr>
          <w:rFonts w:eastAsia="Times New Roman"/>
          <w:lang w:eastAsia="fr-BE"/>
        </w:rPr>
      </w:pPr>
      <w:bookmarkStart w:id="1095" w:name="_Toc504995156"/>
      <w:r>
        <w:rPr>
          <w:rFonts w:eastAsia="Times New Roman"/>
          <w:lang w:eastAsia="fr-BE"/>
        </w:rPr>
        <w:t>CHAPITRE</w:t>
      </w:r>
      <w:r w:rsidR="00D93827">
        <w:rPr>
          <w:rFonts w:eastAsia="Times New Roman"/>
          <w:lang w:eastAsia="fr-BE"/>
        </w:rPr>
        <w:t xml:space="preserve"> III:</w:t>
      </w:r>
      <w:r w:rsidR="00BB23AE" w:rsidRPr="008259A0">
        <w:rPr>
          <w:rFonts w:eastAsia="Times New Roman"/>
          <w:lang w:eastAsia="fr-BE"/>
        </w:rPr>
        <w:t xml:space="preserve"> Interdictions prévues en vertu de la</w:t>
      </w:r>
      <w:r w:rsidR="005F1EE2" w:rsidRPr="008259A0">
        <w:rPr>
          <w:rFonts w:eastAsia="Times New Roman"/>
          <w:lang w:eastAsia="fr-BE"/>
        </w:rPr>
        <w:t xml:space="preserve"> </w:t>
      </w:r>
      <w:r w:rsidR="00BB23AE" w:rsidRPr="008259A0">
        <w:rPr>
          <w:rFonts w:eastAsia="Times New Roman"/>
          <w:lang w:eastAsia="fr-BE"/>
        </w:rPr>
        <w:t>législation relative aux établissements classés</w:t>
      </w:r>
      <w:bookmarkEnd w:id="1095"/>
      <w:r w:rsidR="00BB23AE" w:rsidRPr="008259A0">
        <w:rPr>
          <w:rFonts w:eastAsia="Times New Roman"/>
          <w:lang w:eastAsia="fr-BE"/>
        </w:rPr>
        <w:t xml:space="preserve"> </w:t>
      </w:r>
    </w:p>
    <w:p w:rsidR="006115BB" w:rsidRDefault="006115BB" w:rsidP="008259A0">
      <w:pPr>
        <w:pStyle w:val="Sansinterligne"/>
        <w:rPr>
          <w:rFonts w:eastAsia="Times New Roman" w:cs="Times New Roman"/>
          <w:sz w:val="20"/>
          <w:szCs w:val="20"/>
          <w:lang w:eastAsia="fr-BE"/>
        </w:rPr>
      </w:pPr>
    </w:p>
    <w:p w:rsidR="00BB23AE" w:rsidRPr="008259A0" w:rsidRDefault="00836C6D" w:rsidP="008259A0">
      <w:pPr>
        <w:pStyle w:val="Sansinterligne"/>
        <w:rPr>
          <w:rFonts w:eastAsia="Times New Roman" w:cs="Times New Roman"/>
          <w:sz w:val="20"/>
          <w:szCs w:val="20"/>
          <w:lang w:eastAsia="fr-BE"/>
        </w:rPr>
      </w:pPr>
      <w:r>
        <w:rPr>
          <w:rFonts w:eastAsia="Times New Roman" w:cs="Times New Roman"/>
          <w:sz w:val="20"/>
          <w:szCs w:val="20"/>
          <w:lang w:eastAsia="fr-BE"/>
        </w:rPr>
        <w:t>Article 2</w:t>
      </w:r>
      <w:r w:rsidR="002209AB">
        <w:rPr>
          <w:rFonts w:eastAsia="Times New Roman" w:cs="Times New Roman"/>
          <w:sz w:val="20"/>
          <w:szCs w:val="20"/>
          <w:lang w:eastAsia="fr-BE"/>
        </w:rPr>
        <w:t>4</w:t>
      </w:r>
      <w:r w:rsidR="009A0B54">
        <w:rPr>
          <w:rFonts w:eastAsia="Times New Roman" w:cs="Times New Roman"/>
          <w:sz w:val="20"/>
          <w:szCs w:val="20"/>
          <w:lang w:eastAsia="fr-BE"/>
        </w:rPr>
        <w:t>4</w:t>
      </w:r>
      <w:r>
        <w:rPr>
          <w:rFonts w:eastAsia="Times New Roman" w:cs="Times New Roman"/>
          <w:sz w:val="20"/>
          <w:szCs w:val="20"/>
          <w:lang w:eastAsia="fr-BE"/>
        </w:rPr>
        <w:t>:</w:t>
      </w:r>
      <w:r w:rsidR="00BB23AE" w:rsidRPr="008259A0">
        <w:rPr>
          <w:rFonts w:eastAsia="Times New Roman" w:cs="Times New Roman"/>
          <w:sz w:val="20"/>
          <w:szCs w:val="20"/>
          <w:lang w:eastAsia="fr-BE"/>
        </w:rPr>
        <w:t xml:space="preserve"> Est passible d'une sanction administrative en vertu du présent règlement celui qui commet une infraction visée à l'article 77, alinéa 2, du décret du 11 mars 1999 relatif au permis d'environnement, à savoir notamment (3e catégorie): </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l'absence de consignation dans un registre de toute</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transformation ou extension d'un établissement de classe  ou 2 lorsque la consignation dans un registre est requise; </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le fait de ne pas avoir porté à la connaissance des</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autorités concernées la mise en œuvre du permis </w:t>
      </w:r>
      <w:r w:rsidR="005F1EE2" w:rsidRPr="008259A0">
        <w:rPr>
          <w:rFonts w:eastAsia="Times New Roman" w:cs="Times New Roman"/>
          <w:sz w:val="20"/>
          <w:szCs w:val="20"/>
          <w:lang w:eastAsia="fr-BE"/>
        </w:rPr>
        <w:t>d</w:t>
      </w:r>
      <w:r w:rsidRPr="008259A0">
        <w:rPr>
          <w:rFonts w:eastAsia="Times New Roman" w:cs="Times New Roman"/>
          <w:sz w:val="20"/>
          <w:szCs w:val="20"/>
          <w:lang w:eastAsia="fr-BE"/>
        </w:rPr>
        <w:t xml:space="preserve">'environnement ou unique; </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 xml:space="preserve">le fait de ne pas prendre toutes les précautions nécessaires pour éviter, réduire les dangers, nuisances ou inconvénients de l'établissement ou y remédier; le fait de ne pas signaler immédiatement à l'autorité </w:t>
      </w:r>
      <w:r w:rsidR="005F1EE2" w:rsidRPr="008259A0">
        <w:rPr>
          <w:rFonts w:eastAsia="Times New Roman" w:cs="Times New Roman"/>
          <w:sz w:val="20"/>
          <w:szCs w:val="20"/>
          <w:lang w:eastAsia="fr-BE"/>
        </w:rPr>
        <w:t>c</w:t>
      </w:r>
      <w:r w:rsidRPr="008259A0">
        <w:rPr>
          <w:rFonts w:eastAsia="Times New Roman" w:cs="Times New Roman"/>
          <w:sz w:val="20"/>
          <w:szCs w:val="20"/>
          <w:lang w:eastAsia="fr-BE"/>
        </w:rPr>
        <w:t xml:space="preserve">ompétente, tout accident ou incident de nature à porter préjudice à l'homme ou à l'environnement; le fait de ne pas informer l'autorité compétente et le fonctionnaire technique de toute cessation d'activité au moins 10 jours avant cette opération, sauf cas de force majeure; </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 xml:space="preserve">le fait de ne pas conserver, sur les lieux de l'établissement ou à tout autre endroit convenu avec l'autorité </w:t>
      </w:r>
      <w:r w:rsidR="005F1EE2" w:rsidRPr="008259A0">
        <w:rPr>
          <w:rFonts w:eastAsia="Times New Roman" w:cs="Times New Roman"/>
          <w:sz w:val="20"/>
          <w:szCs w:val="20"/>
          <w:lang w:eastAsia="fr-BE"/>
        </w:rPr>
        <w:t>c</w:t>
      </w:r>
      <w:r w:rsidRPr="008259A0">
        <w:rPr>
          <w:rFonts w:eastAsia="Times New Roman" w:cs="Times New Roman"/>
          <w:sz w:val="20"/>
          <w:szCs w:val="20"/>
          <w:lang w:eastAsia="fr-BE"/>
        </w:rPr>
        <w:t xml:space="preserve">ompétente, l'ensemble des autorisations en vigueur. </w:t>
      </w:r>
    </w:p>
    <w:p w:rsidR="006115BB" w:rsidRDefault="006115BB" w:rsidP="008259A0">
      <w:pPr>
        <w:pStyle w:val="Sansinterligne"/>
        <w:rPr>
          <w:rFonts w:eastAsia="Times New Roman" w:cs="Times New Roman"/>
          <w:sz w:val="20"/>
          <w:szCs w:val="20"/>
          <w:lang w:eastAsia="fr-BE"/>
        </w:rPr>
      </w:pPr>
    </w:p>
    <w:p w:rsidR="00BB23AE" w:rsidRPr="008259A0" w:rsidRDefault="008D4A7D" w:rsidP="006115BB">
      <w:pPr>
        <w:pStyle w:val="Titre2"/>
        <w:rPr>
          <w:rFonts w:eastAsia="Times New Roman"/>
          <w:lang w:eastAsia="fr-BE"/>
        </w:rPr>
      </w:pPr>
      <w:bookmarkStart w:id="1096" w:name="_Toc504995157"/>
      <w:r>
        <w:rPr>
          <w:rFonts w:eastAsia="Times New Roman"/>
          <w:lang w:eastAsia="fr-BE"/>
        </w:rPr>
        <w:t>CHAPITRE</w:t>
      </w:r>
      <w:r w:rsidR="00D93827">
        <w:rPr>
          <w:rFonts w:eastAsia="Times New Roman"/>
          <w:lang w:eastAsia="fr-BE"/>
        </w:rPr>
        <w:t xml:space="preserve"> IV:</w:t>
      </w:r>
      <w:r w:rsidR="00BB23AE" w:rsidRPr="008259A0">
        <w:rPr>
          <w:rFonts w:eastAsia="Times New Roman"/>
          <w:lang w:eastAsia="fr-BE"/>
        </w:rPr>
        <w:t xml:space="preserve"> Interdictions prévues en vertu de la loi du 12 juillet 1973 sur la conservation de la nature</w:t>
      </w:r>
      <w:bookmarkEnd w:id="1096"/>
      <w:r w:rsidR="00BB23AE" w:rsidRPr="008259A0">
        <w:rPr>
          <w:rFonts w:eastAsia="Times New Roman"/>
          <w:lang w:eastAsia="fr-BE"/>
        </w:rPr>
        <w:t xml:space="preserve"> </w:t>
      </w:r>
    </w:p>
    <w:p w:rsidR="006115BB" w:rsidRDefault="006115BB" w:rsidP="008259A0">
      <w:pPr>
        <w:pStyle w:val="Sansinterligne"/>
        <w:rPr>
          <w:rFonts w:eastAsia="Times New Roman" w:cs="Times New Roman"/>
          <w:sz w:val="20"/>
          <w:szCs w:val="20"/>
          <w:lang w:eastAsia="fr-BE"/>
        </w:rPr>
      </w:pPr>
    </w:p>
    <w:p w:rsidR="00BB23AE" w:rsidRPr="008259A0" w:rsidRDefault="009A0B54" w:rsidP="008259A0">
      <w:pPr>
        <w:pStyle w:val="Sansinterligne"/>
        <w:rPr>
          <w:rFonts w:eastAsia="Times New Roman" w:cs="Times New Roman"/>
          <w:sz w:val="20"/>
          <w:szCs w:val="20"/>
          <w:lang w:eastAsia="fr-BE"/>
        </w:rPr>
      </w:pPr>
      <w:r>
        <w:rPr>
          <w:rFonts w:eastAsia="Times New Roman" w:cs="Times New Roman"/>
          <w:sz w:val="20"/>
          <w:szCs w:val="20"/>
          <w:lang w:eastAsia="fr-BE"/>
        </w:rPr>
        <w:t>Article 2</w:t>
      </w:r>
      <w:r w:rsidR="002209AB">
        <w:rPr>
          <w:rFonts w:eastAsia="Times New Roman" w:cs="Times New Roman"/>
          <w:sz w:val="20"/>
          <w:szCs w:val="20"/>
          <w:lang w:eastAsia="fr-BE"/>
        </w:rPr>
        <w:t>4</w:t>
      </w:r>
      <w:r>
        <w:rPr>
          <w:rFonts w:eastAsia="Times New Roman" w:cs="Times New Roman"/>
          <w:sz w:val="20"/>
          <w:szCs w:val="20"/>
          <w:lang w:eastAsia="fr-BE"/>
        </w:rPr>
        <w:t>5</w:t>
      </w:r>
      <w:r w:rsidR="00836C6D">
        <w:rPr>
          <w:rFonts w:eastAsia="Times New Roman" w:cs="Times New Roman"/>
          <w:sz w:val="20"/>
          <w:szCs w:val="20"/>
          <w:lang w:eastAsia="fr-BE"/>
        </w:rPr>
        <w:t xml:space="preserve">: </w:t>
      </w:r>
      <w:r w:rsidR="00BB23AE" w:rsidRPr="008259A0">
        <w:rPr>
          <w:rFonts w:eastAsia="Times New Roman" w:cs="Times New Roman"/>
          <w:sz w:val="20"/>
          <w:szCs w:val="20"/>
          <w:lang w:eastAsia="fr-BE"/>
        </w:rPr>
        <w:t xml:space="preserve">Est passible d'une sanction administrative en vertu du présent règlement celui qui commet une infraction visée à l'article 63 de la loi du 12 juillet 1973 sur la conservation de la nature.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1° Sont notamment visés par l'article 63, alinéa 1,</w:t>
      </w:r>
      <w:r w:rsidR="00153443">
        <w:rPr>
          <w:rFonts w:eastAsia="Times New Roman" w:cs="Times New Roman"/>
          <w:sz w:val="20"/>
          <w:szCs w:val="20"/>
          <w:lang w:eastAsia="fr-BE"/>
        </w:rPr>
        <w:t xml:space="preserve"> </w:t>
      </w:r>
      <w:r w:rsidRPr="008259A0">
        <w:rPr>
          <w:rFonts w:eastAsia="Times New Roman" w:cs="Times New Roman"/>
          <w:sz w:val="20"/>
          <w:szCs w:val="20"/>
          <w:lang w:eastAsia="fr-BE"/>
        </w:rPr>
        <w:t xml:space="preserve">de la loi du 12 juillet 1973 sur la conservation de la nature, les comportements suivants (3e catégorie): </w:t>
      </w:r>
    </w:p>
    <w:p w:rsidR="005F1EE2"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tout fait susceptible de perturber</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les oiseaux appartenant à une des espèces vivant naturellement à l’état </w:t>
      </w:r>
      <w:r w:rsidR="005F1EE2" w:rsidRPr="008259A0">
        <w:rPr>
          <w:rFonts w:eastAsia="Times New Roman" w:cs="Times New Roman"/>
          <w:sz w:val="20"/>
          <w:szCs w:val="20"/>
          <w:lang w:eastAsia="fr-BE"/>
        </w:rPr>
        <w:t>s</w:t>
      </w:r>
      <w:r w:rsidRPr="008259A0">
        <w:rPr>
          <w:rFonts w:eastAsia="Times New Roman" w:cs="Times New Roman"/>
          <w:sz w:val="20"/>
          <w:szCs w:val="20"/>
          <w:lang w:eastAsia="fr-BE"/>
        </w:rPr>
        <w:t xml:space="preserve">auvage sur le territoire européen, ainsi que leurs sous-espèces, races ou variétés, quelle que soit leur origine géographique, ainsi que les oiseaux hybridés avec un oiseau de ces espèces, ainsi que le commerce ou l’utilisation de ceux-ci (L. 12.7.1973, art. 2, par. 2); </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tout fait susceptible de porter atteinte</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à certaines espèces de mammifères, amphibiens, reptiles, poissons et invertébrés menacées et toute</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utilisation à but lucratif ou non de ces espèces (L. 12.7.1973, art. 2bis); </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la détention, l’achat, l’échange, la vente ou la mise en vente</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de certaines espèces wallonnes de mammifères, amphibiens, reptiles, poissons et invertébrés partiellement protégées, ainsi que la capture, la mise à mort et la perturbation intentionnelle de ces espèces et de leurs œufs, sauf la détention temporaire d’amphibiens ou de leur</w:t>
      </w:r>
      <w:r w:rsidR="00153443">
        <w:rPr>
          <w:rFonts w:eastAsia="Times New Roman" w:cs="Times New Roman"/>
          <w:sz w:val="20"/>
          <w:szCs w:val="20"/>
          <w:lang w:eastAsia="fr-BE"/>
        </w:rPr>
        <w:t>s</w:t>
      </w:r>
      <w:r w:rsidRPr="008259A0">
        <w:rPr>
          <w:rFonts w:eastAsia="Times New Roman" w:cs="Times New Roman"/>
          <w:sz w:val="20"/>
          <w:szCs w:val="20"/>
          <w:lang w:eastAsia="fr-BE"/>
        </w:rPr>
        <w:t xml:space="preserve"> œufs à des fins pédagogiques ou scientifiques (L. 12.7.1973, art. 2ter); </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 xml:space="preserve">l'utilisation de moyens de capture et de mise à mort interdits lorsque cette capture ou mise à mort est </w:t>
      </w:r>
      <w:r w:rsidR="005F1EE2" w:rsidRPr="008259A0">
        <w:rPr>
          <w:rFonts w:eastAsia="Times New Roman" w:cs="Times New Roman"/>
          <w:sz w:val="20"/>
          <w:szCs w:val="20"/>
          <w:lang w:eastAsia="fr-BE"/>
        </w:rPr>
        <w:t>a</w:t>
      </w:r>
      <w:r w:rsidRPr="008259A0">
        <w:rPr>
          <w:rFonts w:eastAsia="Times New Roman" w:cs="Times New Roman"/>
          <w:sz w:val="20"/>
          <w:szCs w:val="20"/>
          <w:lang w:eastAsia="fr-BE"/>
        </w:rPr>
        <w:t xml:space="preserve">utorisée (L. 12.7.1973, art. 2quinquies); </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le fait d’introduire</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des souches ou des espèces animales non indigènes</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(sauf les espèces servant à l’agriculture ou à la sylviculture) dans la nature ou dans les parcs à gibier (L. 12.7.1973, art. 5ter); </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le fait de tuer, chasser, piéger ou déranger les espèces dans les réserves naturelles</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(L. 12.7.1973, art. 11, al. </w:t>
      </w:r>
      <w:r w:rsidR="005F1EE2" w:rsidRPr="008259A0">
        <w:rPr>
          <w:rFonts w:eastAsia="Times New Roman" w:cs="Times New Roman"/>
          <w:sz w:val="20"/>
          <w:szCs w:val="20"/>
          <w:lang w:eastAsia="fr-BE"/>
        </w:rPr>
        <w:t>1</w:t>
      </w:r>
      <w:r w:rsidRPr="008259A0">
        <w:rPr>
          <w:rFonts w:eastAsia="Times New Roman" w:cs="Times New Roman"/>
          <w:sz w:val="20"/>
          <w:szCs w:val="20"/>
          <w:lang w:eastAsia="fr-BE"/>
        </w:rPr>
        <w:t xml:space="preserve">er); </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tout fait susceptible de porter intentionnellement atteinte</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à certaines espèces végétales ainsi qu’à leur </w:t>
      </w:r>
      <w:r w:rsidR="005F1EE2" w:rsidRPr="008259A0">
        <w:rPr>
          <w:rFonts w:eastAsia="Times New Roman" w:cs="Times New Roman"/>
          <w:sz w:val="20"/>
          <w:szCs w:val="20"/>
          <w:lang w:eastAsia="fr-BE"/>
        </w:rPr>
        <w:t>h</w:t>
      </w:r>
      <w:r w:rsidRPr="008259A0">
        <w:rPr>
          <w:rFonts w:eastAsia="Times New Roman" w:cs="Times New Roman"/>
          <w:sz w:val="20"/>
          <w:szCs w:val="20"/>
          <w:lang w:eastAsia="fr-BE"/>
        </w:rPr>
        <w:t xml:space="preserve">abitat, ainsi que le commerce ou toute autre utilisation de ces espèces (L. 12.7.1973, art. 3, par. 2); </w:t>
      </w:r>
    </w:p>
    <w:p w:rsidR="00BB23AE" w:rsidRPr="008259A0" w:rsidRDefault="00BB23AE" w:rsidP="002D5D80">
      <w:pPr>
        <w:pStyle w:val="Sansinterligne"/>
        <w:numPr>
          <w:ilvl w:val="0"/>
          <w:numId w:val="21"/>
        </w:numPr>
        <w:rPr>
          <w:rFonts w:eastAsia="Times New Roman" w:cs="Times New Roman"/>
          <w:sz w:val="20"/>
          <w:szCs w:val="20"/>
          <w:lang w:eastAsia="fr-BE"/>
        </w:rPr>
      </w:pPr>
      <w:r w:rsidRPr="008259A0">
        <w:rPr>
          <w:rFonts w:eastAsia="Times New Roman" w:cs="Times New Roman"/>
          <w:sz w:val="20"/>
          <w:szCs w:val="20"/>
          <w:lang w:eastAsia="fr-BE"/>
        </w:rPr>
        <w:t>le fait de couper, déraciner, mutiler</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des arbres ou arbustes et d’endommager le tapis végétal dans les réserves naturelles, sauf dans le cas où c’est prévu par un plan de gestion (L. 12.7.1973, art. 11, al. 2); </w:t>
      </w:r>
    </w:p>
    <w:p w:rsidR="006115BB" w:rsidRDefault="006115BB" w:rsidP="008259A0">
      <w:pPr>
        <w:pStyle w:val="Sansinterligne"/>
        <w:rPr>
          <w:rFonts w:eastAsia="Times New Roman" w:cs="Times New Roman"/>
          <w:sz w:val="20"/>
          <w:szCs w:val="20"/>
          <w:lang w:eastAsia="fr-BE"/>
        </w:rPr>
      </w:pP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2° Sont notamment visés par l'article 63, alinéa 2de la loi du 12 juillet 1973, le fait de planter ou de replanter des résineux, de laisser se développer leurs semis ou de les maintenir, et ce à moins de six mètres de tout cours d’eau (L. 12.7.1973, art. 56, par. 1 et 2) (4e catégorie). </w:t>
      </w:r>
    </w:p>
    <w:p w:rsidR="006115BB" w:rsidRDefault="006115BB" w:rsidP="008259A0">
      <w:pPr>
        <w:pStyle w:val="Sansinterligne"/>
        <w:rPr>
          <w:rFonts w:eastAsia="Times New Roman" w:cs="Times New Roman"/>
          <w:sz w:val="20"/>
          <w:szCs w:val="20"/>
          <w:lang w:eastAsia="fr-BE"/>
        </w:rPr>
      </w:pPr>
    </w:p>
    <w:p w:rsidR="00BB23AE" w:rsidRPr="008259A0" w:rsidRDefault="008D4A7D" w:rsidP="006115BB">
      <w:pPr>
        <w:pStyle w:val="Titre2"/>
        <w:rPr>
          <w:rFonts w:eastAsia="Times New Roman"/>
          <w:lang w:eastAsia="fr-BE"/>
        </w:rPr>
      </w:pPr>
      <w:bookmarkStart w:id="1097" w:name="_Toc504995158"/>
      <w:r>
        <w:rPr>
          <w:rFonts w:eastAsia="Times New Roman"/>
          <w:lang w:eastAsia="fr-BE"/>
        </w:rPr>
        <w:t>CHAPITRE</w:t>
      </w:r>
      <w:r w:rsidR="00D93827">
        <w:rPr>
          <w:rFonts w:eastAsia="Times New Roman"/>
          <w:lang w:eastAsia="fr-BE"/>
        </w:rPr>
        <w:t xml:space="preserve"> V:</w:t>
      </w:r>
      <w:r w:rsidR="00BB23AE" w:rsidRPr="008259A0">
        <w:rPr>
          <w:rFonts w:eastAsia="Times New Roman"/>
          <w:lang w:eastAsia="fr-BE"/>
        </w:rPr>
        <w:t xml:space="preserve"> Interdictions prévues en vertu de la loi du 18 juillet 1973 relative à la lutte contre le bruit</w:t>
      </w:r>
      <w:bookmarkEnd w:id="1097"/>
      <w:r w:rsidR="00BB23AE" w:rsidRPr="008259A0">
        <w:rPr>
          <w:rFonts w:eastAsia="Times New Roman"/>
          <w:lang w:eastAsia="fr-BE"/>
        </w:rPr>
        <w:t xml:space="preserve"> </w:t>
      </w:r>
    </w:p>
    <w:p w:rsidR="006115BB" w:rsidRDefault="006115BB" w:rsidP="008259A0">
      <w:pPr>
        <w:pStyle w:val="Sansinterligne"/>
        <w:rPr>
          <w:rFonts w:eastAsia="Times New Roman" w:cs="Times New Roman"/>
          <w:sz w:val="20"/>
          <w:szCs w:val="20"/>
          <w:lang w:eastAsia="fr-BE"/>
        </w:rPr>
      </w:pPr>
    </w:p>
    <w:p w:rsidR="00153443" w:rsidRPr="00282A9A" w:rsidRDefault="009A0B54" w:rsidP="0001392E">
      <w:pPr>
        <w:pStyle w:val="Sansinterligne"/>
        <w:rPr>
          <w:sz w:val="20"/>
          <w:szCs w:val="20"/>
        </w:rPr>
      </w:pPr>
      <w:r>
        <w:rPr>
          <w:rFonts w:eastAsia="Times New Roman" w:cs="Times New Roman"/>
          <w:sz w:val="20"/>
          <w:szCs w:val="20"/>
          <w:lang w:eastAsia="fr-BE"/>
        </w:rPr>
        <w:t>Article 2</w:t>
      </w:r>
      <w:r w:rsidR="002209AB">
        <w:rPr>
          <w:rFonts w:eastAsia="Times New Roman" w:cs="Times New Roman"/>
          <w:sz w:val="20"/>
          <w:szCs w:val="20"/>
          <w:lang w:eastAsia="fr-BE"/>
        </w:rPr>
        <w:t>4</w:t>
      </w:r>
      <w:r>
        <w:rPr>
          <w:rFonts w:eastAsia="Times New Roman" w:cs="Times New Roman"/>
          <w:sz w:val="20"/>
          <w:szCs w:val="20"/>
          <w:lang w:eastAsia="fr-BE"/>
        </w:rPr>
        <w:t>6</w:t>
      </w:r>
      <w:r w:rsidR="00836C6D" w:rsidRPr="00282A9A">
        <w:rPr>
          <w:rFonts w:eastAsia="Times New Roman" w:cs="Times New Roman"/>
          <w:sz w:val="20"/>
          <w:szCs w:val="20"/>
          <w:lang w:eastAsia="fr-BE"/>
        </w:rPr>
        <w:t xml:space="preserve">: </w:t>
      </w:r>
      <w:r w:rsidR="0001392E" w:rsidRPr="00282A9A">
        <w:rPr>
          <w:sz w:val="20"/>
          <w:szCs w:val="20"/>
          <w:lang w:bidi="fr-FR"/>
        </w:rPr>
        <w:t>Est passible d'une amende administrative celui qui commet une infraction visée à l'article 11 de la loi du 18 juillet 1973 relative à la lutte contre le bruit, à savoir, le fait de créer directement ou indirectement, ou de laisser perdurer une nuisance sonore dépassant les normes fixées par le Gouvernement.</w:t>
      </w:r>
    </w:p>
    <w:p w:rsidR="00153443" w:rsidRPr="008259A0" w:rsidRDefault="00153443" w:rsidP="008259A0">
      <w:pPr>
        <w:pStyle w:val="Sansinterligne"/>
        <w:rPr>
          <w:rFonts w:eastAsia="Times New Roman" w:cs="Times New Roman"/>
          <w:sz w:val="20"/>
          <w:szCs w:val="20"/>
          <w:lang w:eastAsia="fr-BE"/>
        </w:rPr>
      </w:pPr>
    </w:p>
    <w:p w:rsidR="00BB23AE" w:rsidRPr="008259A0" w:rsidRDefault="008D4A7D" w:rsidP="006115BB">
      <w:pPr>
        <w:pStyle w:val="Titre2"/>
        <w:rPr>
          <w:rFonts w:eastAsia="Times New Roman"/>
          <w:lang w:eastAsia="fr-BE"/>
        </w:rPr>
      </w:pPr>
      <w:bookmarkStart w:id="1098" w:name="_Toc504995159"/>
      <w:r>
        <w:rPr>
          <w:rFonts w:eastAsia="Times New Roman"/>
          <w:lang w:eastAsia="fr-BE"/>
        </w:rPr>
        <w:t>CHAPITRE</w:t>
      </w:r>
      <w:r w:rsidR="00D93827">
        <w:rPr>
          <w:rFonts w:eastAsia="Times New Roman"/>
          <w:lang w:eastAsia="fr-BE"/>
        </w:rPr>
        <w:t xml:space="preserve"> VI:</w:t>
      </w:r>
      <w:r w:rsidR="00BB23AE" w:rsidRPr="008259A0">
        <w:rPr>
          <w:rFonts w:eastAsia="Times New Roman"/>
          <w:lang w:eastAsia="fr-BE"/>
        </w:rPr>
        <w:t xml:space="preserve"> Interdictions prévues en vertu du Code de l'environnement en ce qui concerne les modalités des enquêtes publiques</w:t>
      </w:r>
      <w:bookmarkEnd w:id="1098"/>
      <w:r w:rsidR="00BB23AE" w:rsidRPr="008259A0">
        <w:rPr>
          <w:rFonts w:eastAsia="Times New Roman"/>
          <w:lang w:eastAsia="fr-BE"/>
        </w:rPr>
        <w:t xml:space="preserve"> </w:t>
      </w:r>
    </w:p>
    <w:p w:rsidR="006115BB" w:rsidRDefault="006115BB" w:rsidP="008259A0">
      <w:pPr>
        <w:pStyle w:val="Sansinterligne"/>
        <w:rPr>
          <w:rFonts w:eastAsia="Times New Roman" w:cs="Times New Roman"/>
          <w:sz w:val="20"/>
          <w:szCs w:val="20"/>
          <w:lang w:eastAsia="fr-BE"/>
        </w:rPr>
      </w:pPr>
    </w:p>
    <w:p w:rsidR="00BB23AE" w:rsidRPr="008259A0" w:rsidRDefault="00836C6D" w:rsidP="008259A0">
      <w:pPr>
        <w:pStyle w:val="Sansinterligne"/>
        <w:rPr>
          <w:rFonts w:eastAsia="Times New Roman" w:cs="Times New Roman"/>
          <w:sz w:val="20"/>
          <w:szCs w:val="20"/>
          <w:lang w:eastAsia="fr-BE"/>
        </w:rPr>
      </w:pPr>
      <w:r>
        <w:rPr>
          <w:rFonts w:eastAsia="Times New Roman" w:cs="Times New Roman"/>
          <w:sz w:val="20"/>
          <w:szCs w:val="20"/>
          <w:lang w:eastAsia="fr-BE"/>
        </w:rPr>
        <w:t>Article 2</w:t>
      </w:r>
      <w:r w:rsidR="002209AB">
        <w:rPr>
          <w:rFonts w:eastAsia="Times New Roman" w:cs="Times New Roman"/>
          <w:sz w:val="20"/>
          <w:szCs w:val="20"/>
          <w:lang w:eastAsia="fr-BE"/>
        </w:rPr>
        <w:t>4</w:t>
      </w:r>
      <w:r w:rsidR="009A0B54">
        <w:rPr>
          <w:rFonts w:eastAsia="Times New Roman" w:cs="Times New Roman"/>
          <w:sz w:val="20"/>
          <w:szCs w:val="20"/>
          <w:lang w:eastAsia="fr-BE"/>
        </w:rPr>
        <w:t>7</w:t>
      </w:r>
      <w:r>
        <w:rPr>
          <w:rFonts w:eastAsia="Times New Roman" w:cs="Times New Roman"/>
          <w:sz w:val="20"/>
          <w:szCs w:val="20"/>
          <w:lang w:eastAsia="fr-BE"/>
        </w:rPr>
        <w:t xml:space="preserve">: </w:t>
      </w:r>
      <w:r w:rsidR="00BB23AE" w:rsidRPr="008259A0">
        <w:rPr>
          <w:rFonts w:eastAsia="Times New Roman" w:cs="Times New Roman"/>
          <w:sz w:val="20"/>
          <w:szCs w:val="20"/>
          <w:lang w:eastAsia="fr-BE"/>
        </w:rPr>
        <w:t>Est passible d'une sanction administrative en vertu du présent règlement celui qui commet une infraction visée à l'article D. 29-28 du</w:t>
      </w:r>
      <w:r w:rsidR="005F1EE2" w:rsidRPr="008259A0">
        <w:rPr>
          <w:rFonts w:eastAsia="Times New Roman" w:cs="Times New Roman"/>
          <w:sz w:val="20"/>
          <w:szCs w:val="20"/>
          <w:lang w:eastAsia="fr-BE"/>
        </w:rPr>
        <w:t xml:space="preserve"> </w:t>
      </w:r>
      <w:r w:rsidR="00BB23AE" w:rsidRPr="008259A0">
        <w:rPr>
          <w:rFonts w:eastAsia="Times New Roman" w:cs="Times New Roman"/>
          <w:sz w:val="20"/>
          <w:szCs w:val="20"/>
          <w:lang w:eastAsia="fr-BE"/>
        </w:rPr>
        <w:t>Code de l'environnement, à savoir: qui fait entrave à l'enquête publique ou soustrait à l'examen du public des pièces du dossier soumis à enquête publique (4e catégorie).</w:t>
      </w:r>
    </w:p>
    <w:p w:rsidR="006115BB" w:rsidRDefault="006115BB" w:rsidP="008259A0">
      <w:pPr>
        <w:pStyle w:val="Sansinterligne"/>
        <w:rPr>
          <w:rFonts w:eastAsia="Times New Roman" w:cs="Times New Roman"/>
          <w:sz w:val="20"/>
          <w:szCs w:val="20"/>
          <w:lang w:eastAsia="fr-BE"/>
        </w:rPr>
      </w:pPr>
    </w:p>
    <w:p w:rsidR="00282A9A" w:rsidRDefault="008D4A7D" w:rsidP="006115BB">
      <w:pPr>
        <w:pStyle w:val="Titre2"/>
        <w:rPr>
          <w:rFonts w:eastAsia="Times New Roman"/>
          <w:lang w:eastAsia="fr-BE"/>
        </w:rPr>
      </w:pPr>
      <w:bookmarkStart w:id="1099" w:name="_Toc504995160"/>
      <w:r>
        <w:rPr>
          <w:rFonts w:eastAsia="Times New Roman"/>
          <w:lang w:eastAsia="fr-BE"/>
        </w:rPr>
        <w:t>CHAPITRE</w:t>
      </w:r>
      <w:r w:rsidR="00D93827">
        <w:rPr>
          <w:rFonts w:eastAsia="Times New Roman"/>
          <w:lang w:eastAsia="fr-BE"/>
        </w:rPr>
        <w:t xml:space="preserve"> VII:</w:t>
      </w:r>
      <w:r w:rsidR="00BB23AE" w:rsidRPr="008259A0">
        <w:rPr>
          <w:rFonts w:eastAsia="Times New Roman"/>
          <w:lang w:eastAsia="fr-BE"/>
        </w:rPr>
        <w:t xml:space="preserve"> </w:t>
      </w:r>
      <w:r w:rsidR="00282A9A">
        <w:rPr>
          <w:rFonts w:eastAsia="Times New Roman"/>
          <w:lang w:eastAsia="fr-BE"/>
        </w:rPr>
        <w:t>Bien-être animal</w:t>
      </w:r>
      <w:bookmarkEnd w:id="1099"/>
    </w:p>
    <w:p w:rsidR="00282A9A" w:rsidRPr="00282A9A" w:rsidRDefault="00282A9A" w:rsidP="00282A9A">
      <w:pPr>
        <w:pStyle w:val="Sansinterligne"/>
        <w:rPr>
          <w:rFonts w:eastAsia="Times New Roman" w:cs="Times New Roman"/>
          <w:sz w:val="20"/>
          <w:szCs w:val="20"/>
          <w:lang w:eastAsia="fr-BE"/>
        </w:rPr>
      </w:pPr>
    </w:p>
    <w:p w:rsidR="00282A9A" w:rsidRPr="00282A9A" w:rsidRDefault="009A0B54" w:rsidP="00282A9A">
      <w:pPr>
        <w:pStyle w:val="Sansinterligne"/>
        <w:rPr>
          <w:rFonts w:eastAsia="Times New Roman" w:cs="Times New Roman"/>
          <w:sz w:val="20"/>
          <w:szCs w:val="20"/>
          <w:lang w:eastAsia="fr-BE"/>
        </w:rPr>
      </w:pPr>
      <w:r>
        <w:rPr>
          <w:rFonts w:eastAsia="Times New Roman" w:cs="Times New Roman"/>
          <w:sz w:val="20"/>
          <w:szCs w:val="20"/>
          <w:lang w:eastAsia="fr-BE"/>
        </w:rPr>
        <w:t>Article 2</w:t>
      </w:r>
      <w:r w:rsidR="002209AB">
        <w:rPr>
          <w:rFonts w:eastAsia="Times New Roman" w:cs="Times New Roman"/>
          <w:sz w:val="20"/>
          <w:szCs w:val="20"/>
          <w:lang w:eastAsia="fr-BE"/>
        </w:rPr>
        <w:t>4</w:t>
      </w:r>
      <w:r>
        <w:rPr>
          <w:rFonts w:eastAsia="Times New Roman" w:cs="Times New Roman"/>
          <w:sz w:val="20"/>
          <w:szCs w:val="20"/>
          <w:lang w:eastAsia="fr-BE"/>
        </w:rPr>
        <w:t>8</w:t>
      </w:r>
      <w:r w:rsidR="00282A9A" w:rsidRPr="00282A9A">
        <w:rPr>
          <w:rFonts w:eastAsia="Times New Roman" w:cs="Times New Roman"/>
          <w:sz w:val="20"/>
          <w:szCs w:val="20"/>
          <w:lang w:eastAsia="fr-BE"/>
        </w:rPr>
        <w:t xml:space="preserve">: En vertu du Décret-programme du 11 décembre 2014, sans préjudice de l'application éventuelle des peines plus sévères par le Code pénal, est passible d’une amende administrative pouvant aller de 52€ à 2.000€, celui qui commet une des infractions visées à l'article 36 de la loi du 14 août 1986 relative à la protection et au bien-être des animaux. Sont visés, à cet article, celui qui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1° excite la férocité d'un animal en le dressant contre un autre animal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2° administre ou fait administrer à un animal des substances déterminées par le Roi, qui ont pour but (d'influencer ses prestations, ou qui sont de nature à empêcher le dépistage des produits stimulants)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3° enfreint les dispositions de l'article 4, du chapitre IV ou du chapitre VIII, autres que celles visées à l'article 35, 6°, ou des arrêtés pris en exécution de ces dispositions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4° ne se conforme pas aux mesures visées à l'article 4, § 5, et prescrites par les agents de l'autorité compétents ou rend inopérantes les mesures prises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5° impose à un animal un travail dépassant manifestement ses capacités naturelles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6° enfreint les dispositions du chapitre VI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7° se sert de chiens comme bêtes de somme ou de trait, sous réserve des dérogations que le ministre qui a le bien-être des animaux dans ses attributions peut accorder selon les conditions fixées par le Roi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8° met en vente, vend, achète ou détient un oiseau aveuglé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9° utilise un animal à des fins de dressage, d'une mise en scène, de publicité ou à des fins similaires, dans la mesure où il est évident qu'il résulte de cette utilisation impropre des douleurs, des souffrances ou des lésions évitables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10° nourrit ou abreuve de force un animal, sauf pour des raisons médicales ou pour des expériences réalisées suivant le chapitre VIII ou dans des élevages spécialisés déterminés par le Roi et aux conditions qu'il fixe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11° donne à un animal une substance qui peut lui causer des souffrances ou des lésions, sauf pour des raisons médicales ou pour les expériences définies au chapitre VIII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12° en infraction à l'article 11, cède des animaux à des personnes de moins de 16 ans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13° expédie un animal contre remboursement (par voie postale)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14° se livre à une exploitation visée à l'article 5 § 1er, sans l'agréation exigée par cet article, enfreint les dispositions d'arrêtés royaux pris en exécution des articles 6 ou 7 et les obligations définies à l'article 9, § 1er, alinéa 1er, à l'article 9, § 2, alinéas 1er et 2, et aux articles 10 et 12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15° détient ou commercialise des animaux teints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16° propose ou décerne des animaux à titre de prix, de récompense ou de don lors de concours, de loteries, de paris ou dans d'autres circonstances similaires, sauf les dérogations qui pourront être accordées par le ministre qui a le bien-être des animaux dans ses attributions. Ces dérogations ne peuvent être accordées qu'à l'occasion de festivités, marchés annuels, concours et autres manifestations ayant un caractère professionnel ou assimilé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17° enfreint les dispositions du Règlement (CE) n° 1/2005 du Conseil du 22 décembre 2004 relatif à la protection des animaux pendant le transport et les opérations annexes et modifiant les Directives 64/432/CEE et 93/119/CE et le Règlement (CE) n° 1255/97 ;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Arial"/>
          <w:sz w:val="20"/>
          <w:szCs w:val="20"/>
          <w:lang w:eastAsia="fr-BE"/>
        </w:rPr>
        <w:t>•</w:t>
      </w:r>
      <w:r w:rsidRPr="00282A9A">
        <w:rPr>
          <w:rFonts w:eastAsia="Times New Roman" w:cs="Times New Roman"/>
          <w:sz w:val="20"/>
          <w:szCs w:val="20"/>
          <w:lang w:eastAsia="fr-BE"/>
        </w:rPr>
        <w:t xml:space="preserve">18° enfreint les dispositions du Règlement (CE) n° 1099/2009 du Conseil du 24 septembre 2009 sur la protection des animaux au moment de leur mise à mort. </w:t>
      </w:r>
    </w:p>
    <w:p w:rsidR="0023183B" w:rsidRDefault="0023183B" w:rsidP="00282A9A">
      <w:pPr>
        <w:pStyle w:val="Sansinterligne"/>
        <w:rPr>
          <w:rFonts w:eastAsia="Times New Roman" w:cs="Times New Roman"/>
          <w:sz w:val="20"/>
          <w:szCs w:val="20"/>
          <w:lang w:eastAsia="fr-BE"/>
        </w:rPr>
      </w:pP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Times New Roman"/>
          <w:sz w:val="20"/>
          <w:szCs w:val="20"/>
          <w:lang w:eastAsia="fr-BE"/>
        </w:rPr>
        <w:t>Article 2</w:t>
      </w:r>
      <w:r w:rsidR="002209AB">
        <w:rPr>
          <w:rFonts w:eastAsia="Times New Roman" w:cs="Times New Roman"/>
          <w:sz w:val="20"/>
          <w:szCs w:val="20"/>
          <w:lang w:eastAsia="fr-BE"/>
        </w:rPr>
        <w:t>4</w:t>
      </w:r>
      <w:r w:rsidR="009A0B54">
        <w:rPr>
          <w:rFonts w:eastAsia="Times New Roman" w:cs="Times New Roman"/>
          <w:sz w:val="20"/>
          <w:szCs w:val="20"/>
          <w:lang w:eastAsia="fr-BE"/>
        </w:rPr>
        <w:t>9</w:t>
      </w:r>
      <w:r w:rsidRPr="00282A9A">
        <w:rPr>
          <w:rFonts w:eastAsia="Times New Roman" w:cs="Times New Roman"/>
          <w:sz w:val="20"/>
          <w:szCs w:val="20"/>
          <w:lang w:eastAsia="fr-BE"/>
        </w:rPr>
        <w:t xml:space="preserve"> : En vertu du Décret-programme du 11 décembre 2014, sans préjudice de l'application éventuelle des peines plus sévères par le Code pénal, est passible d’une amende administrative pouvant aller de 52€ à 2.000€, celui qui commet une des infractions visées à l'article 36bis de la loi du 14 août 1986 relative à la protection et au bien-être des animaux. Est visé, à cet article, celui qui organise une course de chevaux et/ou un entraînement en préparation à une course de ce genre ou qui y participe, si la course a lieu totalement ou </w:t>
      </w:r>
    </w:p>
    <w:p w:rsidR="00282A9A" w:rsidRPr="00282A9A" w:rsidRDefault="00282A9A" w:rsidP="00282A9A">
      <w:pPr>
        <w:pStyle w:val="Sansinterligne"/>
        <w:rPr>
          <w:rFonts w:eastAsia="Times New Roman" w:cs="Times New Roman"/>
          <w:sz w:val="20"/>
          <w:szCs w:val="20"/>
          <w:lang w:eastAsia="fr-BE"/>
        </w:rPr>
      </w:pPr>
      <w:r w:rsidRPr="00282A9A">
        <w:rPr>
          <w:rFonts w:eastAsia="Times New Roman" w:cs="Times New Roman"/>
          <w:sz w:val="20"/>
          <w:szCs w:val="20"/>
          <w:lang w:eastAsia="fr-BE"/>
        </w:rPr>
        <w:t xml:space="preserve">partiellement sur la voie publique, dont le revêtement consiste en asphalte, béton, pavés, briques ou un autre matériau dur. </w:t>
      </w:r>
    </w:p>
    <w:p w:rsidR="00282A9A" w:rsidRPr="00282A9A" w:rsidRDefault="009A0B54" w:rsidP="00282A9A">
      <w:pPr>
        <w:rPr>
          <w:lang w:eastAsia="fr-BE"/>
        </w:rPr>
      </w:pPr>
      <w:r>
        <w:rPr>
          <w:rFonts w:eastAsia="Times New Roman" w:cs="Times New Roman"/>
          <w:sz w:val="20"/>
          <w:szCs w:val="20"/>
          <w:lang w:eastAsia="fr-BE"/>
        </w:rPr>
        <w:t>Article 2</w:t>
      </w:r>
      <w:r w:rsidR="002209AB">
        <w:rPr>
          <w:rFonts w:eastAsia="Times New Roman" w:cs="Times New Roman"/>
          <w:sz w:val="20"/>
          <w:szCs w:val="20"/>
          <w:lang w:eastAsia="fr-BE"/>
        </w:rPr>
        <w:t>5</w:t>
      </w:r>
      <w:r>
        <w:rPr>
          <w:rFonts w:eastAsia="Times New Roman" w:cs="Times New Roman"/>
          <w:sz w:val="20"/>
          <w:szCs w:val="20"/>
          <w:lang w:eastAsia="fr-BE"/>
        </w:rPr>
        <w:t>0</w:t>
      </w:r>
      <w:r w:rsidR="00282A9A" w:rsidRPr="00282A9A">
        <w:rPr>
          <w:rFonts w:eastAsia="Times New Roman" w:cs="Times New Roman"/>
          <w:sz w:val="20"/>
          <w:szCs w:val="20"/>
          <w:lang w:eastAsia="fr-BE"/>
        </w:rPr>
        <w:t>: En vertu du Décret-programme du 11 décembre 2014, est passible d’une amende administrative pouvant aller de 52€ à 500€, celui qui commet une des infractions visées à l'article 41 de la loi du 14 août 1986 relative à la protection et au bien-être des animaux. Est visé, à cet article, celui qui commet une infraction à la loi du 14 août 1986 relative à la protection et au bien-être des animaux ou à ses arrêtés d'exécution ou aux décisions et règlements européens en la matière qui ne sont pas reprises aux articles 35, 36, et 36bis de la dite loi.</w:t>
      </w:r>
    </w:p>
    <w:p w:rsidR="00BB23AE" w:rsidRPr="008259A0" w:rsidRDefault="008D4A7D" w:rsidP="006115BB">
      <w:pPr>
        <w:pStyle w:val="Titre2"/>
        <w:rPr>
          <w:rFonts w:eastAsia="Times New Roman"/>
          <w:lang w:eastAsia="fr-BE"/>
        </w:rPr>
      </w:pPr>
      <w:bookmarkStart w:id="1100" w:name="_Toc504995161"/>
      <w:r>
        <w:rPr>
          <w:rFonts w:eastAsia="Times New Roman"/>
          <w:lang w:eastAsia="fr-BE"/>
        </w:rPr>
        <w:t>CHAPITRE</w:t>
      </w:r>
      <w:r w:rsidR="00D93827">
        <w:rPr>
          <w:rFonts w:eastAsia="Times New Roman"/>
          <w:lang w:eastAsia="fr-BE"/>
        </w:rPr>
        <w:t xml:space="preserve"> VIII:</w:t>
      </w:r>
      <w:r w:rsidR="00282A9A">
        <w:rPr>
          <w:rFonts w:eastAsia="Times New Roman"/>
          <w:lang w:eastAsia="fr-BE"/>
        </w:rPr>
        <w:t xml:space="preserve"> </w:t>
      </w:r>
      <w:r w:rsidR="00BB23AE" w:rsidRPr="008259A0">
        <w:rPr>
          <w:rFonts w:eastAsia="Times New Roman"/>
          <w:lang w:eastAsia="fr-BE"/>
        </w:rPr>
        <w:t>Sanctions</w:t>
      </w:r>
      <w:bookmarkEnd w:id="1100"/>
    </w:p>
    <w:p w:rsidR="006115BB" w:rsidRDefault="006115BB" w:rsidP="008259A0">
      <w:pPr>
        <w:pStyle w:val="Sansinterligne"/>
        <w:rPr>
          <w:rFonts w:eastAsia="Times New Roman" w:cs="Times New Roman"/>
          <w:sz w:val="20"/>
          <w:szCs w:val="20"/>
          <w:lang w:eastAsia="fr-BE"/>
        </w:rPr>
      </w:pPr>
    </w:p>
    <w:p w:rsidR="005F1EE2" w:rsidRPr="008259A0" w:rsidRDefault="009A0B54" w:rsidP="008259A0">
      <w:pPr>
        <w:pStyle w:val="Sansinterligne"/>
        <w:rPr>
          <w:rFonts w:eastAsia="Times New Roman" w:cs="Times New Roman"/>
          <w:sz w:val="20"/>
          <w:szCs w:val="20"/>
          <w:lang w:eastAsia="fr-BE"/>
        </w:rPr>
      </w:pPr>
      <w:r>
        <w:rPr>
          <w:rFonts w:eastAsia="Times New Roman" w:cs="Times New Roman"/>
          <w:sz w:val="20"/>
          <w:szCs w:val="20"/>
          <w:lang w:eastAsia="fr-BE"/>
        </w:rPr>
        <w:t>Article 2</w:t>
      </w:r>
      <w:r w:rsidR="002209AB">
        <w:rPr>
          <w:rFonts w:eastAsia="Times New Roman" w:cs="Times New Roman"/>
          <w:sz w:val="20"/>
          <w:szCs w:val="20"/>
          <w:lang w:eastAsia="fr-BE"/>
        </w:rPr>
        <w:t>5</w:t>
      </w:r>
      <w:r>
        <w:rPr>
          <w:rFonts w:eastAsia="Times New Roman" w:cs="Times New Roman"/>
          <w:sz w:val="20"/>
          <w:szCs w:val="20"/>
          <w:lang w:eastAsia="fr-BE"/>
        </w:rPr>
        <w:t>1</w:t>
      </w:r>
      <w:r w:rsidR="00836C6D">
        <w:rPr>
          <w:rFonts w:eastAsia="Times New Roman" w:cs="Times New Roman"/>
          <w:sz w:val="20"/>
          <w:szCs w:val="20"/>
          <w:lang w:eastAsia="fr-BE"/>
        </w:rPr>
        <w:t>:</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§1er. Les infractions à cette 6</w:t>
      </w:r>
      <w:r w:rsidRPr="008259A0">
        <w:rPr>
          <w:rFonts w:eastAsia="Times New Roman" w:cs="Times New Roman"/>
          <w:sz w:val="20"/>
          <w:szCs w:val="20"/>
          <w:vertAlign w:val="superscript"/>
          <w:lang w:eastAsia="fr-BE"/>
        </w:rPr>
        <w:t>ème</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partie du règlement sont passibles d'une amende administrative, conformément à la procédure prévue aux articles D.160 et suivants du Code de l'environnement. </w:t>
      </w:r>
    </w:p>
    <w:p w:rsidR="005F1EE2"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 xml:space="preserve">§2. Les infractions visées à l'article 1er du décret du 5 juin 2008 font l'objet de la procédure prévue pour les infractions de 2e catégorie et sont passibles d'une amende de </w:t>
      </w:r>
      <w:r w:rsidR="00AC2634">
        <w:rPr>
          <w:rFonts w:eastAsia="Times New Roman" w:cs="Times New Roman"/>
          <w:sz w:val="20"/>
          <w:szCs w:val="20"/>
          <w:lang w:eastAsia="fr-BE"/>
        </w:rPr>
        <w:t>6</w:t>
      </w:r>
      <w:r w:rsidRPr="008259A0">
        <w:rPr>
          <w:rFonts w:eastAsia="Times New Roman" w:cs="Times New Roman"/>
          <w:sz w:val="20"/>
          <w:szCs w:val="20"/>
          <w:lang w:eastAsia="fr-BE"/>
        </w:rPr>
        <w:t>0 à 1</w:t>
      </w:r>
      <w:r w:rsidR="00AC2634">
        <w:rPr>
          <w:rFonts w:eastAsia="Times New Roman" w:cs="Times New Roman"/>
          <w:sz w:val="20"/>
          <w:szCs w:val="20"/>
          <w:lang w:eastAsia="fr-BE"/>
        </w:rPr>
        <w:t>2</w:t>
      </w:r>
      <w:r w:rsidRPr="008259A0">
        <w:rPr>
          <w:rFonts w:eastAsia="Times New Roman" w:cs="Times New Roman"/>
          <w:sz w:val="20"/>
          <w:szCs w:val="20"/>
          <w:lang w:eastAsia="fr-BE"/>
        </w:rPr>
        <w:t xml:space="preserve">0.000 euros.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§3. Les infractions visées aux articles 2, 4, 1°, 5, 6, 1°, et 7 du décret du 5 juin 2008 font l'objet</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de la procédure prévue pour les infractions de 3e catégorie et sont passibles d'une amende de </w:t>
      </w:r>
      <w:r w:rsidR="00AC2634">
        <w:rPr>
          <w:rFonts w:eastAsia="Times New Roman" w:cs="Times New Roman"/>
          <w:sz w:val="20"/>
          <w:szCs w:val="20"/>
          <w:lang w:eastAsia="fr-BE"/>
        </w:rPr>
        <w:t>6</w:t>
      </w:r>
      <w:r w:rsidRPr="008259A0">
        <w:rPr>
          <w:rFonts w:eastAsia="Times New Roman" w:cs="Times New Roman"/>
          <w:sz w:val="20"/>
          <w:szCs w:val="20"/>
          <w:lang w:eastAsia="fr-BE"/>
        </w:rPr>
        <w:t>0 à 1</w:t>
      </w:r>
      <w:r w:rsidR="00AC2634">
        <w:rPr>
          <w:rFonts w:eastAsia="Times New Roman" w:cs="Times New Roman"/>
          <w:sz w:val="20"/>
          <w:szCs w:val="20"/>
          <w:lang w:eastAsia="fr-BE"/>
        </w:rPr>
        <w:t>2</w:t>
      </w:r>
      <w:r w:rsidRPr="008259A0">
        <w:rPr>
          <w:rFonts w:eastAsia="Times New Roman" w:cs="Times New Roman"/>
          <w:sz w:val="20"/>
          <w:szCs w:val="20"/>
          <w:lang w:eastAsia="fr-BE"/>
        </w:rPr>
        <w:t xml:space="preserve">.000 euros. </w:t>
      </w:r>
    </w:p>
    <w:p w:rsidR="00BB23AE" w:rsidRPr="008259A0" w:rsidRDefault="00BB23AE" w:rsidP="008259A0">
      <w:pPr>
        <w:pStyle w:val="Sansinterligne"/>
        <w:rPr>
          <w:rFonts w:eastAsia="Times New Roman" w:cs="Times New Roman"/>
          <w:sz w:val="20"/>
          <w:szCs w:val="20"/>
          <w:lang w:eastAsia="fr-BE"/>
        </w:rPr>
      </w:pPr>
      <w:r w:rsidRPr="008259A0">
        <w:rPr>
          <w:rFonts w:eastAsia="Times New Roman" w:cs="Times New Roman"/>
          <w:sz w:val="20"/>
          <w:szCs w:val="20"/>
          <w:lang w:eastAsia="fr-BE"/>
        </w:rPr>
        <w:t>§4. Les infractions visées aux articles 3, 4, 2° et</w:t>
      </w:r>
      <w:r w:rsidR="005F1EE2" w:rsidRPr="008259A0">
        <w:rPr>
          <w:rFonts w:eastAsia="Times New Roman" w:cs="Times New Roman"/>
          <w:sz w:val="20"/>
          <w:szCs w:val="20"/>
          <w:lang w:eastAsia="fr-BE"/>
        </w:rPr>
        <w:t xml:space="preserve"> </w:t>
      </w:r>
      <w:r w:rsidRPr="008259A0">
        <w:rPr>
          <w:rFonts w:eastAsia="Times New Roman" w:cs="Times New Roman"/>
          <w:sz w:val="20"/>
          <w:szCs w:val="20"/>
          <w:lang w:eastAsia="fr-BE"/>
        </w:rPr>
        <w:t xml:space="preserve">8 du décret du 5 juin 2008 font l'objet de la procédure prévue pour les infractions de 4e catégorie et sont passibles d'une amende de </w:t>
      </w:r>
      <w:r w:rsidRPr="00B50261">
        <w:rPr>
          <w:rFonts w:eastAsia="Times New Roman" w:cs="Times New Roman"/>
          <w:sz w:val="20"/>
          <w:szCs w:val="20"/>
          <w:lang w:eastAsia="fr-BE"/>
        </w:rPr>
        <w:t xml:space="preserve">1 à 1.000 </w:t>
      </w:r>
      <w:r w:rsidRPr="008259A0">
        <w:rPr>
          <w:rFonts w:eastAsia="Times New Roman" w:cs="Times New Roman"/>
          <w:sz w:val="20"/>
          <w:szCs w:val="20"/>
          <w:lang w:eastAsia="fr-BE"/>
        </w:rPr>
        <w:t xml:space="preserve">euros. </w:t>
      </w:r>
    </w:p>
    <w:p w:rsidR="006115BB" w:rsidRDefault="006115BB" w:rsidP="008259A0">
      <w:pPr>
        <w:pStyle w:val="Sansinterligne"/>
        <w:rPr>
          <w:rFonts w:eastAsia="Times New Roman" w:cs="Times New Roman"/>
          <w:sz w:val="20"/>
          <w:szCs w:val="20"/>
          <w:lang w:eastAsia="fr-BE"/>
        </w:rPr>
      </w:pPr>
    </w:p>
    <w:p w:rsidR="0023183B" w:rsidRPr="0023183B" w:rsidRDefault="0023183B">
      <w:pPr>
        <w:rPr>
          <w:rFonts w:eastAsia="Times New Roman"/>
          <w:b/>
          <w:bCs/>
          <w:caps/>
          <w:color w:val="FFFFFF" w:themeColor="background1"/>
          <w:spacing w:val="15"/>
          <w:lang w:eastAsia="fr-BE" w:bidi="en-US"/>
        </w:rPr>
      </w:pPr>
      <w:r>
        <w:rPr>
          <w:rFonts w:eastAsia="Times New Roman"/>
          <w:lang w:eastAsia="fr-BE"/>
        </w:rPr>
        <w:br w:type="page"/>
      </w:r>
    </w:p>
    <w:p w:rsidR="00282A9A" w:rsidRPr="0023183B" w:rsidRDefault="00282A9A" w:rsidP="0023183B">
      <w:pPr>
        <w:pStyle w:val="Titre1"/>
        <w:rPr>
          <w:rFonts w:eastAsia="Times New Roman"/>
          <w:lang w:val="fr-BE" w:eastAsia="fr-BE"/>
        </w:rPr>
      </w:pPr>
      <w:bookmarkStart w:id="1101" w:name="_Toc504995162"/>
      <w:r w:rsidRPr="0023183B">
        <w:rPr>
          <w:rFonts w:eastAsia="Times New Roman"/>
          <w:lang w:val="fr-BE" w:eastAsia="fr-BE"/>
        </w:rPr>
        <w:t>Dispositions pénales et finales</w:t>
      </w:r>
      <w:bookmarkEnd w:id="1101"/>
    </w:p>
    <w:p w:rsidR="00282A9A" w:rsidRPr="0023183B" w:rsidRDefault="009A0B54" w:rsidP="00282A9A">
      <w:pPr>
        <w:pStyle w:val="Sansinterligne"/>
        <w:rPr>
          <w:rFonts w:eastAsia="Times New Roman" w:cs="Times New Roman"/>
          <w:sz w:val="20"/>
          <w:szCs w:val="20"/>
          <w:lang w:eastAsia="fr-BE"/>
        </w:rPr>
      </w:pPr>
      <w:r>
        <w:rPr>
          <w:rFonts w:eastAsia="Times New Roman" w:cs="Times New Roman"/>
          <w:sz w:val="20"/>
          <w:szCs w:val="20"/>
          <w:lang w:eastAsia="fr-BE"/>
        </w:rPr>
        <w:t>Article 2</w:t>
      </w:r>
      <w:r w:rsidR="002209AB">
        <w:rPr>
          <w:rFonts w:eastAsia="Times New Roman" w:cs="Times New Roman"/>
          <w:sz w:val="20"/>
          <w:szCs w:val="20"/>
          <w:lang w:eastAsia="fr-BE"/>
        </w:rPr>
        <w:t>5</w:t>
      </w:r>
      <w:r>
        <w:rPr>
          <w:rFonts w:eastAsia="Times New Roman" w:cs="Times New Roman"/>
          <w:sz w:val="20"/>
          <w:szCs w:val="20"/>
          <w:lang w:eastAsia="fr-BE"/>
        </w:rPr>
        <w:t>2</w:t>
      </w:r>
      <w:r w:rsidR="0023183B" w:rsidRPr="0023183B">
        <w:rPr>
          <w:rFonts w:eastAsia="Times New Roman" w:cs="Times New Roman"/>
          <w:sz w:val="20"/>
          <w:szCs w:val="20"/>
          <w:lang w:eastAsia="fr-BE"/>
        </w:rPr>
        <w:t>:</w:t>
      </w:r>
      <w:r w:rsidR="00282A9A" w:rsidRPr="0023183B">
        <w:rPr>
          <w:rFonts w:eastAsia="Times New Roman" w:cs="Times New Roman"/>
          <w:sz w:val="20"/>
          <w:szCs w:val="20"/>
          <w:lang w:eastAsia="fr-BE"/>
        </w:rPr>
        <w:t xml:space="preserve"> Sans préjudice des peines prévues par les lois, décrets, arrêtés ou règlements d’administration générale, régionale et provinciale, les contraventions au présent règlement qui ne sont pas sanctionnées administrativement sont punies des peines de simple police. </w:t>
      </w:r>
    </w:p>
    <w:p w:rsidR="00B50261" w:rsidRDefault="00B50261" w:rsidP="00282A9A">
      <w:pPr>
        <w:pStyle w:val="Sansinterligne"/>
        <w:rPr>
          <w:rFonts w:eastAsia="Times New Roman" w:cs="Times New Roman"/>
          <w:sz w:val="20"/>
          <w:szCs w:val="20"/>
          <w:lang w:eastAsia="fr-BE"/>
        </w:rPr>
      </w:pPr>
    </w:p>
    <w:p w:rsidR="00282A9A" w:rsidRPr="0023183B" w:rsidRDefault="009A0B54" w:rsidP="00282A9A">
      <w:pPr>
        <w:pStyle w:val="Sansinterligne"/>
        <w:rPr>
          <w:rFonts w:eastAsia="Times New Roman" w:cs="Times New Roman"/>
          <w:sz w:val="20"/>
          <w:szCs w:val="20"/>
          <w:lang w:eastAsia="fr-BE"/>
        </w:rPr>
      </w:pPr>
      <w:r>
        <w:rPr>
          <w:rFonts w:eastAsia="Times New Roman" w:cs="Times New Roman"/>
          <w:sz w:val="20"/>
          <w:szCs w:val="20"/>
          <w:lang w:eastAsia="fr-BE"/>
        </w:rPr>
        <w:t>Article 2</w:t>
      </w:r>
      <w:r w:rsidR="002209AB">
        <w:rPr>
          <w:rFonts w:eastAsia="Times New Roman" w:cs="Times New Roman"/>
          <w:sz w:val="20"/>
          <w:szCs w:val="20"/>
          <w:lang w:eastAsia="fr-BE"/>
        </w:rPr>
        <w:t>5</w:t>
      </w:r>
      <w:r>
        <w:rPr>
          <w:rFonts w:eastAsia="Times New Roman" w:cs="Times New Roman"/>
          <w:sz w:val="20"/>
          <w:szCs w:val="20"/>
          <w:lang w:eastAsia="fr-BE"/>
        </w:rPr>
        <w:t>3</w:t>
      </w:r>
      <w:r w:rsidR="0023183B" w:rsidRPr="0023183B">
        <w:rPr>
          <w:rFonts w:eastAsia="Times New Roman" w:cs="Times New Roman"/>
          <w:sz w:val="20"/>
          <w:szCs w:val="20"/>
          <w:lang w:eastAsia="fr-BE"/>
        </w:rPr>
        <w:t>:</w:t>
      </w:r>
      <w:r w:rsidR="00282A9A" w:rsidRPr="0023183B">
        <w:rPr>
          <w:rFonts w:eastAsia="Times New Roman" w:cs="Times New Roman"/>
          <w:sz w:val="20"/>
          <w:szCs w:val="20"/>
          <w:lang w:eastAsia="fr-BE"/>
        </w:rPr>
        <w:t xml:space="preserve"> Responsabilités civiles </w:t>
      </w:r>
    </w:p>
    <w:p w:rsidR="00282A9A" w:rsidRPr="0023183B" w:rsidRDefault="00282A9A" w:rsidP="00282A9A">
      <w:pPr>
        <w:pStyle w:val="Sansinterligne"/>
        <w:rPr>
          <w:rFonts w:eastAsia="Times New Roman" w:cs="Times New Roman"/>
          <w:sz w:val="20"/>
          <w:szCs w:val="20"/>
          <w:lang w:eastAsia="fr-BE"/>
        </w:rPr>
      </w:pPr>
      <w:r w:rsidRPr="0023183B">
        <w:rPr>
          <w:rFonts w:eastAsia="Times New Roman" w:cs="Times New Roman"/>
          <w:sz w:val="20"/>
          <w:szCs w:val="20"/>
          <w:lang w:eastAsia="fr-BE"/>
        </w:rPr>
        <w:t xml:space="preserve">La personne qui ne respecte pas le présent règlement est civilement responsable des dommages qui pourraient en résulter. La ville n’est pas responsable des dommages qui résulteraient du défaut d’observation du présent règlement. </w:t>
      </w:r>
    </w:p>
    <w:p w:rsidR="00B50261" w:rsidRDefault="00B50261" w:rsidP="00282A9A">
      <w:pPr>
        <w:pStyle w:val="Sansinterligne"/>
        <w:rPr>
          <w:rFonts w:eastAsia="Times New Roman" w:cs="Times New Roman"/>
          <w:sz w:val="20"/>
          <w:szCs w:val="20"/>
          <w:lang w:eastAsia="fr-BE"/>
        </w:rPr>
      </w:pPr>
    </w:p>
    <w:p w:rsidR="00282A9A" w:rsidRPr="0023183B" w:rsidRDefault="009A0B54" w:rsidP="00282A9A">
      <w:pPr>
        <w:pStyle w:val="Sansinterligne"/>
        <w:rPr>
          <w:rFonts w:eastAsia="Times New Roman" w:cs="Times New Roman"/>
          <w:sz w:val="20"/>
          <w:szCs w:val="20"/>
          <w:lang w:eastAsia="fr-BE"/>
        </w:rPr>
      </w:pPr>
      <w:r>
        <w:rPr>
          <w:rFonts w:eastAsia="Times New Roman" w:cs="Times New Roman"/>
          <w:sz w:val="20"/>
          <w:szCs w:val="20"/>
          <w:lang w:eastAsia="fr-BE"/>
        </w:rPr>
        <w:t>Article 2</w:t>
      </w:r>
      <w:r w:rsidR="002209AB">
        <w:rPr>
          <w:rFonts w:eastAsia="Times New Roman" w:cs="Times New Roman"/>
          <w:sz w:val="20"/>
          <w:szCs w:val="20"/>
          <w:lang w:eastAsia="fr-BE"/>
        </w:rPr>
        <w:t>5</w:t>
      </w:r>
      <w:r>
        <w:rPr>
          <w:rFonts w:eastAsia="Times New Roman" w:cs="Times New Roman"/>
          <w:sz w:val="20"/>
          <w:szCs w:val="20"/>
          <w:lang w:eastAsia="fr-BE"/>
        </w:rPr>
        <w:t>4</w:t>
      </w:r>
      <w:r w:rsidR="0023183B" w:rsidRPr="0023183B">
        <w:rPr>
          <w:rFonts w:eastAsia="Times New Roman" w:cs="Times New Roman"/>
          <w:sz w:val="20"/>
          <w:szCs w:val="20"/>
          <w:lang w:eastAsia="fr-BE"/>
        </w:rPr>
        <w:t>:</w:t>
      </w:r>
      <w:r w:rsidR="00282A9A" w:rsidRPr="0023183B">
        <w:rPr>
          <w:rFonts w:eastAsia="Times New Roman" w:cs="Times New Roman"/>
          <w:sz w:val="20"/>
          <w:szCs w:val="20"/>
          <w:lang w:eastAsia="fr-BE"/>
        </w:rPr>
        <w:t xml:space="preserve"> Le présent règlement sera publié conformément au vœu de la loi. </w:t>
      </w:r>
    </w:p>
    <w:p w:rsidR="00B50261" w:rsidRDefault="00B50261" w:rsidP="00282A9A">
      <w:pPr>
        <w:pStyle w:val="Sansinterligne"/>
        <w:rPr>
          <w:rFonts w:eastAsia="Times New Roman" w:cs="Times New Roman"/>
          <w:sz w:val="20"/>
          <w:szCs w:val="20"/>
          <w:lang w:eastAsia="fr-BE"/>
        </w:rPr>
      </w:pPr>
    </w:p>
    <w:p w:rsidR="00282A9A" w:rsidRPr="0023183B" w:rsidRDefault="00282A9A" w:rsidP="00282A9A">
      <w:pPr>
        <w:pStyle w:val="Sansinterligne"/>
        <w:rPr>
          <w:rFonts w:eastAsia="Times New Roman" w:cs="Times New Roman"/>
          <w:sz w:val="20"/>
          <w:szCs w:val="20"/>
          <w:lang w:eastAsia="fr-BE"/>
        </w:rPr>
      </w:pPr>
    </w:p>
    <w:p w:rsidR="00B50261" w:rsidRDefault="009A0B54" w:rsidP="00282A9A">
      <w:pPr>
        <w:pStyle w:val="Sansinterligne"/>
        <w:rPr>
          <w:rFonts w:eastAsia="Times New Roman" w:cs="Times New Roman"/>
          <w:sz w:val="20"/>
          <w:szCs w:val="20"/>
          <w:lang w:eastAsia="fr-BE"/>
        </w:rPr>
      </w:pPr>
      <w:r>
        <w:rPr>
          <w:rFonts w:eastAsia="Times New Roman" w:cs="Times New Roman"/>
          <w:sz w:val="20"/>
          <w:szCs w:val="20"/>
          <w:lang w:eastAsia="fr-BE"/>
        </w:rPr>
        <w:t>Article 2</w:t>
      </w:r>
      <w:r w:rsidR="00EC01FD">
        <w:rPr>
          <w:rFonts w:eastAsia="Times New Roman" w:cs="Times New Roman"/>
          <w:sz w:val="20"/>
          <w:szCs w:val="20"/>
          <w:lang w:eastAsia="fr-BE"/>
        </w:rPr>
        <w:t>5</w:t>
      </w:r>
      <w:r>
        <w:rPr>
          <w:rFonts w:eastAsia="Times New Roman" w:cs="Times New Roman"/>
          <w:sz w:val="20"/>
          <w:szCs w:val="20"/>
          <w:lang w:eastAsia="fr-BE"/>
        </w:rPr>
        <w:t>5</w:t>
      </w:r>
      <w:r w:rsidR="0023183B" w:rsidRPr="0023183B">
        <w:rPr>
          <w:rFonts w:eastAsia="Times New Roman" w:cs="Times New Roman"/>
          <w:sz w:val="20"/>
          <w:szCs w:val="20"/>
          <w:lang w:eastAsia="fr-BE"/>
        </w:rPr>
        <w:t>:</w:t>
      </w:r>
      <w:r w:rsidR="00282A9A" w:rsidRPr="0023183B">
        <w:rPr>
          <w:rFonts w:eastAsia="Times New Roman" w:cs="Times New Roman"/>
          <w:sz w:val="20"/>
          <w:szCs w:val="20"/>
          <w:lang w:eastAsia="fr-BE"/>
        </w:rPr>
        <w:t xml:space="preserve"> </w:t>
      </w:r>
      <w:r w:rsidR="00B50261" w:rsidRPr="0023183B">
        <w:rPr>
          <w:rFonts w:eastAsia="Times New Roman" w:cs="Times New Roman"/>
          <w:sz w:val="20"/>
          <w:szCs w:val="20"/>
          <w:lang w:eastAsia="fr-BE"/>
        </w:rPr>
        <w:t>Dispositions abrogatoires</w:t>
      </w:r>
    </w:p>
    <w:p w:rsidR="00282A9A" w:rsidRPr="0023183B" w:rsidRDefault="00282A9A" w:rsidP="00282A9A">
      <w:pPr>
        <w:pStyle w:val="Sansinterligne"/>
        <w:rPr>
          <w:rFonts w:eastAsia="Times New Roman" w:cs="Times New Roman"/>
          <w:sz w:val="20"/>
          <w:szCs w:val="20"/>
          <w:lang w:eastAsia="fr-BE"/>
        </w:rPr>
      </w:pPr>
      <w:r w:rsidRPr="0023183B">
        <w:rPr>
          <w:rFonts w:eastAsia="Times New Roman" w:cs="Times New Roman"/>
          <w:sz w:val="20"/>
          <w:szCs w:val="20"/>
          <w:lang w:eastAsia="fr-BE"/>
        </w:rPr>
        <w:t xml:space="preserve">A la date d’entrée en vigueur du présent règlement, tous les règlements et ordonnances de police antérieurs dont l’objet est réglé par les dispositions de la présente réglementation sont abrogés de plein droit. </w:t>
      </w:r>
    </w:p>
    <w:p w:rsidR="00282A9A" w:rsidRPr="0023183B" w:rsidRDefault="00282A9A" w:rsidP="00282A9A">
      <w:pPr>
        <w:pStyle w:val="Sansinterligne"/>
        <w:rPr>
          <w:rFonts w:eastAsia="Times New Roman" w:cs="Times New Roman"/>
          <w:sz w:val="20"/>
          <w:szCs w:val="20"/>
          <w:lang w:eastAsia="fr-BE"/>
        </w:rPr>
      </w:pPr>
      <w:r w:rsidRPr="0023183B">
        <w:rPr>
          <w:rFonts w:eastAsia="Times New Roman" w:cs="Times New Roman"/>
          <w:sz w:val="20"/>
          <w:szCs w:val="20"/>
          <w:lang w:eastAsia="fr-BE"/>
        </w:rPr>
        <w:t xml:space="preserve">Tous les règlements complémentaires pris en matière de roulage sont maintenus. </w:t>
      </w:r>
    </w:p>
    <w:p w:rsidR="009224CB" w:rsidRDefault="009224CB">
      <w:pPr>
        <w:rPr>
          <w:rFonts w:eastAsia="Times New Roman" w:cs="Times New Roman"/>
          <w:sz w:val="20"/>
          <w:szCs w:val="20"/>
          <w:lang w:eastAsia="fr-BE"/>
        </w:rPr>
      </w:pPr>
      <w:r>
        <w:rPr>
          <w:rFonts w:eastAsia="Times New Roman" w:cs="Times New Roman"/>
          <w:sz w:val="20"/>
          <w:szCs w:val="20"/>
          <w:lang w:eastAsia="fr-BE"/>
        </w:rPr>
        <w:br w:type="page"/>
      </w:r>
    </w:p>
    <w:p w:rsidR="00170CD7" w:rsidRPr="00AB3A4B" w:rsidRDefault="00D81C1B">
      <w:pPr>
        <w:pStyle w:val="Titre1"/>
        <w:rPr>
          <w:rFonts w:eastAsia="Times New Roman"/>
          <w:lang w:val="fr-BE" w:eastAsia="fr-BE"/>
        </w:rPr>
      </w:pPr>
      <w:bookmarkStart w:id="1102" w:name="_Toc504995163"/>
      <w:r w:rsidRPr="00D81C1B">
        <w:rPr>
          <w:rFonts w:eastAsia="Times New Roman"/>
          <w:lang w:val="fr-BE" w:eastAsia="fr-BE"/>
        </w:rPr>
        <w:t>ANNEXE</w:t>
      </w:r>
      <w:r w:rsidR="00C35BB3">
        <w:rPr>
          <w:rFonts w:eastAsia="Times New Roman"/>
          <w:lang w:val="fr-BE" w:eastAsia="fr-BE"/>
        </w:rPr>
        <w:t>S</w:t>
      </w:r>
      <w:bookmarkEnd w:id="1102"/>
    </w:p>
    <w:p w:rsidR="009A602D" w:rsidRDefault="009A602D">
      <w:pPr>
        <w:pStyle w:val="Sansinterligne"/>
        <w:rPr>
          <w:rFonts w:eastAsia="Times New Roman" w:cs="Times New Roman"/>
          <w:sz w:val="20"/>
          <w:szCs w:val="20"/>
          <w:lang w:eastAsia="fr-BE"/>
        </w:rPr>
      </w:pPr>
    </w:p>
    <w:p w:rsidR="009A602D" w:rsidRDefault="009A602D">
      <w:pPr>
        <w:pStyle w:val="Sansinterligne"/>
        <w:rPr>
          <w:rFonts w:eastAsia="Times New Roman" w:cs="Times New Roman"/>
          <w:sz w:val="20"/>
          <w:szCs w:val="20"/>
          <w:lang w:eastAsia="fr-BE"/>
        </w:rPr>
      </w:pPr>
    </w:p>
    <w:p w:rsidR="009A602D" w:rsidRDefault="00C35BB3">
      <w:pPr>
        <w:pStyle w:val="Sansinterligne"/>
        <w:rPr>
          <w:rFonts w:eastAsia="Times New Roman" w:cs="Times New Roman"/>
          <w:sz w:val="20"/>
          <w:szCs w:val="20"/>
          <w:lang w:eastAsia="fr-BE"/>
        </w:rPr>
      </w:pPr>
      <w:r>
        <w:rPr>
          <w:rFonts w:eastAsia="Times New Roman" w:cs="Times New Roman"/>
          <w:sz w:val="20"/>
          <w:szCs w:val="20"/>
          <w:lang w:eastAsia="fr-BE"/>
        </w:rPr>
        <w:t xml:space="preserve">Annexe 1 : </w:t>
      </w:r>
      <w:r w:rsidR="009224CB">
        <w:rPr>
          <w:rFonts w:eastAsia="Times New Roman" w:cs="Times New Roman"/>
          <w:sz w:val="20"/>
          <w:szCs w:val="20"/>
          <w:lang w:eastAsia="fr-BE"/>
        </w:rPr>
        <w:t>Formulaire de sécurité relatif à l’organisation d’une manifestation publique</w:t>
      </w:r>
    </w:p>
    <w:p w:rsidR="00170CD7" w:rsidRDefault="00170CD7">
      <w:pPr>
        <w:pStyle w:val="Sansinterligne"/>
        <w:ind w:left="720"/>
        <w:rPr>
          <w:rFonts w:eastAsia="Times New Roman" w:cs="Times New Roman"/>
          <w:sz w:val="20"/>
          <w:szCs w:val="20"/>
          <w:lang w:eastAsia="fr-BE"/>
        </w:rPr>
      </w:pPr>
    </w:p>
    <w:p w:rsidR="00170CD7" w:rsidRDefault="009224CB">
      <w:pPr>
        <w:pStyle w:val="Sansinterligne"/>
        <w:numPr>
          <w:ilvl w:val="0"/>
          <w:numId w:val="21"/>
        </w:numPr>
        <w:rPr>
          <w:rFonts w:eastAsia="Times New Roman" w:cs="Times New Roman"/>
          <w:sz w:val="20"/>
          <w:szCs w:val="20"/>
          <w:lang w:eastAsia="fr-BE"/>
        </w:rPr>
      </w:pPr>
      <w:r>
        <w:rPr>
          <w:rFonts w:eastAsia="Times New Roman" w:cs="Times New Roman"/>
          <w:sz w:val="20"/>
          <w:szCs w:val="20"/>
          <w:lang w:eastAsia="fr-BE"/>
        </w:rPr>
        <w:t>Commune de Beaumont</w:t>
      </w:r>
    </w:p>
    <w:p w:rsidR="00170CD7" w:rsidRDefault="009224CB">
      <w:pPr>
        <w:pStyle w:val="Sansinterligne"/>
        <w:numPr>
          <w:ilvl w:val="0"/>
          <w:numId w:val="21"/>
        </w:numPr>
        <w:rPr>
          <w:rFonts w:eastAsia="Times New Roman" w:cs="Times New Roman"/>
          <w:sz w:val="20"/>
          <w:szCs w:val="20"/>
          <w:lang w:eastAsia="fr-BE"/>
        </w:rPr>
      </w:pPr>
      <w:r>
        <w:rPr>
          <w:rFonts w:eastAsia="Times New Roman" w:cs="Times New Roman"/>
          <w:sz w:val="20"/>
          <w:szCs w:val="20"/>
          <w:lang w:eastAsia="fr-BE"/>
        </w:rPr>
        <w:t>Commune de Chimay</w:t>
      </w:r>
    </w:p>
    <w:p w:rsidR="00170CD7" w:rsidRDefault="009224CB">
      <w:pPr>
        <w:pStyle w:val="Sansinterligne"/>
        <w:numPr>
          <w:ilvl w:val="0"/>
          <w:numId w:val="21"/>
        </w:numPr>
        <w:rPr>
          <w:rFonts w:eastAsia="Times New Roman" w:cs="Times New Roman"/>
          <w:sz w:val="20"/>
          <w:szCs w:val="20"/>
          <w:lang w:eastAsia="fr-BE"/>
        </w:rPr>
      </w:pPr>
      <w:r>
        <w:rPr>
          <w:rFonts w:eastAsia="Times New Roman" w:cs="Times New Roman"/>
          <w:sz w:val="20"/>
          <w:szCs w:val="20"/>
          <w:lang w:eastAsia="fr-BE"/>
        </w:rPr>
        <w:t>Commune de Froidchapelle</w:t>
      </w:r>
    </w:p>
    <w:p w:rsidR="00170CD7" w:rsidRDefault="009224CB">
      <w:pPr>
        <w:pStyle w:val="Sansinterligne"/>
        <w:numPr>
          <w:ilvl w:val="0"/>
          <w:numId w:val="21"/>
        </w:numPr>
        <w:rPr>
          <w:rFonts w:eastAsia="Times New Roman" w:cs="Times New Roman"/>
          <w:sz w:val="20"/>
          <w:szCs w:val="20"/>
          <w:lang w:eastAsia="fr-BE"/>
        </w:rPr>
      </w:pPr>
      <w:r>
        <w:rPr>
          <w:rFonts w:eastAsia="Times New Roman" w:cs="Times New Roman"/>
          <w:sz w:val="20"/>
          <w:szCs w:val="20"/>
          <w:lang w:eastAsia="fr-BE"/>
        </w:rPr>
        <w:t>Commune de Momignies</w:t>
      </w:r>
    </w:p>
    <w:p w:rsidR="00170CD7" w:rsidRDefault="009224CB">
      <w:pPr>
        <w:pStyle w:val="Sansinterligne"/>
        <w:numPr>
          <w:ilvl w:val="0"/>
          <w:numId w:val="21"/>
        </w:numPr>
        <w:rPr>
          <w:rFonts w:eastAsia="Times New Roman" w:cs="Times New Roman"/>
          <w:sz w:val="20"/>
          <w:szCs w:val="20"/>
          <w:lang w:eastAsia="fr-BE"/>
        </w:rPr>
      </w:pPr>
      <w:r>
        <w:rPr>
          <w:rFonts w:eastAsia="Times New Roman" w:cs="Times New Roman"/>
          <w:sz w:val="20"/>
          <w:szCs w:val="20"/>
          <w:lang w:eastAsia="fr-BE"/>
        </w:rPr>
        <w:t>Commune de Sivry-Rance</w:t>
      </w:r>
    </w:p>
    <w:p w:rsidR="00A97F9B" w:rsidRDefault="00A97F9B">
      <w:pPr>
        <w:rPr>
          <w:rFonts w:eastAsia="Times New Roman" w:cs="Times New Roman"/>
          <w:sz w:val="20"/>
          <w:szCs w:val="20"/>
          <w:lang w:eastAsia="fr-BE"/>
        </w:rPr>
      </w:pPr>
    </w:p>
    <w:sectPr w:rsidR="00A97F9B" w:rsidSect="00E701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4A" w:rsidRDefault="008B5C4A" w:rsidP="00F22F3E">
      <w:pPr>
        <w:spacing w:before="0" w:after="0"/>
      </w:pPr>
      <w:r>
        <w:separator/>
      </w:r>
    </w:p>
  </w:endnote>
  <w:endnote w:type="continuationSeparator" w:id="0">
    <w:p w:rsidR="008B5C4A" w:rsidRDefault="008B5C4A" w:rsidP="00F22F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3" w:rsidRDefault="00565B8C">
    <w:pPr>
      <w:pStyle w:val="Pieddepage"/>
    </w:pPr>
    <w:r>
      <w:rPr>
        <w:noProof/>
        <w:lang w:eastAsia="fr-BE"/>
      </w:rPr>
      <mc:AlternateContent>
        <mc:Choice Requires="wpg">
          <w:drawing>
            <wp:anchor distT="0" distB="0" distL="114300" distR="114300" simplePos="0" relativeHeight="251662336" behindDoc="0" locked="0" layoutInCell="1" allowOverlap="1">
              <wp:simplePos x="0" y="0"/>
              <wp:positionH relativeFrom="page">
                <wp:align>left</wp:align>
              </wp:positionH>
              <wp:positionV relativeFrom="bottomMargin">
                <wp:align>top</wp:align>
              </wp:positionV>
              <wp:extent cx="6767830" cy="673100"/>
              <wp:effectExtent l="9525" t="9525" r="4445" b="317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2" name="AutoShape 8"/>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9"/>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0"/>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1"/>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74843" w:rsidRDefault="00565B8C">
                            <w:pPr>
                              <w:pStyle w:val="En-tte"/>
                              <w:jc w:val="center"/>
                              <w:rPr>
                                <w:color w:val="FFFFFF" w:themeColor="background1"/>
                              </w:rPr>
                            </w:pPr>
                            <w:r>
                              <w:fldChar w:fldCharType="begin"/>
                            </w:r>
                            <w:r>
                              <w:instrText xml:space="preserve"> PAGE   \* MERGEFORMAT </w:instrText>
                            </w:r>
                            <w:r>
                              <w:fldChar w:fldCharType="separate"/>
                            </w:r>
                            <w:r w:rsidRPr="00565B8C">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0;margin-top:0;width:532.9pt;height:53pt;z-index:251662336;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6hKgQAAMEQAAAOAAAAZHJzL2Uyb0RvYy54bWzsWFlv2zgQfl+g/4HQu2PJ1mEJcYrUR7BA&#10;dhug3R9AS9SBSqSWpGNni/3vOxxK8tFtGjRI+pI8yDyHc3zfDJnL9/umJvdMqkrwueNduA5hPBVZ&#10;xYu589fn9WjmEKUpz2gtOJs7D0w576/e/Xa5axM2EaWoMyYJCOEq2bVzp9S6TcZjlZasoepCtIzD&#10;ZC5kQzV0ZTHOJN2B9KYeT1w3HO+EzFopUqYUjC7tpHOF8vOcpfpjniumST13QDeNX4nfjfmOry5p&#10;UkjallXaqUF/QouGVhwOHUQtqaZkK6tvRDVVKoUSub5IRTMWeV6lDG0Aazz3zJobKbYt2lIku6Id&#10;3ASuPfPTT4tN/7y/k6TKIHYO4bSBEOGpJDKu2bVFAituZPupvZPWPmjeivSLgunx+bzpF3Yx2ez+&#10;EBmIo1st0DX7XDZGBBhN9hiBhyECbK9JCoNhFEazKQQqhbkwmnpuF6K0hDiabV7gEJjzfB9aGL20&#10;XHW7PTcMAG9mLzRx55gm9lzUtdPNGAZwUwePqud59FNJW4aBUsZfnUcnvUevwQW4hMysV3HVgluX&#10;pnveuZRwsSgpLxgu/vzQgvs8swOUP9piOgri8UMXf+ur3s+e60UQcOupAGM9eIomrVT6homGmMbc&#10;UVrSqij1QnAOhBLSw3jS+1uljXKHDSa8XKyrusbI1Jzs5k4cTALcoERdZWbSLEOGs0UtyT0FbtI0&#10;ZVxbwfW2AejY8cCFPxtnGDYYwOXDMBw+SEJVTg4B/vAMVSkZzVZdW9Oqtm3YXXOjDfgFjOlalrhf&#10;YzdezVYzf+RPwtXId5fL0fV64Y/CtRcFy+lysVh6/xrDPD8pqyxj3NjWJxHPfxqkunRm6T+kkcGJ&#10;41PpaCIo2/+i0ogOAwiL643IHu5kjxpA+SvBfdrD/SOEiMRHSO+Th7KZY4D5tZRiZyID9DvBud3w&#10;ZJzHIUC4ywoBHowRxYwCSA97oEPL4rVPRWdAZ3VdtcoQmSbfQfcJvAbkvSSGLUCPAPEYZL2J736Y&#10;xKN1OItG/toPRnHkzkauF3+IQ9eP/eX6FLK3FWfPh+wjNJfFZiC54bJls6HtcTb4MVEHkhmNe/j3&#10;v9+nAZECMhgUFLijQKMU8h+H7KDeQ1r7e0slc0j9Owf8xVBRzAUBO34QTaAjj2c2xzOUpyBq7miH&#10;2OZC20vFtpUmVRo8GxRxYXJ/XmGeNHi25AS9Tef1uOmfcNPDjGo0gGL14uSMppAZsGQHIda/Azlj&#10;tyvXsev/EmpOTCExJ0MhOCovUT/8eHl5oyam0zdqPu06//+3RLjP2ns3lk0P6+BrUXPmwh0VqRnO&#10;zqgJ13BbNqPZr6HmwMFTag6MfaNm8gJVU+83++45CNw+VKwXrqOpls+vpPjEg3cy3gq6N715iB/3&#10;sfIe/vNw9R8AAAD//wMAUEsDBBQABgAIAAAAIQBNhcc62wAAAAYBAAAPAAAAZHJzL2Rvd25yZXYu&#10;eG1sTI9Ba8JAEIXvhf6HZQre6m4qSkmzEZG2JxGqhdLbmB2TYHY2ZNck/ntXL+1lmOE93nwvW462&#10;ET11vnasIZkqEMSFMzWXGr73H8+vIHxANtg4Jg0X8rDMHx8yTI0b+Iv6XShFDGGfooYqhDaV0hcV&#10;WfRT1xJH7eg6iyGeXSlNh0MMt418UWohLdYcP1TY0rqi4rQ7Ww2fAw6rWfLeb07H9eV3P9/+bBLS&#10;evI0rt5ABBrDnxlu+BEd8sh0cGc2XjQaYpFwnzdNLeaxx+G+KZB5Jv/j51cAAAD//wMAUEsBAi0A&#10;FAAGAAgAAAAhALaDOJL+AAAA4QEAABMAAAAAAAAAAAAAAAAAAAAAAFtDb250ZW50X1R5cGVzXS54&#10;bWxQSwECLQAUAAYACAAAACEAOP0h/9YAAACUAQAACwAAAAAAAAAAAAAAAAAvAQAAX3JlbHMvLnJl&#10;bHNQSwECLQAUAAYACAAAACEAoByeoSoEAADBEAAADgAAAAAAAAAAAAAAAAAuAgAAZHJzL2Uyb0Rv&#10;Yy54bWxQSwECLQAUAAYACAAAACEATYXHOtsAAAAGAQAADwAAAAAAAAAAAAAAAACEBgAAZHJzL2Rv&#10;d25yZXYueG1sUEsFBgAAAAAEAAQA8wAAAIwHAAAAAA==&#10;">
              <v:shapetype id="_x0000_t32" coordsize="21600,21600" o:spt="32" o:oned="t" path="m,l21600,21600e" filled="f">
                <v:path arrowok="t" fillok="f" o:connecttype="none"/>
                <o:lock v:ext="edit" shapetype="t"/>
              </v:shapetype>
              <v:shape id="AutoShape 8" o:spid="_x0000_s1033"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7bfde [1620]"/>
              <v:oval id="Oval 9" o:spid="_x0000_s1034"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7bfde [1620]" stroked="f"/>
              <v:oval id="Oval 10" o:spid="_x0000_s1035"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3dfee [820]" stroked="f"/>
              <v:oval id="Oval 11" o:spid="_x0000_s1036"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7KcMA&#10;AADaAAAADwAAAGRycy9kb3ducmV2LnhtbESPT4vCMBTE78J+h/AWvMiablFXqlFkWcGexD8Xb4/m&#10;2Rabl9pka/32RhA8DjO/GWa+7EwlWmpcaVnB9zACQZxZXXKu4HhYf01BOI+ssbJMCu7kYLn46M0x&#10;0fbGO2r3PhehhF2CCgrv60RKlxVk0A1tTRy8s20M+iCbXOoGb6HcVDKOook0WHJYKLCm34Kyy/7f&#10;KBhvx3HaRvnoeJr+xGn11w6uqVSq/9mtZiA8df4dftEbHTh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Q7KcMAAADaAAAADwAAAAAAAAAAAAAAAACYAgAAZHJzL2Rv&#10;d25yZXYueG1sUEsFBgAAAAAEAAQA9QAAAIgDAAAAAA==&#10;" fillcolor="#7ba0cd [2420]" stroked="f">
                <v:textbox>
                  <w:txbxContent>
                    <w:p w:rsidR="00274843" w:rsidRDefault="00565B8C">
                      <w:pPr>
                        <w:pStyle w:val="En-tte"/>
                        <w:jc w:val="center"/>
                        <w:rPr>
                          <w:color w:val="FFFFFF" w:themeColor="background1"/>
                        </w:rPr>
                      </w:pPr>
                      <w:r>
                        <w:fldChar w:fldCharType="begin"/>
                      </w:r>
                      <w:r>
                        <w:instrText xml:space="preserve"> PAGE   \* MERGEFORMAT </w:instrText>
                      </w:r>
                      <w:r>
                        <w:fldChar w:fldCharType="separate"/>
                      </w:r>
                      <w:r w:rsidRPr="00565B8C">
                        <w:rPr>
                          <w:noProof/>
                          <w:color w:val="FFFFFF" w:themeColor="background1"/>
                        </w:rPr>
                        <w:t>1</w:t>
                      </w:r>
                      <w:r>
                        <w:rPr>
                          <w:noProof/>
                          <w:color w:val="FFFFFF" w:themeColor="background1"/>
                        </w:rPr>
                        <w:fldChar w:fldCharType="end"/>
                      </w:r>
                    </w:p>
                  </w:txbxContent>
                </v:textbox>
              </v:oval>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4A" w:rsidRDefault="008B5C4A" w:rsidP="00F22F3E">
      <w:pPr>
        <w:spacing w:before="0" w:after="0"/>
      </w:pPr>
      <w:r>
        <w:separator/>
      </w:r>
    </w:p>
  </w:footnote>
  <w:footnote w:type="continuationSeparator" w:id="0">
    <w:p w:rsidR="008B5C4A" w:rsidRDefault="008B5C4A" w:rsidP="00F22F3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3" w:rsidRDefault="00565B8C">
    <w:pPr>
      <w:pStyle w:val="En-tte"/>
      <w:jc w:val="center"/>
      <w:rPr>
        <w:color w:val="365F91" w:themeColor="accent1" w:themeShade="BF"/>
      </w:rPr>
    </w:pPr>
    <w:r>
      <w:rPr>
        <w:noProof/>
        <w:color w:val="365F91" w:themeColor="accent1" w:themeShade="BF"/>
        <w:lang w:eastAsia="fr-BE"/>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1334770" cy="3482975"/>
              <wp:effectExtent l="12700" t="7620" r="0" b="635"/>
              <wp:wrapNone/>
              <wp:docPr id="6"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7"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3"/>
                      <wpg:cNvGrpSpPr>
                        <a:grpSpLocks noChangeAspect="1"/>
                      </wpg:cNvGrpSpPr>
                      <wpg:grpSpPr bwMode="auto">
                        <a:xfrm>
                          <a:off x="5531" y="9226"/>
                          <a:ext cx="5291" cy="5845"/>
                          <a:chOff x="5531" y="9226"/>
                          <a:chExt cx="5291" cy="5845"/>
                        </a:xfrm>
                      </wpg:grpSpPr>
                      <wps:wsp>
                        <wps:cNvPr id="9"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1"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sdt>
                              <w:sdtPr>
                                <w:rPr>
                                  <w:b/>
                                  <w:bCs/>
                                  <w:color w:val="FFFFFF" w:themeColor="background1"/>
                                </w:rPr>
                                <w:alias w:val="Année"/>
                                <w:id w:val="78131013"/>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EndPr/>
                              <w:sdtContent>
                                <w:p w:rsidR="00274843" w:rsidRDefault="00274843">
                                  <w:pPr>
                                    <w:pStyle w:val="En-tte"/>
                                    <w:jc w:val="center"/>
                                    <w:rPr>
                                      <w:b/>
                                      <w:bCs/>
                                      <w:color w:val="FFFFFF" w:themeColor="background1"/>
                                    </w:rPr>
                                  </w:pPr>
                                  <w:r>
                                    <w:rPr>
                                      <w:b/>
                                      <w:bCs/>
                                      <w:color w:val="FFFFFF" w:themeColor="background1"/>
                                    </w:rPr>
                                    <w:t>2018</w:t>
                                  </w:r>
                                </w:p>
                              </w:sdtContent>
                            </w:sdt>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3.9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Q6OQYAADMXAAAOAAAAZHJzL2Uyb0RvYy54bWzsWG1v2zYQ/j5g/4HQxwGuJZl6M+oUqR13&#10;A7K1QLN9pyXaEiaJGiXHTof9992RIi27sRO0a7cBzYeYEo9H8l6ee04vX+2rktxz2RainjneC9ch&#10;vE5FVtSbmfPr3XIUO6TtWJ2xUtR85jzw1nl19f13L3fNlPsiF2XGJQEldTvdNTMn77pmOh63ac4r&#10;1r4QDa9hci1kxTp4lJtxJtkOtFfl2HfdcLwTMmukSHnbwtuFnnSulP71mqfd2/W65R0pZw6crVP/&#10;pfq/wv/jq5dsupGsyYu0Pwb7hFNUrKhhU6tqwTpGtrL4SFVVpFK0Yt29SEU1Fut1kXJ1B7iN557c&#10;5o0U20bdZTPdbRprJjDtiZ0+WW36y/07SYps5oQOqVkFLlK7Eg9Ns2s2U5B4I5v3zTup7wfDW5H+&#10;3pJazHNWb/h124CZwfm4Yny6BJ83ej1Z7X4WGezAtp1Q1tqvZUWkgMUBdfHPIeuyaH5EZWr0G45w&#10;X7AU2Su3PVi38X1HUnjpTSY0imBtCnMTGvtJFGjHpjl4H9cFwQQ0wrTnB7GZu+nXB34Ck7jYm8Te&#10;RF2DTfFs/X3686M9IErbgyPaz3PE+5w1XPm3RTP3joiMI67BTEqE+Hgm3Byk5rX2RLqvz3vCOket&#10;v3towOrGPwMtqLIFz57xjPXFwANh4CUnljR+oBN30tvRdanKrbGxI5s2su3ecFERHMyctpOs2OTd&#10;XNQ1hI+Q2s/s/rbtMI4OC3DzWiyLsoT3bFrWZDdzksAPVGC0oiwynMQ5BRt8XkpyzyDhWZryutOK&#10;y20FwaffByrUtLZthSGixO1r2NxqUkc52gSSss7U4pyz7KYfd6wo9RhWlzWeBuwCl+lHGg3+TNzk&#10;Jr6J6Yj64c2IuovF6Ho5p6Nw6UXBYrKYzxfeX3gxj07zIst4jXczyOTR5wVcj5EaUyw2WSOOj7Wr&#10;K8Jhza86NCSyjg0deCuRPbyT6Jg+BzQ4qMzQw0MAA+QPkUQl1CksIFL+00iClu5xwuZ74vuhzncT&#10;pYdsD2J6FicO69L85iOcMCtteCvYUzfC5OxNZPH6i8AEZKG28lJyjgWS0AFKGLxunwBrBQZa2Dj8&#10;cTD4VONaE7FputUIgKpMnkMcZH2SbLL+QndYBqoS6vAPYxJSLyY79aP9eBDDGmHEPC8OSE7CEOqA&#10;ys2DmD8Qu6ANoMtqQzVntNGBmBe7yZmzBQOxMAyTM9qg6NpNPepGZ7RBSTiIJXF0RhsknhW7cFOI&#10;HCt2YjfwlvUHyzUUg+P2de8jGBGo+ViC0YuNaLG6osOget7pCqPkcfaMMPgDhU2dBakLwmBuFFZ5&#10;Coe7LAzWROEII+BJYTAWCidDYb2ov6uEsnRKG6VDgDaudIg1rEMTKUPAEMsSWt0hOQwwEHGmEvf8&#10;TiiZDm2lJWBntHy/90GmrB+VNWEN5zMS5rdRWjES1X0w1nqtRiLdror0Nf8w1JxE2rBBHCtxcKXS&#10;ox05SQxJ6rVDZCrtHsSesdeR1sf28OOJVtdnpNYVBEi24P7UU+Fidn7MLsda01K0XHsWLa9cbF2A&#10;nhvAy1HBtrX8S7ICXfIHJfYSCfB86r72k9EyjKMRXdJglERuPHK95HUSujShi+UxCbgtav75JOAC&#10;cZKblaVNiokb+nZkyaepj6UteGJDKMyvSpZHiYVuAiBcoJUEcpgL+cEhO2jLgCj+sWWSO6T8qYY6&#10;mngUmCXp1AMNIh8e5HBmNZxhdQqqZk7nAGrhcN7p3m/bSCSfSIoxNWuBXHtdKOaJdVDTHTj3gO18&#10;BervwW10UX8LjJQofMATALd6uqBbzn8tpdghNwV7HZH+59T5vh2b+FHkYa2Dduy0CQs9r4cD1/dU&#10;a6K4rurFaAB8S/VStO+0IDN1KwWZftwC8BKUt9gAHfgASBspfH0Ufc/MYx95vEZoIP2W3UfmNWxh&#10;NanIPNrkf57H+N3k32+AvqHA8z7wPP4BAArjEAVU//IfRAHfogCN+1JueqwJ9QE71OcY3zes8Oui&#10;gE13oEwDFLDg8A0FHATER4DSvr5soi/ABbr9ag8E71CAn00LLCWwdAAGmgrAwNCAtAP+/rlE4NDq&#10;K3qgvsyqMtJ/RcZPv8NnJXX41n31NwAAAP//AwBQSwMEFAAGAAgAAAAhAEshK4zeAAAADAEAAA8A&#10;AABkcnMvZG93bnJldi54bWxMj8FOwzAQRO9I/IO1SNxaJy0EGuJUCAlurUSKxHUbL4lpvI5ipw1/&#10;X9ML3GY1T7MzxXqynTjS4I1jBek8AUFcO224UfCxe509gvABWWPnmBT8kId1eX1VYK7did/pWIVG&#10;xBD2OSpoQ+hzKX3dkkU/dz1x9L7cYDHEc2ikHvAUw20nF0mSSYuG44cWe3ppqT5Uo1WA31t3/zma&#10;t/SQbTeToyrdVUap25vp+QlEoCn8wfBbP1aHMnbau5G1F52CWZqtFpGNzkVEZPmwWoLYX8QdyLKQ&#10;/0eUZwAAAP//AwBQSwECLQAUAAYACAAAACEAtoM4kv4AAADhAQAAEwAAAAAAAAAAAAAAAAAAAAAA&#10;W0NvbnRlbnRfVHlwZXNdLnhtbFBLAQItABQABgAIAAAAIQA4/SH/1gAAAJQBAAALAAAAAAAAAAAA&#10;AAAAAC8BAABfcmVscy8ucmVsc1BLAQItABQABgAIAAAAIQCrHkQ6OQYAADMXAAAOAAAAAAAAAAAA&#10;AAAAAC4CAABkcnMvZTJvRG9jLnhtbFBLAQItABQABgAIAAAAIQBLISuM3gAAAAwBAAAPAAAAAAAA&#10;AAAAAAAAAJMIAABkcnMvZG93bnJldi54bWxQSwUGAAAAAAQABADzAAAAngk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jtgsEAAADaAAAADwAAAGRycy9kb3ducmV2LnhtbESPQYvCMBSE74L/ITxhb5roYV2qqcjC&#10;ioeC2PUHPJq3bWnzUpqstv56Iwgeh5n5htnuBtuKK/W+dqxhuVAgiAtnai41XH5/5l8gfEA22Dom&#10;DSN52KXTyRYT4258pmseShEh7BPUUIXQJVL6oiKLfuE64uj9ud5iiLIvpenxFuG2lSulPqXFmuNC&#10;hR19V1Q0+b/V0IzZeM/P6nRQ98LKvc3caplp/TEb9hsQgYbwDr/aR6NhDc8r8QbI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O2CwQAAANoAAAAPAAAAAAAAAAAAAAAA&#10;AKECAABkcnMvZG93bnJldi54bWxQSwUGAAAAAAQABAD5AAAAjwMAAAAA&#10;" strokecolor="#a7bfde [1620]">
                <o:lock v:ext="edit" aspectratio="t"/>
              </v:shape>
              <v:group id="Group 3"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4"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FqMAA&#10;AADaAAAADwAAAGRycy9kb3ducmV2LnhtbESPwWrDMBBE74X8g9hAb7WcHkrsRAkhpJBDLnVDzou1&#10;lkyslbEU2/n7qlDocZh5M8x2P7tOjDSE1rOCVZaDIK69btkouH5/vq1BhIissfNMCp4UYL9bvGyx&#10;1H7iLxqraEQq4VCiAhtjX0oZaksOQ+Z74uQ1fnAYkxyM1ANOqdx18j3PP6TDltOCxZ6Olup79XAK&#10;CqpObVP015EKb6aVuVzWt6DU63I+bEBEmuN/+I8+68TB75V0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pFqMAAAADa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f8QA&#10;AADbAAAADwAAAGRycy9kb3ducmV2LnhtbESPQWvCQBCF74X+h2UK3ppNK0hJ3YQibRXEgrG9D9kx&#10;Cc3Ohuxq4r93DoK3Gd6b975ZFpPr1JmG0Ho28JKkoIgrb1uuDfwevp7fQIWIbLHzTAYuFKDIHx+W&#10;mFk/8p7OZayVhHDI0EATY59pHaqGHIbE98SiHf3gMMo61NoOOEq46/Rrmi60w5alocGeVg1V/+XJ&#10;GRjX6WL7ufqz3z/zDfWn3XEdS23M7Gn6eAcVaYp38+16YwVf6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UH/EAAAA2wAAAA8AAAAAAAAAAAAAAAAAmAIAAGRycy9k&#10;b3ducmV2LnhtbFBLBQYAAAAABAAEAPUAAACJAwAAAAA=&#10;" fillcolor="#d3dfee [820]" stroked="f" strokecolor="#a7bfde [1620]">
                  <o:lock v:ext="edit" aspectratio="t"/>
                </v:oval>
                <v:oval id="Oval 6"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H08EA&#10;AADbAAAADwAAAGRycy9kb3ducmV2LnhtbERP24rCMBB9X/Afwgi+yJp6ZalGkYVFQWFXdz9gaMa0&#10;2ExqE239eyMI+zaHc53FqrWluFHtC8cKhoMEBHHmdMFGwd/v1/sHCB+QNZaOScGdPKyWnbcFpto1&#10;fKDbMRgRQ9inqCAPoUql9FlOFv3AVcSRO7naYoiwNlLX2MRwW8pRksykxYJjQ44VfeaUnY9XqyCb&#10;rg/7frKh8Y+R33vT4G4yuijV67brOYhAbfgXv9xbHecP4f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vR9PBAAAA2wAAAA8AAAAAAAAAAAAAAAAAmAIAAGRycy9kb3du&#10;cmV2LnhtbFBLBQYAAAAABAAEAPUAAACGAwAAAAA=&#10;" fillcolor="#7ba0cd [2420]" stroked="f" strokecolor="#a7bfde [1620]">
                  <o:lock v:ext="edit" aspectratio="t"/>
                  <v:textbox inset="0,0,0,0">
                    <w:txbxContent>
                      <w:sdt>
                        <w:sdtPr>
                          <w:rPr>
                            <w:b/>
                            <w:bCs/>
                            <w:color w:val="FFFFFF" w:themeColor="background1"/>
                          </w:rPr>
                          <w:alias w:val="Année"/>
                          <w:id w:val="78131013"/>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EndPr/>
                        <w:sdtContent>
                          <w:p w:rsidR="00274843" w:rsidRDefault="00274843">
                            <w:pPr>
                              <w:pStyle w:val="En-tte"/>
                              <w:jc w:val="center"/>
                              <w:rPr>
                                <w:b/>
                                <w:bCs/>
                                <w:color w:val="FFFFFF" w:themeColor="background1"/>
                              </w:rPr>
                            </w:pPr>
                            <w:r>
                              <w:rPr>
                                <w:b/>
                                <w:bCs/>
                                <w:color w:val="FFFFFF" w:themeColor="background1"/>
                              </w:rPr>
                              <w:t>2018</w:t>
                            </w:r>
                          </w:p>
                        </w:sdtContent>
                      </w:sdt>
                    </w:txbxContent>
                  </v:textbox>
                </v:oval>
              </v:group>
              <w10:wrap anchorx="page" anchory="page"/>
            </v:group>
          </w:pict>
        </mc:Fallback>
      </mc:AlternateContent>
    </w:r>
    <w:sdt>
      <w:sdtPr>
        <w:rPr>
          <w:color w:val="365F91" w:themeColor="accent1" w:themeShade="BF"/>
        </w:rPr>
        <w:alias w:val="Titre"/>
        <w:id w:val="78131009"/>
        <w:dataBinding w:prefixMappings="xmlns:ns0='http://schemas.openxmlformats.org/package/2006/metadata/core-properties' xmlns:ns1='http://purl.org/dc/elements/1.1/'" w:xpath="/ns0:coreProperties[1]/ns1:title[1]" w:storeItemID="{6C3C8BC8-F283-45AE-878A-BAB7291924A1}"/>
        <w:text/>
      </w:sdtPr>
      <w:sdtEndPr/>
      <w:sdtContent>
        <w:r w:rsidR="00274843">
          <w:rPr>
            <w:color w:val="365F91" w:themeColor="accent1" w:themeShade="BF"/>
          </w:rPr>
          <w:t>Règlement Général de Police – Botte du Hainaut</w:t>
        </w:r>
      </w:sdtContent>
    </w:sdt>
  </w:p>
  <w:p w:rsidR="00274843" w:rsidRDefault="002748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name w:val="WW8Num25"/>
    <w:lvl w:ilvl="0">
      <w:start w:val="1"/>
      <w:numFmt w:val="bullet"/>
      <w:lvlText w:val=""/>
      <w:lvlJc w:val="left"/>
      <w:pPr>
        <w:tabs>
          <w:tab w:val="num" w:pos="360"/>
        </w:tabs>
      </w:pPr>
      <w:rPr>
        <w:rFonts w:ascii="Symbol" w:hAnsi="Symbol" w:cs="Arial"/>
      </w:rPr>
    </w:lvl>
    <w:lvl w:ilvl="1">
      <w:start w:val="1"/>
      <w:numFmt w:val="bullet"/>
      <w:lvlText w:val=""/>
      <w:lvlJc w:val="left"/>
      <w:pPr>
        <w:tabs>
          <w:tab w:val="num" w:pos="720"/>
        </w:tabs>
      </w:pPr>
      <w:rPr>
        <w:rFonts w:ascii="Symbol" w:hAnsi="Symbol" w:cs="Arial"/>
      </w:rPr>
    </w:lvl>
    <w:lvl w:ilvl="2">
      <w:start w:val="1"/>
      <w:numFmt w:val="bullet"/>
      <w:lvlText w:val=""/>
      <w:lvlJc w:val="left"/>
      <w:pPr>
        <w:tabs>
          <w:tab w:val="num" w:pos="1080"/>
        </w:tabs>
      </w:pPr>
      <w:rPr>
        <w:rFonts w:ascii="Symbol" w:hAnsi="Symbol" w:cs="Arial"/>
      </w:rPr>
    </w:lvl>
    <w:lvl w:ilvl="3">
      <w:start w:val="1"/>
      <w:numFmt w:val="bullet"/>
      <w:lvlText w:val=""/>
      <w:lvlJc w:val="left"/>
      <w:pPr>
        <w:tabs>
          <w:tab w:val="num" w:pos="1440"/>
        </w:tabs>
      </w:pPr>
      <w:rPr>
        <w:rFonts w:ascii="Symbol" w:hAnsi="Symbol" w:cs="Arial"/>
      </w:rPr>
    </w:lvl>
    <w:lvl w:ilvl="4">
      <w:start w:val="1"/>
      <w:numFmt w:val="bullet"/>
      <w:lvlText w:val=""/>
      <w:lvlJc w:val="left"/>
      <w:pPr>
        <w:tabs>
          <w:tab w:val="num" w:pos="1800"/>
        </w:tabs>
      </w:pPr>
      <w:rPr>
        <w:rFonts w:ascii="Symbol" w:hAnsi="Symbol" w:cs="Arial"/>
      </w:rPr>
    </w:lvl>
    <w:lvl w:ilvl="5">
      <w:start w:val="1"/>
      <w:numFmt w:val="bullet"/>
      <w:lvlText w:val=""/>
      <w:lvlJc w:val="left"/>
      <w:pPr>
        <w:tabs>
          <w:tab w:val="num" w:pos="2160"/>
        </w:tabs>
      </w:pPr>
      <w:rPr>
        <w:rFonts w:ascii="Symbol" w:hAnsi="Symbol" w:cs="Arial"/>
      </w:rPr>
    </w:lvl>
    <w:lvl w:ilvl="6">
      <w:start w:val="1"/>
      <w:numFmt w:val="bullet"/>
      <w:lvlText w:val=""/>
      <w:lvlJc w:val="left"/>
      <w:pPr>
        <w:tabs>
          <w:tab w:val="num" w:pos="2520"/>
        </w:tabs>
      </w:pPr>
      <w:rPr>
        <w:rFonts w:ascii="Symbol" w:hAnsi="Symbol" w:cs="Arial"/>
      </w:rPr>
    </w:lvl>
    <w:lvl w:ilvl="7">
      <w:start w:val="1"/>
      <w:numFmt w:val="bullet"/>
      <w:lvlText w:val=""/>
      <w:lvlJc w:val="left"/>
      <w:pPr>
        <w:tabs>
          <w:tab w:val="num" w:pos="2880"/>
        </w:tabs>
      </w:pPr>
      <w:rPr>
        <w:rFonts w:ascii="Symbol" w:hAnsi="Symbol" w:cs="Arial"/>
      </w:rPr>
    </w:lvl>
    <w:lvl w:ilvl="8">
      <w:start w:val="1"/>
      <w:numFmt w:val="bullet"/>
      <w:lvlText w:val=""/>
      <w:lvlJc w:val="left"/>
      <w:pPr>
        <w:tabs>
          <w:tab w:val="num" w:pos="3240"/>
        </w:tabs>
      </w:pPr>
      <w:rPr>
        <w:rFonts w:ascii="Symbol" w:hAnsi="Symbol" w:cs="Arial"/>
      </w:rPr>
    </w:lvl>
  </w:abstractNum>
  <w:abstractNum w:abstractNumId="1">
    <w:nsid w:val="0000001A"/>
    <w:multiLevelType w:val="multilevel"/>
    <w:tmpl w:val="0000001A"/>
    <w:name w:val="WW8Num26"/>
    <w:lvl w:ilvl="0">
      <w:start w:val="1"/>
      <w:numFmt w:val="bullet"/>
      <w:lvlText w:val=""/>
      <w:lvlJc w:val="left"/>
      <w:pPr>
        <w:tabs>
          <w:tab w:val="num" w:pos="360"/>
        </w:tabs>
      </w:pPr>
      <w:rPr>
        <w:rFonts w:ascii="Symbol" w:hAnsi="Symbol" w:cs="Times New Roman"/>
      </w:rPr>
    </w:lvl>
    <w:lvl w:ilvl="1">
      <w:start w:val="1"/>
      <w:numFmt w:val="bullet"/>
      <w:lvlText w:val=""/>
      <w:lvlJc w:val="left"/>
      <w:pPr>
        <w:tabs>
          <w:tab w:val="num" w:pos="720"/>
        </w:tabs>
      </w:pPr>
      <w:rPr>
        <w:rFonts w:ascii="Symbol" w:hAnsi="Symbol" w:cs="Times New Roman"/>
      </w:rPr>
    </w:lvl>
    <w:lvl w:ilvl="2">
      <w:start w:val="1"/>
      <w:numFmt w:val="bullet"/>
      <w:lvlText w:val=""/>
      <w:lvlJc w:val="left"/>
      <w:pPr>
        <w:tabs>
          <w:tab w:val="num" w:pos="1080"/>
        </w:tabs>
      </w:pPr>
      <w:rPr>
        <w:rFonts w:ascii="Symbol" w:hAnsi="Symbol" w:cs="Times New Roman"/>
      </w:rPr>
    </w:lvl>
    <w:lvl w:ilvl="3">
      <w:start w:val="1"/>
      <w:numFmt w:val="bullet"/>
      <w:lvlText w:val=""/>
      <w:lvlJc w:val="left"/>
      <w:pPr>
        <w:tabs>
          <w:tab w:val="num" w:pos="1440"/>
        </w:tabs>
      </w:pPr>
      <w:rPr>
        <w:rFonts w:ascii="Symbol" w:hAnsi="Symbol" w:cs="Times New Roman"/>
      </w:rPr>
    </w:lvl>
    <w:lvl w:ilvl="4">
      <w:start w:val="1"/>
      <w:numFmt w:val="bullet"/>
      <w:lvlText w:val=""/>
      <w:lvlJc w:val="left"/>
      <w:pPr>
        <w:tabs>
          <w:tab w:val="num" w:pos="1800"/>
        </w:tabs>
      </w:pPr>
      <w:rPr>
        <w:rFonts w:ascii="Symbol" w:hAnsi="Symbol" w:cs="Times New Roman"/>
      </w:rPr>
    </w:lvl>
    <w:lvl w:ilvl="5">
      <w:start w:val="1"/>
      <w:numFmt w:val="bullet"/>
      <w:lvlText w:val=""/>
      <w:lvlJc w:val="left"/>
      <w:pPr>
        <w:tabs>
          <w:tab w:val="num" w:pos="2160"/>
        </w:tabs>
      </w:pPr>
      <w:rPr>
        <w:rFonts w:ascii="Symbol" w:hAnsi="Symbol" w:cs="Times New Roman"/>
      </w:rPr>
    </w:lvl>
    <w:lvl w:ilvl="6">
      <w:start w:val="1"/>
      <w:numFmt w:val="bullet"/>
      <w:lvlText w:val=""/>
      <w:lvlJc w:val="left"/>
      <w:pPr>
        <w:tabs>
          <w:tab w:val="num" w:pos="2520"/>
        </w:tabs>
      </w:pPr>
      <w:rPr>
        <w:rFonts w:ascii="Symbol" w:hAnsi="Symbol" w:cs="Times New Roman"/>
      </w:rPr>
    </w:lvl>
    <w:lvl w:ilvl="7">
      <w:start w:val="1"/>
      <w:numFmt w:val="bullet"/>
      <w:lvlText w:val=""/>
      <w:lvlJc w:val="left"/>
      <w:pPr>
        <w:tabs>
          <w:tab w:val="num" w:pos="2880"/>
        </w:tabs>
      </w:pPr>
      <w:rPr>
        <w:rFonts w:ascii="Symbol" w:hAnsi="Symbol" w:cs="Times New Roman"/>
      </w:rPr>
    </w:lvl>
    <w:lvl w:ilvl="8">
      <w:start w:val="1"/>
      <w:numFmt w:val="bullet"/>
      <w:lvlText w:val=""/>
      <w:lvlJc w:val="left"/>
      <w:pPr>
        <w:tabs>
          <w:tab w:val="num" w:pos="3240"/>
        </w:tabs>
      </w:pPr>
      <w:rPr>
        <w:rFonts w:ascii="Symbol" w:hAnsi="Symbol" w:cs="Times New Roman"/>
      </w:rPr>
    </w:lvl>
  </w:abstractNum>
  <w:abstractNum w:abstractNumId="2">
    <w:nsid w:val="0000001B"/>
    <w:multiLevelType w:val="multilevel"/>
    <w:tmpl w:val="0000001B"/>
    <w:name w:val="WW8Num27"/>
    <w:lvl w:ilvl="0">
      <w:start w:val="1"/>
      <w:numFmt w:val="bullet"/>
      <w:lvlText w:val=""/>
      <w:lvlJc w:val="left"/>
      <w:pPr>
        <w:tabs>
          <w:tab w:val="num" w:pos="360"/>
        </w:tabs>
      </w:pPr>
      <w:rPr>
        <w:rFonts w:ascii="Symbol" w:hAnsi="Symbol" w:cs="Times New Roman"/>
      </w:rPr>
    </w:lvl>
    <w:lvl w:ilvl="1">
      <w:start w:val="1"/>
      <w:numFmt w:val="bullet"/>
      <w:lvlText w:val=""/>
      <w:lvlJc w:val="left"/>
      <w:pPr>
        <w:tabs>
          <w:tab w:val="num" w:pos="720"/>
        </w:tabs>
      </w:pPr>
      <w:rPr>
        <w:rFonts w:ascii="Symbol" w:hAnsi="Symbol" w:cs="Times New Roman"/>
      </w:rPr>
    </w:lvl>
    <w:lvl w:ilvl="2">
      <w:start w:val="1"/>
      <w:numFmt w:val="bullet"/>
      <w:lvlText w:val=""/>
      <w:lvlJc w:val="left"/>
      <w:pPr>
        <w:tabs>
          <w:tab w:val="num" w:pos="1080"/>
        </w:tabs>
      </w:pPr>
      <w:rPr>
        <w:rFonts w:ascii="Symbol" w:hAnsi="Symbol" w:cs="Times New Roman"/>
      </w:rPr>
    </w:lvl>
    <w:lvl w:ilvl="3">
      <w:start w:val="1"/>
      <w:numFmt w:val="bullet"/>
      <w:lvlText w:val=""/>
      <w:lvlJc w:val="left"/>
      <w:pPr>
        <w:tabs>
          <w:tab w:val="num" w:pos="1440"/>
        </w:tabs>
      </w:pPr>
      <w:rPr>
        <w:rFonts w:ascii="Symbol" w:hAnsi="Symbol" w:cs="Times New Roman"/>
      </w:rPr>
    </w:lvl>
    <w:lvl w:ilvl="4">
      <w:start w:val="1"/>
      <w:numFmt w:val="bullet"/>
      <w:lvlText w:val=""/>
      <w:lvlJc w:val="left"/>
      <w:pPr>
        <w:tabs>
          <w:tab w:val="num" w:pos="1800"/>
        </w:tabs>
      </w:pPr>
      <w:rPr>
        <w:rFonts w:ascii="Symbol" w:hAnsi="Symbol" w:cs="Times New Roman"/>
      </w:rPr>
    </w:lvl>
    <w:lvl w:ilvl="5">
      <w:start w:val="1"/>
      <w:numFmt w:val="bullet"/>
      <w:lvlText w:val=""/>
      <w:lvlJc w:val="left"/>
      <w:pPr>
        <w:tabs>
          <w:tab w:val="num" w:pos="2160"/>
        </w:tabs>
      </w:pPr>
      <w:rPr>
        <w:rFonts w:ascii="Symbol" w:hAnsi="Symbol" w:cs="Times New Roman"/>
      </w:rPr>
    </w:lvl>
    <w:lvl w:ilvl="6">
      <w:start w:val="1"/>
      <w:numFmt w:val="bullet"/>
      <w:lvlText w:val=""/>
      <w:lvlJc w:val="left"/>
      <w:pPr>
        <w:tabs>
          <w:tab w:val="num" w:pos="2520"/>
        </w:tabs>
      </w:pPr>
      <w:rPr>
        <w:rFonts w:ascii="Symbol" w:hAnsi="Symbol" w:cs="Times New Roman"/>
      </w:rPr>
    </w:lvl>
    <w:lvl w:ilvl="7">
      <w:start w:val="1"/>
      <w:numFmt w:val="bullet"/>
      <w:lvlText w:val=""/>
      <w:lvlJc w:val="left"/>
      <w:pPr>
        <w:tabs>
          <w:tab w:val="num" w:pos="2880"/>
        </w:tabs>
      </w:pPr>
      <w:rPr>
        <w:rFonts w:ascii="Symbol" w:hAnsi="Symbol" w:cs="Times New Roman"/>
      </w:rPr>
    </w:lvl>
    <w:lvl w:ilvl="8">
      <w:start w:val="1"/>
      <w:numFmt w:val="bullet"/>
      <w:lvlText w:val=""/>
      <w:lvlJc w:val="left"/>
      <w:pPr>
        <w:tabs>
          <w:tab w:val="num" w:pos="3240"/>
        </w:tabs>
      </w:pPr>
      <w:rPr>
        <w:rFonts w:ascii="Symbol" w:hAnsi="Symbol" w:cs="Times New Roman"/>
      </w:rPr>
    </w:lvl>
  </w:abstractNum>
  <w:abstractNum w:abstractNumId="3">
    <w:nsid w:val="07754087"/>
    <w:multiLevelType w:val="hybridMultilevel"/>
    <w:tmpl w:val="0FC2068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8FD07C7"/>
    <w:multiLevelType w:val="hybridMultilevel"/>
    <w:tmpl w:val="25AA5792"/>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1BD238D"/>
    <w:multiLevelType w:val="hybridMultilevel"/>
    <w:tmpl w:val="157A62E8"/>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207484F"/>
    <w:multiLevelType w:val="hybridMultilevel"/>
    <w:tmpl w:val="A118B420"/>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C46A8C"/>
    <w:multiLevelType w:val="hybridMultilevel"/>
    <w:tmpl w:val="91388CCA"/>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4937FA7"/>
    <w:multiLevelType w:val="hybridMultilevel"/>
    <w:tmpl w:val="F8904DB0"/>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7080CBD"/>
    <w:multiLevelType w:val="hybridMultilevel"/>
    <w:tmpl w:val="C3EE1DB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7CA0853"/>
    <w:multiLevelType w:val="hybridMultilevel"/>
    <w:tmpl w:val="F3744D08"/>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D9C5109"/>
    <w:multiLevelType w:val="hybridMultilevel"/>
    <w:tmpl w:val="12989438"/>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DE95875"/>
    <w:multiLevelType w:val="hybridMultilevel"/>
    <w:tmpl w:val="768C7DCC"/>
    <w:lvl w:ilvl="0" w:tplc="5B228DC2">
      <w:start w:val="33"/>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83E39E4"/>
    <w:multiLevelType w:val="hybridMultilevel"/>
    <w:tmpl w:val="4FBA2C2C"/>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8FE7A57"/>
    <w:multiLevelType w:val="hybridMultilevel"/>
    <w:tmpl w:val="48F0A6A4"/>
    <w:lvl w:ilvl="0" w:tplc="5B228DC2">
      <w:start w:val="33"/>
      <w:numFmt w:val="bullet"/>
      <w:lvlText w:val="-"/>
      <w:lvlJc w:val="left"/>
      <w:pPr>
        <w:ind w:left="144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D43367D"/>
    <w:multiLevelType w:val="hybridMultilevel"/>
    <w:tmpl w:val="09C2C5A0"/>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0B61160"/>
    <w:multiLevelType w:val="hybridMultilevel"/>
    <w:tmpl w:val="74345C82"/>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40C169C"/>
    <w:multiLevelType w:val="hybridMultilevel"/>
    <w:tmpl w:val="017C62D2"/>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47F5C48"/>
    <w:multiLevelType w:val="hybridMultilevel"/>
    <w:tmpl w:val="099E4F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82A1EED"/>
    <w:multiLevelType w:val="multilevel"/>
    <w:tmpl w:val="41B63BE0"/>
    <w:styleLink w:val="WWNum2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0">
    <w:nsid w:val="5B9241E4"/>
    <w:multiLevelType w:val="hybridMultilevel"/>
    <w:tmpl w:val="FDA0A882"/>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D6B2EBC"/>
    <w:multiLevelType w:val="hybridMultilevel"/>
    <w:tmpl w:val="297845FE"/>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EAD60E8"/>
    <w:multiLevelType w:val="hybridMultilevel"/>
    <w:tmpl w:val="EF8E9F6E"/>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15B23BB"/>
    <w:multiLevelType w:val="hybridMultilevel"/>
    <w:tmpl w:val="ED82155E"/>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07B7EF9"/>
    <w:multiLevelType w:val="hybridMultilevel"/>
    <w:tmpl w:val="B27489EA"/>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17F58A0"/>
    <w:multiLevelType w:val="hybridMultilevel"/>
    <w:tmpl w:val="8012BAD4"/>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9EC18F6"/>
    <w:multiLevelType w:val="hybridMultilevel"/>
    <w:tmpl w:val="97D8E85E"/>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9F45A64"/>
    <w:multiLevelType w:val="multilevel"/>
    <w:tmpl w:val="CABC0B84"/>
    <w:styleLink w:val="WWOutlineListStyle6"/>
    <w:lvl w:ilvl="0">
      <w:start w:val="1"/>
      <w:numFmt w:val="upperLetter"/>
      <w:pStyle w:val="Titre11"/>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8"/>
      <w:lvlJc w:val="left"/>
    </w:lvl>
    <w:lvl w:ilvl="8">
      <w:start w:val="1"/>
      <w:numFmt w:val="none"/>
      <w:lvlText w:val="%9"/>
      <w:lvlJc w:val="left"/>
    </w:lvl>
  </w:abstractNum>
  <w:abstractNum w:abstractNumId="28">
    <w:nsid w:val="7EA0091B"/>
    <w:multiLevelType w:val="hybridMultilevel"/>
    <w:tmpl w:val="0F72003A"/>
    <w:lvl w:ilvl="0" w:tplc="5B228DC2">
      <w:start w:val="3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FFD7036"/>
    <w:multiLevelType w:val="hybridMultilevel"/>
    <w:tmpl w:val="3F1C673A"/>
    <w:lvl w:ilvl="0" w:tplc="5B228DC2">
      <w:start w:val="33"/>
      <w:numFmt w:val="bullet"/>
      <w:lvlText w:val="-"/>
      <w:lvlJc w:val="left"/>
      <w:pPr>
        <w:ind w:left="720" w:hanging="360"/>
      </w:pPr>
      <w:rPr>
        <w:rFonts w:ascii="Calibri" w:eastAsia="Times New Roman" w:hAnsi="Calibri" w:cs="Times New Roman" w:hint="default"/>
      </w:rPr>
    </w:lvl>
    <w:lvl w:ilvl="1" w:tplc="5B228DC2">
      <w:start w:val="33"/>
      <w:numFmt w:val="bullet"/>
      <w:lvlText w:val="-"/>
      <w:lvlJc w:val="left"/>
      <w:pPr>
        <w:ind w:left="1440" w:hanging="360"/>
      </w:pPr>
      <w:rPr>
        <w:rFonts w:ascii="Calibri" w:eastAsia="Times New Roman" w:hAnsi="Calibr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4"/>
  </w:num>
  <w:num w:numId="4">
    <w:abstractNumId w:val="12"/>
  </w:num>
  <w:num w:numId="5">
    <w:abstractNumId w:val="29"/>
  </w:num>
  <w:num w:numId="6">
    <w:abstractNumId w:val="14"/>
  </w:num>
  <w:num w:numId="7">
    <w:abstractNumId w:val="28"/>
  </w:num>
  <w:num w:numId="8">
    <w:abstractNumId w:val="8"/>
  </w:num>
  <w:num w:numId="9">
    <w:abstractNumId w:val="23"/>
  </w:num>
  <w:num w:numId="10">
    <w:abstractNumId w:val="7"/>
  </w:num>
  <w:num w:numId="11">
    <w:abstractNumId w:val="26"/>
  </w:num>
  <w:num w:numId="12">
    <w:abstractNumId w:val="10"/>
  </w:num>
  <w:num w:numId="13">
    <w:abstractNumId w:val="13"/>
  </w:num>
  <w:num w:numId="14">
    <w:abstractNumId w:val="4"/>
  </w:num>
  <w:num w:numId="15">
    <w:abstractNumId w:val="20"/>
  </w:num>
  <w:num w:numId="16">
    <w:abstractNumId w:val="22"/>
  </w:num>
  <w:num w:numId="17">
    <w:abstractNumId w:val="16"/>
  </w:num>
  <w:num w:numId="18">
    <w:abstractNumId w:val="5"/>
  </w:num>
  <w:num w:numId="19">
    <w:abstractNumId w:val="21"/>
  </w:num>
  <w:num w:numId="20">
    <w:abstractNumId w:val="18"/>
  </w:num>
  <w:num w:numId="21">
    <w:abstractNumId w:val="6"/>
  </w:num>
  <w:num w:numId="22">
    <w:abstractNumId w:val="15"/>
  </w:num>
  <w:num w:numId="23">
    <w:abstractNumId w:val="11"/>
  </w:num>
  <w:num w:numId="24">
    <w:abstractNumId w:val="9"/>
  </w:num>
  <w:num w:numId="25">
    <w:abstractNumId w:val="25"/>
  </w:num>
  <w:num w:numId="26">
    <w:abstractNumId w:val="17"/>
  </w:num>
  <w:num w:numId="27">
    <w:abstractNumId w:val="0"/>
  </w:num>
  <w:num w:numId="28">
    <w:abstractNumId w:val="1"/>
  </w:num>
  <w:num w:numId="29">
    <w:abstractNumId w:val="2"/>
  </w:num>
  <w:num w:numId="3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hdrShapeDefaults>
    <o:shapedefaults v:ext="edit" spidmax="7182"/>
    <o:shapelayout v:ext="edit">
      <o:rules v:ext="edit">
        <o:r id="V:Rule3" type="connector" idref="#_x0000_s7170"/>
        <o:r id="V:Rule4" type="connector" idref="#_x0000_s717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AE"/>
    <w:rsid w:val="00002E03"/>
    <w:rsid w:val="000045B0"/>
    <w:rsid w:val="0001392E"/>
    <w:rsid w:val="00037FD8"/>
    <w:rsid w:val="00053AEC"/>
    <w:rsid w:val="00055B75"/>
    <w:rsid w:val="000638F7"/>
    <w:rsid w:val="000674CC"/>
    <w:rsid w:val="00071261"/>
    <w:rsid w:val="00082683"/>
    <w:rsid w:val="00087BBB"/>
    <w:rsid w:val="000A121F"/>
    <w:rsid w:val="000B6577"/>
    <w:rsid w:val="000B7E73"/>
    <w:rsid w:val="000D4469"/>
    <w:rsid w:val="000E5D06"/>
    <w:rsid w:val="000F689C"/>
    <w:rsid w:val="00100999"/>
    <w:rsid w:val="0011668E"/>
    <w:rsid w:val="0011753A"/>
    <w:rsid w:val="00120C9D"/>
    <w:rsid w:val="00121E10"/>
    <w:rsid w:val="00122FDD"/>
    <w:rsid w:val="001353D4"/>
    <w:rsid w:val="00136F1E"/>
    <w:rsid w:val="00141E7F"/>
    <w:rsid w:val="001432A3"/>
    <w:rsid w:val="00153443"/>
    <w:rsid w:val="00170CD7"/>
    <w:rsid w:val="00171AB2"/>
    <w:rsid w:val="00177126"/>
    <w:rsid w:val="001841E6"/>
    <w:rsid w:val="00197FA0"/>
    <w:rsid w:val="002209AB"/>
    <w:rsid w:val="0023183B"/>
    <w:rsid w:val="002619C5"/>
    <w:rsid w:val="00265C16"/>
    <w:rsid w:val="00272967"/>
    <w:rsid w:val="00274843"/>
    <w:rsid w:val="00276960"/>
    <w:rsid w:val="00282A9A"/>
    <w:rsid w:val="00284BB7"/>
    <w:rsid w:val="002964D5"/>
    <w:rsid w:val="002B6FD8"/>
    <w:rsid w:val="002D5D80"/>
    <w:rsid w:val="002E0F26"/>
    <w:rsid w:val="002E296C"/>
    <w:rsid w:val="002E67C3"/>
    <w:rsid w:val="003200DE"/>
    <w:rsid w:val="00344C3A"/>
    <w:rsid w:val="00345066"/>
    <w:rsid w:val="00367030"/>
    <w:rsid w:val="00371839"/>
    <w:rsid w:val="00373348"/>
    <w:rsid w:val="00393EF8"/>
    <w:rsid w:val="00397BA8"/>
    <w:rsid w:val="003A1234"/>
    <w:rsid w:val="003A1D8F"/>
    <w:rsid w:val="003B4DA5"/>
    <w:rsid w:val="003B6C0B"/>
    <w:rsid w:val="003D0236"/>
    <w:rsid w:val="003E0266"/>
    <w:rsid w:val="00405927"/>
    <w:rsid w:val="00417691"/>
    <w:rsid w:val="004374C5"/>
    <w:rsid w:val="00464570"/>
    <w:rsid w:val="004717AC"/>
    <w:rsid w:val="004873E8"/>
    <w:rsid w:val="004D0405"/>
    <w:rsid w:val="004D6474"/>
    <w:rsid w:val="0050396E"/>
    <w:rsid w:val="00521FC7"/>
    <w:rsid w:val="0052332E"/>
    <w:rsid w:val="00530E70"/>
    <w:rsid w:val="00545D4A"/>
    <w:rsid w:val="00563F62"/>
    <w:rsid w:val="00565B8C"/>
    <w:rsid w:val="00575799"/>
    <w:rsid w:val="00584578"/>
    <w:rsid w:val="005968A3"/>
    <w:rsid w:val="005B2A51"/>
    <w:rsid w:val="005B2FE1"/>
    <w:rsid w:val="005C3F00"/>
    <w:rsid w:val="005D7B31"/>
    <w:rsid w:val="005F1EE2"/>
    <w:rsid w:val="006023D6"/>
    <w:rsid w:val="006115BB"/>
    <w:rsid w:val="0061295B"/>
    <w:rsid w:val="006275D9"/>
    <w:rsid w:val="00646DD9"/>
    <w:rsid w:val="00651B62"/>
    <w:rsid w:val="00664B38"/>
    <w:rsid w:val="00676E77"/>
    <w:rsid w:val="00693F49"/>
    <w:rsid w:val="006C5F9D"/>
    <w:rsid w:val="006E384E"/>
    <w:rsid w:val="006F03A0"/>
    <w:rsid w:val="006F50CC"/>
    <w:rsid w:val="00746A7D"/>
    <w:rsid w:val="00756E0C"/>
    <w:rsid w:val="007646AD"/>
    <w:rsid w:val="00777044"/>
    <w:rsid w:val="0078567A"/>
    <w:rsid w:val="007A5EEF"/>
    <w:rsid w:val="007B5FBD"/>
    <w:rsid w:val="007C16C3"/>
    <w:rsid w:val="007C1E78"/>
    <w:rsid w:val="007C73A6"/>
    <w:rsid w:val="007E567A"/>
    <w:rsid w:val="008259A0"/>
    <w:rsid w:val="00825E56"/>
    <w:rsid w:val="00836C6D"/>
    <w:rsid w:val="008410DB"/>
    <w:rsid w:val="00867ACD"/>
    <w:rsid w:val="00873602"/>
    <w:rsid w:val="00876283"/>
    <w:rsid w:val="008926B9"/>
    <w:rsid w:val="008A4198"/>
    <w:rsid w:val="008B5C4A"/>
    <w:rsid w:val="008C4FCB"/>
    <w:rsid w:val="008C5345"/>
    <w:rsid w:val="008D3A98"/>
    <w:rsid w:val="008D4A7D"/>
    <w:rsid w:val="0091280F"/>
    <w:rsid w:val="0091465D"/>
    <w:rsid w:val="009224CB"/>
    <w:rsid w:val="00952D04"/>
    <w:rsid w:val="009564C5"/>
    <w:rsid w:val="00986043"/>
    <w:rsid w:val="009A0B54"/>
    <w:rsid w:val="009A602D"/>
    <w:rsid w:val="009B0533"/>
    <w:rsid w:val="009C0253"/>
    <w:rsid w:val="009D05FF"/>
    <w:rsid w:val="009D433F"/>
    <w:rsid w:val="009F1F89"/>
    <w:rsid w:val="009F6ED8"/>
    <w:rsid w:val="00A12167"/>
    <w:rsid w:val="00A21F84"/>
    <w:rsid w:val="00A433E3"/>
    <w:rsid w:val="00A45ECE"/>
    <w:rsid w:val="00A54751"/>
    <w:rsid w:val="00A55AEC"/>
    <w:rsid w:val="00A62C10"/>
    <w:rsid w:val="00A70A77"/>
    <w:rsid w:val="00A852D2"/>
    <w:rsid w:val="00A97F9B"/>
    <w:rsid w:val="00AA0746"/>
    <w:rsid w:val="00AA5CA8"/>
    <w:rsid w:val="00AB3A4B"/>
    <w:rsid w:val="00AB42B7"/>
    <w:rsid w:val="00AB524C"/>
    <w:rsid w:val="00AC2634"/>
    <w:rsid w:val="00AF735B"/>
    <w:rsid w:val="00B12AF4"/>
    <w:rsid w:val="00B13809"/>
    <w:rsid w:val="00B13E87"/>
    <w:rsid w:val="00B178CF"/>
    <w:rsid w:val="00B2426A"/>
    <w:rsid w:val="00B25626"/>
    <w:rsid w:val="00B26409"/>
    <w:rsid w:val="00B3593B"/>
    <w:rsid w:val="00B50261"/>
    <w:rsid w:val="00B60E05"/>
    <w:rsid w:val="00B63767"/>
    <w:rsid w:val="00B94B0C"/>
    <w:rsid w:val="00B972A6"/>
    <w:rsid w:val="00B97EB5"/>
    <w:rsid w:val="00BA29D9"/>
    <w:rsid w:val="00BB23AE"/>
    <w:rsid w:val="00BB45EA"/>
    <w:rsid w:val="00BC2E10"/>
    <w:rsid w:val="00BC40C2"/>
    <w:rsid w:val="00BC4EFF"/>
    <w:rsid w:val="00BE236B"/>
    <w:rsid w:val="00BF79A0"/>
    <w:rsid w:val="00C35BB3"/>
    <w:rsid w:val="00C65C1F"/>
    <w:rsid w:val="00C67DCF"/>
    <w:rsid w:val="00C7342D"/>
    <w:rsid w:val="00C914BC"/>
    <w:rsid w:val="00C9373D"/>
    <w:rsid w:val="00CA764A"/>
    <w:rsid w:val="00CB4194"/>
    <w:rsid w:val="00CC4619"/>
    <w:rsid w:val="00CC61C4"/>
    <w:rsid w:val="00CD11D8"/>
    <w:rsid w:val="00CD174E"/>
    <w:rsid w:val="00CD432E"/>
    <w:rsid w:val="00CE130B"/>
    <w:rsid w:val="00D142E6"/>
    <w:rsid w:val="00D2087A"/>
    <w:rsid w:val="00D2675F"/>
    <w:rsid w:val="00D315D9"/>
    <w:rsid w:val="00D35C54"/>
    <w:rsid w:val="00D614A8"/>
    <w:rsid w:val="00D81C1B"/>
    <w:rsid w:val="00D85E04"/>
    <w:rsid w:val="00D93827"/>
    <w:rsid w:val="00DC4638"/>
    <w:rsid w:val="00DD042B"/>
    <w:rsid w:val="00DD51AB"/>
    <w:rsid w:val="00DD7217"/>
    <w:rsid w:val="00DD7B2B"/>
    <w:rsid w:val="00DE333F"/>
    <w:rsid w:val="00E1487A"/>
    <w:rsid w:val="00E17368"/>
    <w:rsid w:val="00E24CB6"/>
    <w:rsid w:val="00E2620E"/>
    <w:rsid w:val="00E32725"/>
    <w:rsid w:val="00E4434B"/>
    <w:rsid w:val="00E450EC"/>
    <w:rsid w:val="00E5449A"/>
    <w:rsid w:val="00E5542E"/>
    <w:rsid w:val="00E57A5E"/>
    <w:rsid w:val="00E70110"/>
    <w:rsid w:val="00E8484A"/>
    <w:rsid w:val="00E92A27"/>
    <w:rsid w:val="00E94C69"/>
    <w:rsid w:val="00EA0721"/>
    <w:rsid w:val="00EA34E3"/>
    <w:rsid w:val="00EA36FF"/>
    <w:rsid w:val="00EC01FD"/>
    <w:rsid w:val="00EC1673"/>
    <w:rsid w:val="00EE06A1"/>
    <w:rsid w:val="00F06EB3"/>
    <w:rsid w:val="00F1105A"/>
    <w:rsid w:val="00F140F3"/>
    <w:rsid w:val="00F22F3E"/>
    <w:rsid w:val="00F27BF2"/>
    <w:rsid w:val="00F34DFF"/>
    <w:rsid w:val="00F36E4A"/>
    <w:rsid w:val="00F37402"/>
    <w:rsid w:val="00F423D6"/>
    <w:rsid w:val="00F526C8"/>
    <w:rsid w:val="00F633B4"/>
    <w:rsid w:val="00F66E4A"/>
    <w:rsid w:val="00F76201"/>
    <w:rsid w:val="00F830FA"/>
    <w:rsid w:val="00FA6075"/>
    <w:rsid w:val="00FB3CDD"/>
    <w:rsid w:val="00FC19CF"/>
    <w:rsid w:val="00FE15B9"/>
    <w:rsid w:val="00FE32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113" w:after="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10"/>
  </w:style>
  <w:style w:type="paragraph" w:styleId="Titre1">
    <w:name w:val="heading 1"/>
    <w:basedOn w:val="Normal"/>
    <w:next w:val="Normal"/>
    <w:link w:val="Titre1Car"/>
    <w:uiPriority w:val="9"/>
    <w:qFormat/>
    <w:rsid w:val="00B2640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40" w:after="240" w:line="276" w:lineRule="auto"/>
      <w:jc w:val="center"/>
      <w:outlineLvl w:val="0"/>
    </w:pPr>
    <w:rPr>
      <w:rFonts w:eastAsiaTheme="minorEastAsia"/>
      <w:b/>
      <w:bCs/>
      <w:caps/>
      <w:color w:val="FFFFFF" w:themeColor="background1"/>
      <w:spacing w:val="15"/>
      <w:lang w:val="en-US" w:bidi="en-US"/>
    </w:rPr>
  </w:style>
  <w:style w:type="paragraph" w:styleId="Titre2">
    <w:name w:val="heading 2"/>
    <w:basedOn w:val="Normal"/>
    <w:next w:val="Normal"/>
    <w:link w:val="Titre2Car"/>
    <w:uiPriority w:val="9"/>
    <w:unhideWhenUsed/>
    <w:qFormat/>
    <w:rsid w:val="00397B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26409"/>
    <w:pPr>
      <w:framePr w:wrap="notBeside" w:vAnchor="text" w:hAnchor="text" w:y="1"/>
      <w:spacing w:before="240" w:after="120"/>
      <w:jc w:val="left"/>
      <w:outlineLvl w:val="2"/>
    </w:pPr>
    <w:rPr>
      <w:rFonts w:ascii="Calibri" w:eastAsiaTheme="minorEastAsia" w:hAnsi="Calibri"/>
      <w:b/>
      <w:spacing w:val="15"/>
      <w:sz w:val="20"/>
      <w:u w:val="single"/>
      <w:lang w:val="en-US" w:bidi="en-US"/>
    </w:rPr>
  </w:style>
  <w:style w:type="paragraph" w:styleId="Titre4">
    <w:name w:val="heading 4"/>
    <w:basedOn w:val="Normal"/>
    <w:next w:val="Normal"/>
    <w:link w:val="Titre4Car"/>
    <w:uiPriority w:val="9"/>
    <w:unhideWhenUsed/>
    <w:qFormat/>
    <w:rsid w:val="008259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3AE"/>
    <w:pPr>
      <w:ind w:left="720"/>
      <w:contextualSpacing/>
    </w:pPr>
  </w:style>
  <w:style w:type="character" w:customStyle="1" w:styleId="Titre1Car">
    <w:name w:val="Titre 1 Car"/>
    <w:basedOn w:val="Policepardfaut"/>
    <w:link w:val="Titre1"/>
    <w:uiPriority w:val="9"/>
    <w:rsid w:val="00B26409"/>
    <w:rPr>
      <w:rFonts w:eastAsiaTheme="minorEastAsia"/>
      <w:b/>
      <w:bCs/>
      <w:caps/>
      <w:color w:val="FFFFFF" w:themeColor="background1"/>
      <w:spacing w:val="15"/>
      <w:shd w:val="clear" w:color="auto" w:fill="4F81BD" w:themeFill="accent1"/>
      <w:lang w:val="en-US" w:bidi="en-US"/>
    </w:rPr>
  </w:style>
  <w:style w:type="character" w:customStyle="1" w:styleId="Titre3Car">
    <w:name w:val="Titre 3 Car"/>
    <w:basedOn w:val="Policepardfaut"/>
    <w:link w:val="Titre3"/>
    <w:uiPriority w:val="9"/>
    <w:rsid w:val="00B26409"/>
    <w:rPr>
      <w:rFonts w:ascii="Calibri" w:eastAsiaTheme="minorEastAsia" w:hAnsi="Calibri"/>
      <w:b/>
      <w:spacing w:val="15"/>
      <w:sz w:val="20"/>
      <w:u w:val="single"/>
      <w:lang w:val="en-US" w:bidi="en-US"/>
    </w:rPr>
  </w:style>
  <w:style w:type="character" w:customStyle="1" w:styleId="Titre2Car">
    <w:name w:val="Titre 2 Car"/>
    <w:basedOn w:val="Policepardfaut"/>
    <w:link w:val="Titre2"/>
    <w:uiPriority w:val="9"/>
    <w:rsid w:val="00397BA8"/>
    <w:rPr>
      <w:rFonts w:asciiTheme="majorHAnsi" w:eastAsiaTheme="majorEastAsia" w:hAnsiTheme="majorHAnsi" w:cstheme="majorBidi"/>
      <w:b/>
      <w:bCs/>
      <w:color w:val="4F81BD" w:themeColor="accent1"/>
      <w:sz w:val="26"/>
      <w:szCs w:val="26"/>
    </w:rPr>
  </w:style>
  <w:style w:type="numbering" w:customStyle="1" w:styleId="WWOutlineListStyle6">
    <w:name w:val="WW_OutlineListStyle_6"/>
    <w:basedOn w:val="Aucuneliste"/>
    <w:rsid w:val="00876283"/>
    <w:pPr>
      <w:numPr>
        <w:numId w:val="1"/>
      </w:numPr>
    </w:pPr>
  </w:style>
  <w:style w:type="paragraph" w:customStyle="1" w:styleId="Titre11">
    <w:name w:val="Titre 11"/>
    <w:basedOn w:val="Normal"/>
    <w:next w:val="Normal"/>
    <w:autoRedefine/>
    <w:rsid w:val="00876283"/>
    <w:pPr>
      <w:keepNext/>
      <w:numPr>
        <w:numId w:val="1"/>
      </w:numPr>
      <w:pBdr>
        <w:top w:val="single" w:sz="6" w:space="0" w:color="00000A"/>
        <w:left w:val="single" w:sz="6" w:space="0" w:color="00000A"/>
        <w:bottom w:val="single" w:sz="6" w:space="0" w:color="00000A"/>
        <w:right w:val="single" w:sz="6" w:space="0" w:color="00000A"/>
      </w:pBdr>
      <w:tabs>
        <w:tab w:val="left" w:pos="-2700"/>
      </w:tabs>
      <w:suppressAutoHyphens/>
      <w:spacing w:before="360" w:after="480" w:line="276" w:lineRule="auto"/>
      <w:ind w:right="22"/>
      <w:jc w:val="center"/>
      <w:outlineLvl w:val="0"/>
    </w:pPr>
    <w:rPr>
      <w:rFonts w:ascii="Tahoma" w:eastAsia="Times New Roman" w:hAnsi="Tahoma" w:cs="Arial"/>
      <w:b/>
      <w:bCs/>
      <w:iCs/>
      <w:caps/>
      <w:sz w:val="32"/>
      <w:lang w:val="fr-FR" w:eastAsia="fr-FR" w:bidi="en-US"/>
    </w:rPr>
  </w:style>
  <w:style w:type="numbering" w:customStyle="1" w:styleId="WWNum24">
    <w:name w:val="WWNum24"/>
    <w:basedOn w:val="Aucuneliste"/>
    <w:rsid w:val="00876283"/>
    <w:pPr>
      <w:numPr>
        <w:numId w:val="2"/>
      </w:numPr>
    </w:pPr>
  </w:style>
  <w:style w:type="character" w:customStyle="1" w:styleId="corpsdesarticlesCar">
    <w:name w:val="corps des articles Car"/>
    <w:rsid w:val="00DD042B"/>
    <w:rPr>
      <w:rFonts w:ascii="Arial" w:hAnsi="Arial"/>
      <w:sz w:val="22"/>
      <w:lang w:val="fr-FR" w:eastAsia="fr-FR"/>
    </w:rPr>
  </w:style>
  <w:style w:type="paragraph" w:styleId="Sansinterligne">
    <w:name w:val="No Spacing"/>
    <w:uiPriority w:val="1"/>
    <w:qFormat/>
    <w:rsid w:val="008259A0"/>
    <w:pPr>
      <w:spacing w:before="0" w:after="0"/>
    </w:pPr>
  </w:style>
  <w:style w:type="character" w:customStyle="1" w:styleId="Titre4Car">
    <w:name w:val="Titre 4 Car"/>
    <w:basedOn w:val="Policepardfaut"/>
    <w:link w:val="Titre4"/>
    <w:uiPriority w:val="9"/>
    <w:rsid w:val="008259A0"/>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F22F3E"/>
    <w:pPr>
      <w:tabs>
        <w:tab w:val="center" w:pos="4536"/>
        <w:tab w:val="right" w:pos="9072"/>
      </w:tabs>
      <w:spacing w:before="0" w:after="0"/>
    </w:pPr>
  </w:style>
  <w:style w:type="character" w:customStyle="1" w:styleId="En-tteCar">
    <w:name w:val="En-tête Car"/>
    <w:basedOn w:val="Policepardfaut"/>
    <w:link w:val="En-tte"/>
    <w:uiPriority w:val="99"/>
    <w:rsid w:val="00F22F3E"/>
  </w:style>
  <w:style w:type="paragraph" w:styleId="Pieddepage">
    <w:name w:val="footer"/>
    <w:basedOn w:val="Normal"/>
    <w:link w:val="PieddepageCar"/>
    <w:uiPriority w:val="99"/>
    <w:unhideWhenUsed/>
    <w:rsid w:val="00F22F3E"/>
    <w:pPr>
      <w:tabs>
        <w:tab w:val="center" w:pos="4536"/>
        <w:tab w:val="right" w:pos="9072"/>
      </w:tabs>
      <w:spacing w:before="0" w:after="0"/>
    </w:pPr>
  </w:style>
  <w:style w:type="character" w:customStyle="1" w:styleId="PieddepageCar">
    <w:name w:val="Pied de page Car"/>
    <w:basedOn w:val="Policepardfaut"/>
    <w:link w:val="Pieddepage"/>
    <w:uiPriority w:val="99"/>
    <w:rsid w:val="00F22F3E"/>
  </w:style>
  <w:style w:type="paragraph" w:styleId="Textedebulles">
    <w:name w:val="Balloon Text"/>
    <w:basedOn w:val="Normal"/>
    <w:link w:val="TextedebullesCar"/>
    <w:uiPriority w:val="99"/>
    <w:semiHidden/>
    <w:unhideWhenUsed/>
    <w:rsid w:val="00F22F3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F3E"/>
    <w:rPr>
      <w:rFonts w:ascii="Tahoma" w:hAnsi="Tahoma" w:cs="Tahoma"/>
      <w:sz w:val="16"/>
      <w:szCs w:val="16"/>
    </w:rPr>
  </w:style>
  <w:style w:type="paragraph" w:styleId="En-ttedetabledesmatires">
    <w:name w:val="TOC Heading"/>
    <w:basedOn w:val="Titre1"/>
    <w:next w:val="Normal"/>
    <w:uiPriority w:val="39"/>
    <w:unhideWhenUsed/>
    <w:qFormat/>
    <w:rsid w:val="006E384E"/>
    <w:pPr>
      <w:keepNext/>
      <w:keepLines/>
      <w:pBdr>
        <w:top w:val="none" w:sz="0" w:space="0" w:color="auto"/>
        <w:left w:val="none" w:sz="0" w:space="0" w:color="auto"/>
        <w:bottom w:val="none" w:sz="0" w:space="0" w:color="auto"/>
        <w:right w:val="none" w:sz="0" w:space="0" w:color="auto"/>
      </w:pBdr>
      <w:shd w:val="clear" w:color="auto" w:fill="auto"/>
      <w:spacing w:before="480" w:after="0"/>
      <w:jc w:val="left"/>
      <w:outlineLvl w:val="9"/>
    </w:pPr>
    <w:rPr>
      <w:rFonts w:asciiTheme="majorHAnsi" w:eastAsiaTheme="majorEastAsia" w:hAnsiTheme="majorHAnsi" w:cstheme="majorBidi"/>
      <w:caps w:val="0"/>
      <w:color w:val="365F91" w:themeColor="accent1" w:themeShade="BF"/>
      <w:spacing w:val="0"/>
      <w:sz w:val="28"/>
      <w:szCs w:val="28"/>
      <w:lang w:val="fr-FR" w:bidi="ar-SA"/>
    </w:rPr>
  </w:style>
  <w:style w:type="paragraph" w:styleId="TM1">
    <w:name w:val="toc 1"/>
    <w:basedOn w:val="Normal"/>
    <w:next w:val="Normal"/>
    <w:autoRedefine/>
    <w:uiPriority w:val="39"/>
    <w:unhideWhenUsed/>
    <w:qFormat/>
    <w:rsid w:val="006E384E"/>
    <w:pPr>
      <w:spacing w:after="100"/>
    </w:pPr>
  </w:style>
  <w:style w:type="paragraph" w:styleId="TM2">
    <w:name w:val="toc 2"/>
    <w:basedOn w:val="Normal"/>
    <w:next w:val="Normal"/>
    <w:autoRedefine/>
    <w:uiPriority w:val="39"/>
    <w:unhideWhenUsed/>
    <w:qFormat/>
    <w:rsid w:val="006E384E"/>
    <w:pPr>
      <w:spacing w:after="100"/>
      <w:ind w:left="220"/>
    </w:pPr>
  </w:style>
  <w:style w:type="paragraph" w:styleId="TM3">
    <w:name w:val="toc 3"/>
    <w:basedOn w:val="Normal"/>
    <w:next w:val="Normal"/>
    <w:autoRedefine/>
    <w:uiPriority w:val="39"/>
    <w:unhideWhenUsed/>
    <w:qFormat/>
    <w:rsid w:val="006E384E"/>
    <w:pPr>
      <w:spacing w:after="100"/>
      <w:ind w:left="440"/>
    </w:pPr>
  </w:style>
  <w:style w:type="character" w:styleId="Lienhypertexte">
    <w:name w:val="Hyperlink"/>
    <w:basedOn w:val="Policepardfaut"/>
    <w:uiPriority w:val="99"/>
    <w:unhideWhenUsed/>
    <w:rsid w:val="006E384E"/>
    <w:rPr>
      <w:color w:val="0000FF" w:themeColor="hyperlink"/>
      <w:u w:val="single"/>
    </w:rPr>
  </w:style>
  <w:style w:type="paragraph" w:customStyle="1" w:styleId="para-artnum1">
    <w:name w:val="para-artnum1"/>
    <w:basedOn w:val="Normal"/>
    <w:rsid w:val="00464570"/>
    <w:pPr>
      <w:spacing w:before="100" w:beforeAutospacing="1" w:after="100" w:afterAutospacing="1"/>
      <w:jc w:val="left"/>
    </w:pPr>
    <w:rPr>
      <w:rFonts w:ascii="Times New Roman" w:eastAsia="Times New Roman" w:hAnsi="Times New Roman" w:cs="Times New Roman"/>
      <w:sz w:val="24"/>
      <w:szCs w:val="24"/>
      <w:lang w:eastAsia="fr-BE"/>
    </w:rPr>
  </w:style>
  <w:style w:type="paragraph" w:customStyle="1" w:styleId="para">
    <w:name w:val="para"/>
    <w:basedOn w:val="Normal"/>
    <w:rsid w:val="00464570"/>
    <w:pPr>
      <w:spacing w:before="100" w:beforeAutospacing="1" w:after="100" w:afterAutospacing="1"/>
      <w:jc w:val="left"/>
    </w:pPr>
    <w:rPr>
      <w:rFonts w:ascii="Times New Roman" w:eastAsia="Times New Roman" w:hAnsi="Times New Roman" w:cs="Times New Roman"/>
      <w:sz w:val="24"/>
      <w:szCs w:val="24"/>
      <w:lang w:eastAsia="fr-BE"/>
    </w:rPr>
  </w:style>
  <w:style w:type="character" w:customStyle="1" w:styleId="link">
    <w:name w:val="link"/>
    <w:basedOn w:val="Policepardfaut"/>
    <w:rsid w:val="00464570"/>
  </w:style>
  <w:style w:type="paragraph" w:customStyle="1" w:styleId="art-num">
    <w:name w:val="art-num"/>
    <w:basedOn w:val="Normal"/>
    <w:rsid w:val="00563F62"/>
    <w:pPr>
      <w:spacing w:before="100" w:beforeAutospacing="1" w:after="100" w:afterAutospacing="1"/>
      <w:jc w:val="left"/>
    </w:pPr>
    <w:rPr>
      <w:rFonts w:ascii="Times New Roman" w:eastAsia="Times New Roman" w:hAnsi="Times New Roman" w:cs="Times New Roman"/>
      <w:sz w:val="24"/>
      <w:szCs w:val="24"/>
      <w:lang w:eastAsia="fr-BE"/>
    </w:rPr>
  </w:style>
  <w:style w:type="paragraph" w:customStyle="1" w:styleId="WW-NormalWeb">
    <w:name w:val="WW-Normal (Web)"/>
    <w:basedOn w:val="Normal"/>
    <w:rsid w:val="005B2FE1"/>
    <w:pPr>
      <w:widowControl w:val="0"/>
      <w:suppressAutoHyphens/>
      <w:spacing w:before="280" w:after="119"/>
      <w:jc w:val="left"/>
    </w:pPr>
    <w:rPr>
      <w:rFonts w:ascii="Arial Unicode MS" w:eastAsia="Times New Roman" w:hAnsi="Arial Unicode MS" w:cs="Times New Roman"/>
      <w:color w:val="000000"/>
      <w:sz w:val="24"/>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113" w:after="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10"/>
  </w:style>
  <w:style w:type="paragraph" w:styleId="Titre1">
    <w:name w:val="heading 1"/>
    <w:basedOn w:val="Normal"/>
    <w:next w:val="Normal"/>
    <w:link w:val="Titre1Car"/>
    <w:uiPriority w:val="9"/>
    <w:qFormat/>
    <w:rsid w:val="00B2640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40" w:after="240" w:line="276" w:lineRule="auto"/>
      <w:jc w:val="center"/>
      <w:outlineLvl w:val="0"/>
    </w:pPr>
    <w:rPr>
      <w:rFonts w:eastAsiaTheme="minorEastAsia"/>
      <w:b/>
      <w:bCs/>
      <w:caps/>
      <w:color w:val="FFFFFF" w:themeColor="background1"/>
      <w:spacing w:val="15"/>
      <w:lang w:val="en-US" w:bidi="en-US"/>
    </w:rPr>
  </w:style>
  <w:style w:type="paragraph" w:styleId="Titre2">
    <w:name w:val="heading 2"/>
    <w:basedOn w:val="Normal"/>
    <w:next w:val="Normal"/>
    <w:link w:val="Titre2Car"/>
    <w:uiPriority w:val="9"/>
    <w:unhideWhenUsed/>
    <w:qFormat/>
    <w:rsid w:val="00397B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26409"/>
    <w:pPr>
      <w:framePr w:wrap="notBeside" w:vAnchor="text" w:hAnchor="text" w:y="1"/>
      <w:spacing w:before="240" w:after="120"/>
      <w:jc w:val="left"/>
      <w:outlineLvl w:val="2"/>
    </w:pPr>
    <w:rPr>
      <w:rFonts w:ascii="Calibri" w:eastAsiaTheme="minorEastAsia" w:hAnsi="Calibri"/>
      <w:b/>
      <w:spacing w:val="15"/>
      <w:sz w:val="20"/>
      <w:u w:val="single"/>
      <w:lang w:val="en-US" w:bidi="en-US"/>
    </w:rPr>
  </w:style>
  <w:style w:type="paragraph" w:styleId="Titre4">
    <w:name w:val="heading 4"/>
    <w:basedOn w:val="Normal"/>
    <w:next w:val="Normal"/>
    <w:link w:val="Titre4Car"/>
    <w:uiPriority w:val="9"/>
    <w:unhideWhenUsed/>
    <w:qFormat/>
    <w:rsid w:val="008259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3AE"/>
    <w:pPr>
      <w:ind w:left="720"/>
      <w:contextualSpacing/>
    </w:pPr>
  </w:style>
  <w:style w:type="character" w:customStyle="1" w:styleId="Titre1Car">
    <w:name w:val="Titre 1 Car"/>
    <w:basedOn w:val="Policepardfaut"/>
    <w:link w:val="Titre1"/>
    <w:uiPriority w:val="9"/>
    <w:rsid w:val="00B26409"/>
    <w:rPr>
      <w:rFonts w:eastAsiaTheme="minorEastAsia"/>
      <w:b/>
      <w:bCs/>
      <w:caps/>
      <w:color w:val="FFFFFF" w:themeColor="background1"/>
      <w:spacing w:val="15"/>
      <w:shd w:val="clear" w:color="auto" w:fill="4F81BD" w:themeFill="accent1"/>
      <w:lang w:val="en-US" w:bidi="en-US"/>
    </w:rPr>
  </w:style>
  <w:style w:type="character" w:customStyle="1" w:styleId="Titre3Car">
    <w:name w:val="Titre 3 Car"/>
    <w:basedOn w:val="Policepardfaut"/>
    <w:link w:val="Titre3"/>
    <w:uiPriority w:val="9"/>
    <w:rsid w:val="00B26409"/>
    <w:rPr>
      <w:rFonts w:ascii="Calibri" w:eastAsiaTheme="minorEastAsia" w:hAnsi="Calibri"/>
      <w:b/>
      <w:spacing w:val="15"/>
      <w:sz w:val="20"/>
      <w:u w:val="single"/>
      <w:lang w:val="en-US" w:bidi="en-US"/>
    </w:rPr>
  </w:style>
  <w:style w:type="character" w:customStyle="1" w:styleId="Titre2Car">
    <w:name w:val="Titre 2 Car"/>
    <w:basedOn w:val="Policepardfaut"/>
    <w:link w:val="Titre2"/>
    <w:uiPriority w:val="9"/>
    <w:rsid w:val="00397BA8"/>
    <w:rPr>
      <w:rFonts w:asciiTheme="majorHAnsi" w:eastAsiaTheme="majorEastAsia" w:hAnsiTheme="majorHAnsi" w:cstheme="majorBidi"/>
      <w:b/>
      <w:bCs/>
      <w:color w:val="4F81BD" w:themeColor="accent1"/>
      <w:sz w:val="26"/>
      <w:szCs w:val="26"/>
    </w:rPr>
  </w:style>
  <w:style w:type="numbering" w:customStyle="1" w:styleId="WWOutlineListStyle6">
    <w:name w:val="WW_OutlineListStyle_6"/>
    <w:basedOn w:val="Aucuneliste"/>
    <w:rsid w:val="00876283"/>
    <w:pPr>
      <w:numPr>
        <w:numId w:val="1"/>
      </w:numPr>
    </w:pPr>
  </w:style>
  <w:style w:type="paragraph" w:customStyle="1" w:styleId="Titre11">
    <w:name w:val="Titre 11"/>
    <w:basedOn w:val="Normal"/>
    <w:next w:val="Normal"/>
    <w:autoRedefine/>
    <w:rsid w:val="00876283"/>
    <w:pPr>
      <w:keepNext/>
      <w:numPr>
        <w:numId w:val="1"/>
      </w:numPr>
      <w:pBdr>
        <w:top w:val="single" w:sz="6" w:space="0" w:color="00000A"/>
        <w:left w:val="single" w:sz="6" w:space="0" w:color="00000A"/>
        <w:bottom w:val="single" w:sz="6" w:space="0" w:color="00000A"/>
        <w:right w:val="single" w:sz="6" w:space="0" w:color="00000A"/>
      </w:pBdr>
      <w:tabs>
        <w:tab w:val="left" w:pos="-2700"/>
      </w:tabs>
      <w:suppressAutoHyphens/>
      <w:spacing w:before="360" w:after="480" w:line="276" w:lineRule="auto"/>
      <w:ind w:right="22"/>
      <w:jc w:val="center"/>
      <w:outlineLvl w:val="0"/>
    </w:pPr>
    <w:rPr>
      <w:rFonts w:ascii="Tahoma" w:eastAsia="Times New Roman" w:hAnsi="Tahoma" w:cs="Arial"/>
      <w:b/>
      <w:bCs/>
      <w:iCs/>
      <w:caps/>
      <w:sz w:val="32"/>
      <w:lang w:val="fr-FR" w:eastAsia="fr-FR" w:bidi="en-US"/>
    </w:rPr>
  </w:style>
  <w:style w:type="numbering" w:customStyle="1" w:styleId="WWNum24">
    <w:name w:val="WWNum24"/>
    <w:basedOn w:val="Aucuneliste"/>
    <w:rsid w:val="00876283"/>
    <w:pPr>
      <w:numPr>
        <w:numId w:val="2"/>
      </w:numPr>
    </w:pPr>
  </w:style>
  <w:style w:type="character" w:customStyle="1" w:styleId="corpsdesarticlesCar">
    <w:name w:val="corps des articles Car"/>
    <w:rsid w:val="00DD042B"/>
    <w:rPr>
      <w:rFonts w:ascii="Arial" w:hAnsi="Arial"/>
      <w:sz w:val="22"/>
      <w:lang w:val="fr-FR" w:eastAsia="fr-FR"/>
    </w:rPr>
  </w:style>
  <w:style w:type="paragraph" w:styleId="Sansinterligne">
    <w:name w:val="No Spacing"/>
    <w:uiPriority w:val="1"/>
    <w:qFormat/>
    <w:rsid w:val="008259A0"/>
    <w:pPr>
      <w:spacing w:before="0" w:after="0"/>
    </w:pPr>
  </w:style>
  <w:style w:type="character" w:customStyle="1" w:styleId="Titre4Car">
    <w:name w:val="Titre 4 Car"/>
    <w:basedOn w:val="Policepardfaut"/>
    <w:link w:val="Titre4"/>
    <w:uiPriority w:val="9"/>
    <w:rsid w:val="008259A0"/>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F22F3E"/>
    <w:pPr>
      <w:tabs>
        <w:tab w:val="center" w:pos="4536"/>
        <w:tab w:val="right" w:pos="9072"/>
      </w:tabs>
      <w:spacing w:before="0" w:after="0"/>
    </w:pPr>
  </w:style>
  <w:style w:type="character" w:customStyle="1" w:styleId="En-tteCar">
    <w:name w:val="En-tête Car"/>
    <w:basedOn w:val="Policepardfaut"/>
    <w:link w:val="En-tte"/>
    <w:uiPriority w:val="99"/>
    <w:rsid w:val="00F22F3E"/>
  </w:style>
  <w:style w:type="paragraph" w:styleId="Pieddepage">
    <w:name w:val="footer"/>
    <w:basedOn w:val="Normal"/>
    <w:link w:val="PieddepageCar"/>
    <w:uiPriority w:val="99"/>
    <w:unhideWhenUsed/>
    <w:rsid w:val="00F22F3E"/>
    <w:pPr>
      <w:tabs>
        <w:tab w:val="center" w:pos="4536"/>
        <w:tab w:val="right" w:pos="9072"/>
      </w:tabs>
      <w:spacing w:before="0" w:after="0"/>
    </w:pPr>
  </w:style>
  <w:style w:type="character" w:customStyle="1" w:styleId="PieddepageCar">
    <w:name w:val="Pied de page Car"/>
    <w:basedOn w:val="Policepardfaut"/>
    <w:link w:val="Pieddepage"/>
    <w:uiPriority w:val="99"/>
    <w:rsid w:val="00F22F3E"/>
  </w:style>
  <w:style w:type="paragraph" w:styleId="Textedebulles">
    <w:name w:val="Balloon Text"/>
    <w:basedOn w:val="Normal"/>
    <w:link w:val="TextedebullesCar"/>
    <w:uiPriority w:val="99"/>
    <w:semiHidden/>
    <w:unhideWhenUsed/>
    <w:rsid w:val="00F22F3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F3E"/>
    <w:rPr>
      <w:rFonts w:ascii="Tahoma" w:hAnsi="Tahoma" w:cs="Tahoma"/>
      <w:sz w:val="16"/>
      <w:szCs w:val="16"/>
    </w:rPr>
  </w:style>
  <w:style w:type="paragraph" w:styleId="En-ttedetabledesmatires">
    <w:name w:val="TOC Heading"/>
    <w:basedOn w:val="Titre1"/>
    <w:next w:val="Normal"/>
    <w:uiPriority w:val="39"/>
    <w:unhideWhenUsed/>
    <w:qFormat/>
    <w:rsid w:val="006E384E"/>
    <w:pPr>
      <w:keepNext/>
      <w:keepLines/>
      <w:pBdr>
        <w:top w:val="none" w:sz="0" w:space="0" w:color="auto"/>
        <w:left w:val="none" w:sz="0" w:space="0" w:color="auto"/>
        <w:bottom w:val="none" w:sz="0" w:space="0" w:color="auto"/>
        <w:right w:val="none" w:sz="0" w:space="0" w:color="auto"/>
      </w:pBdr>
      <w:shd w:val="clear" w:color="auto" w:fill="auto"/>
      <w:spacing w:before="480" w:after="0"/>
      <w:jc w:val="left"/>
      <w:outlineLvl w:val="9"/>
    </w:pPr>
    <w:rPr>
      <w:rFonts w:asciiTheme="majorHAnsi" w:eastAsiaTheme="majorEastAsia" w:hAnsiTheme="majorHAnsi" w:cstheme="majorBidi"/>
      <w:caps w:val="0"/>
      <w:color w:val="365F91" w:themeColor="accent1" w:themeShade="BF"/>
      <w:spacing w:val="0"/>
      <w:sz w:val="28"/>
      <w:szCs w:val="28"/>
      <w:lang w:val="fr-FR" w:bidi="ar-SA"/>
    </w:rPr>
  </w:style>
  <w:style w:type="paragraph" w:styleId="TM1">
    <w:name w:val="toc 1"/>
    <w:basedOn w:val="Normal"/>
    <w:next w:val="Normal"/>
    <w:autoRedefine/>
    <w:uiPriority w:val="39"/>
    <w:unhideWhenUsed/>
    <w:qFormat/>
    <w:rsid w:val="006E384E"/>
    <w:pPr>
      <w:spacing w:after="100"/>
    </w:pPr>
  </w:style>
  <w:style w:type="paragraph" w:styleId="TM2">
    <w:name w:val="toc 2"/>
    <w:basedOn w:val="Normal"/>
    <w:next w:val="Normal"/>
    <w:autoRedefine/>
    <w:uiPriority w:val="39"/>
    <w:unhideWhenUsed/>
    <w:qFormat/>
    <w:rsid w:val="006E384E"/>
    <w:pPr>
      <w:spacing w:after="100"/>
      <w:ind w:left="220"/>
    </w:pPr>
  </w:style>
  <w:style w:type="paragraph" w:styleId="TM3">
    <w:name w:val="toc 3"/>
    <w:basedOn w:val="Normal"/>
    <w:next w:val="Normal"/>
    <w:autoRedefine/>
    <w:uiPriority w:val="39"/>
    <w:unhideWhenUsed/>
    <w:qFormat/>
    <w:rsid w:val="006E384E"/>
    <w:pPr>
      <w:spacing w:after="100"/>
      <w:ind w:left="440"/>
    </w:pPr>
  </w:style>
  <w:style w:type="character" w:styleId="Lienhypertexte">
    <w:name w:val="Hyperlink"/>
    <w:basedOn w:val="Policepardfaut"/>
    <w:uiPriority w:val="99"/>
    <w:unhideWhenUsed/>
    <w:rsid w:val="006E384E"/>
    <w:rPr>
      <w:color w:val="0000FF" w:themeColor="hyperlink"/>
      <w:u w:val="single"/>
    </w:rPr>
  </w:style>
  <w:style w:type="paragraph" w:customStyle="1" w:styleId="para-artnum1">
    <w:name w:val="para-artnum1"/>
    <w:basedOn w:val="Normal"/>
    <w:rsid w:val="00464570"/>
    <w:pPr>
      <w:spacing w:before="100" w:beforeAutospacing="1" w:after="100" w:afterAutospacing="1"/>
      <w:jc w:val="left"/>
    </w:pPr>
    <w:rPr>
      <w:rFonts w:ascii="Times New Roman" w:eastAsia="Times New Roman" w:hAnsi="Times New Roman" w:cs="Times New Roman"/>
      <w:sz w:val="24"/>
      <w:szCs w:val="24"/>
      <w:lang w:eastAsia="fr-BE"/>
    </w:rPr>
  </w:style>
  <w:style w:type="paragraph" w:customStyle="1" w:styleId="para">
    <w:name w:val="para"/>
    <w:basedOn w:val="Normal"/>
    <w:rsid w:val="00464570"/>
    <w:pPr>
      <w:spacing w:before="100" w:beforeAutospacing="1" w:after="100" w:afterAutospacing="1"/>
      <w:jc w:val="left"/>
    </w:pPr>
    <w:rPr>
      <w:rFonts w:ascii="Times New Roman" w:eastAsia="Times New Roman" w:hAnsi="Times New Roman" w:cs="Times New Roman"/>
      <w:sz w:val="24"/>
      <w:szCs w:val="24"/>
      <w:lang w:eastAsia="fr-BE"/>
    </w:rPr>
  </w:style>
  <w:style w:type="character" w:customStyle="1" w:styleId="link">
    <w:name w:val="link"/>
    <w:basedOn w:val="Policepardfaut"/>
    <w:rsid w:val="00464570"/>
  </w:style>
  <w:style w:type="paragraph" w:customStyle="1" w:styleId="art-num">
    <w:name w:val="art-num"/>
    <w:basedOn w:val="Normal"/>
    <w:rsid w:val="00563F62"/>
    <w:pPr>
      <w:spacing w:before="100" w:beforeAutospacing="1" w:after="100" w:afterAutospacing="1"/>
      <w:jc w:val="left"/>
    </w:pPr>
    <w:rPr>
      <w:rFonts w:ascii="Times New Roman" w:eastAsia="Times New Roman" w:hAnsi="Times New Roman" w:cs="Times New Roman"/>
      <w:sz w:val="24"/>
      <w:szCs w:val="24"/>
      <w:lang w:eastAsia="fr-BE"/>
    </w:rPr>
  </w:style>
  <w:style w:type="paragraph" w:customStyle="1" w:styleId="WW-NormalWeb">
    <w:name w:val="WW-Normal (Web)"/>
    <w:basedOn w:val="Normal"/>
    <w:rsid w:val="005B2FE1"/>
    <w:pPr>
      <w:widowControl w:val="0"/>
      <w:suppressAutoHyphens/>
      <w:spacing w:before="280" w:after="119"/>
      <w:jc w:val="left"/>
    </w:pPr>
    <w:rPr>
      <w:rFonts w:ascii="Arial Unicode MS" w:eastAsia="Times New Roman" w:hAnsi="Arial Unicode MS"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8829">
      <w:bodyDiv w:val="1"/>
      <w:marLeft w:val="0"/>
      <w:marRight w:val="0"/>
      <w:marTop w:val="0"/>
      <w:marBottom w:val="0"/>
      <w:divBdr>
        <w:top w:val="none" w:sz="0" w:space="0" w:color="auto"/>
        <w:left w:val="none" w:sz="0" w:space="0" w:color="auto"/>
        <w:bottom w:val="none" w:sz="0" w:space="0" w:color="auto"/>
        <w:right w:val="none" w:sz="0" w:space="0" w:color="auto"/>
      </w:divBdr>
      <w:divsChild>
        <w:div w:id="2586247">
          <w:marLeft w:val="0"/>
          <w:marRight w:val="0"/>
          <w:marTop w:val="0"/>
          <w:marBottom w:val="0"/>
          <w:divBdr>
            <w:top w:val="none" w:sz="0" w:space="0" w:color="auto"/>
            <w:left w:val="none" w:sz="0" w:space="0" w:color="auto"/>
            <w:bottom w:val="none" w:sz="0" w:space="0" w:color="auto"/>
            <w:right w:val="none" w:sz="0" w:space="0" w:color="auto"/>
          </w:divBdr>
        </w:div>
        <w:div w:id="4981314">
          <w:marLeft w:val="0"/>
          <w:marRight w:val="0"/>
          <w:marTop w:val="0"/>
          <w:marBottom w:val="0"/>
          <w:divBdr>
            <w:top w:val="none" w:sz="0" w:space="0" w:color="auto"/>
            <w:left w:val="none" w:sz="0" w:space="0" w:color="auto"/>
            <w:bottom w:val="none" w:sz="0" w:space="0" w:color="auto"/>
            <w:right w:val="none" w:sz="0" w:space="0" w:color="auto"/>
          </w:divBdr>
        </w:div>
        <w:div w:id="10189382">
          <w:marLeft w:val="0"/>
          <w:marRight w:val="0"/>
          <w:marTop w:val="0"/>
          <w:marBottom w:val="0"/>
          <w:divBdr>
            <w:top w:val="none" w:sz="0" w:space="0" w:color="auto"/>
            <w:left w:val="none" w:sz="0" w:space="0" w:color="auto"/>
            <w:bottom w:val="none" w:sz="0" w:space="0" w:color="auto"/>
            <w:right w:val="none" w:sz="0" w:space="0" w:color="auto"/>
          </w:divBdr>
        </w:div>
        <w:div w:id="14502731">
          <w:marLeft w:val="0"/>
          <w:marRight w:val="0"/>
          <w:marTop w:val="0"/>
          <w:marBottom w:val="0"/>
          <w:divBdr>
            <w:top w:val="none" w:sz="0" w:space="0" w:color="auto"/>
            <w:left w:val="none" w:sz="0" w:space="0" w:color="auto"/>
            <w:bottom w:val="none" w:sz="0" w:space="0" w:color="auto"/>
            <w:right w:val="none" w:sz="0" w:space="0" w:color="auto"/>
          </w:divBdr>
        </w:div>
        <w:div w:id="26570581">
          <w:marLeft w:val="0"/>
          <w:marRight w:val="0"/>
          <w:marTop w:val="0"/>
          <w:marBottom w:val="0"/>
          <w:divBdr>
            <w:top w:val="none" w:sz="0" w:space="0" w:color="auto"/>
            <w:left w:val="none" w:sz="0" w:space="0" w:color="auto"/>
            <w:bottom w:val="none" w:sz="0" w:space="0" w:color="auto"/>
            <w:right w:val="none" w:sz="0" w:space="0" w:color="auto"/>
          </w:divBdr>
        </w:div>
        <w:div w:id="29234039">
          <w:marLeft w:val="0"/>
          <w:marRight w:val="0"/>
          <w:marTop w:val="0"/>
          <w:marBottom w:val="0"/>
          <w:divBdr>
            <w:top w:val="none" w:sz="0" w:space="0" w:color="auto"/>
            <w:left w:val="none" w:sz="0" w:space="0" w:color="auto"/>
            <w:bottom w:val="none" w:sz="0" w:space="0" w:color="auto"/>
            <w:right w:val="none" w:sz="0" w:space="0" w:color="auto"/>
          </w:divBdr>
        </w:div>
        <w:div w:id="31078161">
          <w:marLeft w:val="0"/>
          <w:marRight w:val="0"/>
          <w:marTop w:val="0"/>
          <w:marBottom w:val="0"/>
          <w:divBdr>
            <w:top w:val="none" w:sz="0" w:space="0" w:color="auto"/>
            <w:left w:val="none" w:sz="0" w:space="0" w:color="auto"/>
            <w:bottom w:val="none" w:sz="0" w:space="0" w:color="auto"/>
            <w:right w:val="none" w:sz="0" w:space="0" w:color="auto"/>
          </w:divBdr>
        </w:div>
        <w:div w:id="31731276">
          <w:marLeft w:val="0"/>
          <w:marRight w:val="0"/>
          <w:marTop w:val="0"/>
          <w:marBottom w:val="0"/>
          <w:divBdr>
            <w:top w:val="none" w:sz="0" w:space="0" w:color="auto"/>
            <w:left w:val="none" w:sz="0" w:space="0" w:color="auto"/>
            <w:bottom w:val="none" w:sz="0" w:space="0" w:color="auto"/>
            <w:right w:val="none" w:sz="0" w:space="0" w:color="auto"/>
          </w:divBdr>
        </w:div>
        <w:div w:id="34624488">
          <w:marLeft w:val="0"/>
          <w:marRight w:val="0"/>
          <w:marTop w:val="0"/>
          <w:marBottom w:val="0"/>
          <w:divBdr>
            <w:top w:val="none" w:sz="0" w:space="0" w:color="auto"/>
            <w:left w:val="none" w:sz="0" w:space="0" w:color="auto"/>
            <w:bottom w:val="none" w:sz="0" w:space="0" w:color="auto"/>
            <w:right w:val="none" w:sz="0" w:space="0" w:color="auto"/>
          </w:divBdr>
        </w:div>
        <w:div w:id="40062363">
          <w:marLeft w:val="0"/>
          <w:marRight w:val="0"/>
          <w:marTop w:val="0"/>
          <w:marBottom w:val="0"/>
          <w:divBdr>
            <w:top w:val="none" w:sz="0" w:space="0" w:color="auto"/>
            <w:left w:val="none" w:sz="0" w:space="0" w:color="auto"/>
            <w:bottom w:val="none" w:sz="0" w:space="0" w:color="auto"/>
            <w:right w:val="none" w:sz="0" w:space="0" w:color="auto"/>
          </w:divBdr>
        </w:div>
        <w:div w:id="41223128">
          <w:marLeft w:val="0"/>
          <w:marRight w:val="0"/>
          <w:marTop w:val="0"/>
          <w:marBottom w:val="0"/>
          <w:divBdr>
            <w:top w:val="none" w:sz="0" w:space="0" w:color="auto"/>
            <w:left w:val="none" w:sz="0" w:space="0" w:color="auto"/>
            <w:bottom w:val="none" w:sz="0" w:space="0" w:color="auto"/>
            <w:right w:val="none" w:sz="0" w:space="0" w:color="auto"/>
          </w:divBdr>
        </w:div>
        <w:div w:id="43528791">
          <w:marLeft w:val="0"/>
          <w:marRight w:val="0"/>
          <w:marTop w:val="0"/>
          <w:marBottom w:val="0"/>
          <w:divBdr>
            <w:top w:val="none" w:sz="0" w:space="0" w:color="auto"/>
            <w:left w:val="none" w:sz="0" w:space="0" w:color="auto"/>
            <w:bottom w:val="none" w:sz="0" w:space="0" w:color="auto"/>
            <w:right w:val="none" w:sz="0" w:space="0" w:color="auto"/>
          </w:divBdr>
        </w:div>
        <w:div w:id="43919500">
          <w:marLeft w:val="0"/>
          <w:marRight w:val="0"/>
          <w:marTop w:val="0"/>
          <w:marBottom w:val="0"/>
          <w:divBdr>
            <w:top w:val="none" w:sz="0" w:space="0" w:color="auto"/>
            <w:left w:val="none" w:sz="0" w:space="0" w:color="auto"/>
            <w:bottom w:val="none" w:sz="0" w:space="0" w:color="auto"/>
            <w:right w:val="none" w:sz="0" w:space="0" w:color="auto"/>
          </w:divBdr>
        </w:div>
        <w:div w:id="47346237">
          <w:marLeft w:val="0"/>
          <w:marRight w:val="0"/>
          <w:marTop w:val="0"/>
          <w:marBottom w:val="0"/>
          <w:divBdr>
            <w:top w:val="none" w:sz="0" w:space="0" w:color="auto"/>
            <w:left w:val="none" w:sz="0" w:space="0" w:color="auto"/>
            <w:bottom w:val="none" w:sz="0" w:space="0" w:color="auto"/>
            <w:right w:val="none" w:sz="0" w:space="0" w:color="auto"/>
          </w:divBdr>
        </w:div>
        <w:div w:id="50154490">
          <w:marLeft w:val="0"/>
          <w:marRight w:val="0"/>
          <w:marTop w:val="0"/>
          <w:marBottom w:val="0"/>
          <w:divBdr>
            <w:top w:val="none" w:sz="0" w:space="0" w:color="auto"/>
            <w:left w:val="none" w:sz="0" w:space="0" w:color="auto"/>
            <w:bottom w:val="none" w:sz="0" w:space="0" w:color="auto"/>
            <w:right w:val="none" w:sz="0" w:space="0" w:color="auto"/>
          </w:divBdr>
        </w:div>
        <w:div w:id="50621220">
          <w:marLeft w:val="0"/>
          <w:marRight w:val="0"/>
          <w:marTop w:val="0"/>
          <w:marBottom w:val="0"/>
          <w:divBdr>
            <w:top w:val="none" w:sz="0" w:space="0" w:color="auto"/>
            <w:left w:val="none" w:sz="0" w:space="0" w:color="auto"/>
            <w:bottom w:val="none" w:sz="0" w:space="0" w:color="auto"/>
            <w:right w:val="none" w:sz="0" w:space="0" w:color="auto"/>
          </w:divBdr>
        </w:div>
        <w:div w:id="53165503">
          <w:marLeft w:val="0"/>
          <w:marRight w:val="0"/>
          <w:marTop w:val="0"/>
          <w:marBottom w:val="0"/>
          <w:divBdr>
            <w:top w:val="none" w:sz="0" w:space="0" w:color="auto"/>
            <w:left w:val="none" w:sz="0" w:space="0" w:color="auto"/>
            <w:bottom w:val="none" w:sz="0" w:space="0" w:color="auto"/>
            <w:right w:val="none" w:sz="0" w:space="0" w:color="auto"/>
          </w:divBdr>
        </w:div>
        <w:div w:id="55931032">
          <w:marLeft w:val="0"/>
          <w:marRight w:val="0"/>
          <w:marTop w:val="0"/>
          <w:marBottom w:val="0"/>
          <w:divBdr>
            <w:top w:val="none" w:sz="0" w:space="0" w:color="auto"/>
            <w:left w:val="none" w:sz="0" w:space="0" w:color="auto"/>
            <w:bottom w:val="none" w:sz="0" w:space="0" w:color="auto"/>
            <w:right w:val="none" w:sz="0" w:space="0" w:color="auto"/>
          </w:divBdr>
        </w:div>
        <w:div w:id="56822691">
          <w:marLeft w:val="0"/>
          <w:marRight w:val="0"/>
          <w:marTop w:val="0"/>
          <w:marBottom w:val="0"/>
          <w:divBdr>
            <w:top w:val="none" w:sz="0" w:space="0" w:color="auto"/>
            <w:left w:val="none" w:sz="0" w:space="0" w:color="auto"/>
            <w:bottom w:val="none" w:sz="0" w:space="0" w:color="auto"/>
            <w:right w:val="none" w:sz="0" w:space="0" w:color="auto"/>
          </w:divBdr>
        </w:div>
        <w:div w:id="64842491">
          <w:marLeft w:val="0"/>
          <w:marRight w:val="0"/>
          <w:marTop w:val="0"/>
          <w:marBottom w:val="0"/>
          <w:divBdr>
            <w:top w:val="none" w:sz="0" w:space="0" w:color="auto"/>
            <w:left w:val="none" w:sz="0" w:space="0" w:color="auto"/>
            <w:bottom w:val="none" w:sz="0" w:space="0" w:color="auto"/>
            <w:right w:val="none" w:sz="0" w:space="0" w:color="auto"/>
          </w:divBdr>
        </w:div>
        <w:div w:id="75632521">
          <w:marLeft w:val="0"/>
          <w:marRight w:val="0"/>
          <w:marTop w:val="0"/>
          <w:marBottom w:val="0"/>
          <w:divBdr>
            <w:top w:val="none" w:sz="0" w:space="0" w:color="auto"/>
            <w:left w:val="none" w:sz="0" w:space="0" w:color="auto"/>
            <w:bottom w:val="none" w:sz="0" w:space="0" w:color="auto"/>
            <w:right w:val="none" w:sz="0" w:space="0" w:color="auto"/>
          </w:divBdr>
        </w:div>
        <w:div w:id="78600572">
          <w:marLeft w:val="0"/>
          <w:marRight w:val="0"/>
          <w:marTop w:val="0"/>
          <w:marBottom w:val="0"/>
          <w:divBdr>
            <w:top w:val="none" w:sz="0" w:space="0" w:color="auto"/>
            <w:left w:val="none" w:sz="0" w:space="0" w:color="auto"/>
            <w:bottom w:val="none" w:sz="0" w:space="0" w:color="auto"/>
            <w:right w:val="none" w:sz="0" w:space="0" w:color="auto"/>
          </w:divBdr>
        </w:div>
        <w:div w:id="82457819">
          <w:marLeft w:val="0"/>
          <w:marRight w:val="0"/>
          <w:marTop w:val="0"/>
          <w:marBottom w:val="0"/>
          <w:divBdr>
            <w:top w:val="none" w:sz="0" w:space="0" w:color="auto"/>
            <w:left w:val="none" w:sz="0" w:space="0" w:color="auto"/>
            <w:bottom w:val="none" w:sz="0" w:space="0" w:color="auto"/>
            <w:right w:val="none" w:sz="0" w:space="0" w:color="auto"/>
          </w:divBdr>
        </w:div>
        <w:div w:id="93522944">
          <w:marLeft w:val="0"/>
          <w:marRight w:val="0"/>
          <w:marTop w:val="0"/>
          <w:marBottom w:val="0"/>
          <w:divBdr>
            <w:top w:val="none" w:sz="0" w:space="0" w:color="auto"/>
            <w:left w:val="none" w:sz="0" w:space="0" w:color="auto"/>
            <w:bottom w:val="none" w:sz="0" w:space="0" w:color="auto"/>
            <w:right w:val="none" w:sz="0" w:space="0" w:color="auto"/>
          </w:divBdr>
        </w:div>
        <w:div w:id="97680638">
          <w:marLeft w:val="0"/>
          <w:marRight w:val="0"/>
          <w:marTop w:val="0"/>
          <w:marBottom w:val="0"/>
          <w:divBdr>
            <w:top w:val="none" w:sz="0" w:space="0" w:color="auto"/>
            <w:left w:val="none" w:sz="0" w:space="0" w:color="auto"/>
            <w:bottom w:val="none" w:sz="0" w:space="0" w:color="auto"/>
            <w:right w:val="none" w:sz="0" w:space="0" w:color="auto"/>
          </w:divBdr>
        </w:div>
        <w:div w:id="98566760">
          <w:marLeft w:val="0"/>
          <w:marRight w:val="0"/>
          <w:marTop w:val="0"/>
          <w:marBottom w:val="0"/>
          <w:divBdr>
            <w:top w:val="none" w:sz="0" w:space="0" w:color="auto"/>
            <w:left w:val="none" w:sz="0" w:space="0" w:color="auto"/>
            <w:bottom w:val="none" w:sz="0" w:space="0" w:color="auto"/>
            <w:right w:val="none" w:sz="0" w:space="0" w:color="auto"/>
          </w:divBdr>
        </w:div>
        <w:div w:id="99616933">
          <w:marLeft w:val="0"/>
          <w:marRight w:val="0"/>
          <w:marTop w:val="0"/>
          <w:marBottom w:val="0"/>
          <w:divBdr>
            <w:top w:val="none" w:sz="0" w:space="0" w:color="auto"/>
            <w:left w:val="none" w:sz="0" w:space="0" w:color="auto"/>
            <w:bottom w:val="none" w:sz="0" w:space="0" w:color="auto"/>
            <w:right w:val="none" w:sz="0" w:space="0" w:color="auto"/>
          </w:divBdr>
        </w:div>
        <w:div w:id="101995515">
          <w:marLeft w:val="0"/>
          <w:marRight w:val="0"/>
          <w:marTop w:val="0"/>
          <w:marBottom w:val="0"/>
          <w:divBdr>
            <w:top w:val="none" w:sz="0" w:space="0" w:color="auto"/>
            <w:left w:val="none" w:sz="0" w:space="0" w:color="auto"/>
            <w:bottom w:val="none" w:sz="0" w:space="0" w:color="auto"/>
            <w:right w:val="none" w:sz="0" w:space="0" w:color="auto"/>
          </w:divBdr>
        </w:div>
        <w:div w:id="103618203">
          <w:marLeft w:val="0"/>
          <w:marRight w:val="0"/>
          <w:marTop w:val="0"/>
          <w:marBottom w:val="0"/>
          <w:divBdr>
            <w:top w:val="none" w:sz="0" w:space="0" w:color="auto"/>
            <w:left w:val="none" w:sz="0" w:space="0" w:color="auto"/>
            <w:bottom w:val="none" w:sz="0" w:space="0" w:color="auto"/>
            <w:right w:val="none" w:sz="0" w:space="0" w:color="auto"/>
          </w:divBdr>
        </w:div>
        <w:div w:id="105471263">
          <w:marLeft w:val="0"/>
          <w:marRight w:val="0"/>
          <w:marTop w:val="0"/>
          <w:marBottom w:val="0"/>
          <w:divBdr>
            <w:top w:val="none" w:sz="0" w:space="0" w:color="auto"/>
            <w:left w:val="none" w:sz="0" w:space="0" w:color="auto"/>
            <w:bottom w:val="none" w:sz="0" w:space="0" w:color="auto"/>
            <w:right w:val="none" w:sz="0" w:space="0" w:color="auto"/>
          </w:divBdr>
        </w:div>
        <w:div w:id="106239976">
          <w:marLeft w:val="0"/>
          <w:marRight w:val="0"/>
          <w:marTop w:val="0"/>
          <w:marBottom w:val="0"/>
          <w:divBdr>
            <w:top w:val="none" w:sz="0" w:space="0" w:color="auto"/>
            <w:left w:val="none" w:sz="0" w:space="0" w:color="auto"/>
            <w:bottom w:val="none" w:sz="0" w:space="0" w:color="auto"/>
            <w:right w:val="none" w:sz="0" w:space="0" w:color="auto"/>
          </w:divBdr>
        </w:div>
        <w:div w:id="106243043">
          <w:marLeft w:val="0"/>
          <w:marRight w:val="0"/>
          <w:marTop w:val="0"/>
          <w:marBottom w:val="0"/>
          <w:divBdr>
            <w:top w:val="none" w:sz="0" w:space="0" w:color="auto"/>
            <w:left w:val="none" w:sz="0" w:space="0" w:color="auto"/>
            <w:bottom w:val="none" w:sz="0" w:space="0" w:color="auto"/>
            <w:right w:val="none" w:sz="0" w:space="0" w:color="auto"/>
          </w:divBdr>
        </w:div>
        <w:div w:id="106313773">
          <w:marLeft w:val="0"/>
          <w:marRight w:val="0"/>
          <w:marTop w:val="0"/>
          <w:marBottom w:val="0"/>
          <w:divBdr>
            <w:top w:val="none" w:sz="0" w:space="0" w:color="auto"/>
            <w:left w:val="none" w:sz="0" w:space="0" w:color="auto"/>
            <w:bottom w:val="none" w:sz="0" w:space="0" w:color="auto"/>
            <w:right w:val="none" w:sz="0" w:space="0" w:color="auto"/>
          </w:divBdr>
        </w:div>
        <w:div w:id="109321353">
          <w:marLeft w:val="0"/>
          <w:marRight w:val="0"/>
          <w:marTop w:val="0"/>
          <w:marBottom w:val="0"/>
          <w:divBdr>
            <w:top w:val="none" w:sz="0" w:space="0" w:color="auto"/>
            <w:left w:val="none" w:sz="0" w:space="0" w:color="auto"/>
            <w:bottom w:val="none" w:sz="0" w:space="0" w:color="auto"/>
            <w:right w:val="none" w:sz="0" w:space="0" w:color="auto"/>
          </w:divBdr>
        </w:div>
        <w:div w:id="111897431">
          <w:marLeft w:val="0"/>
          <w:marRight w:val="0"/>
          <w:marTop w:val="0"/>
          <w:marBottom w:val="0"/>
          <w:divBdr>
            <w:top w:val="none" w:sz="0" w:space="0" w:color="auto"/>
            <w:left w:val="none" w:sz="0" w:space="0" w:color="auto"/>
            <w:bottom w:val="none" w:sz="0" w:space="0" w:color="auto"/>
            <w:right w:val="none" w:sz="0" w:space="0" w:color="auto"/>
          </w:divBdr>
        </w:div>
        <w:div w:id="115680484">
          <w:marLeft w:val="0"/>
          <w:marRight w:val="0"/>
          <w:marTop w:val="0"/>
          <w:marBottom w:val="0"/>
          <w:divBdr>
            <w:top w:val="none" w:sz="0" w:space="0" w:color="auto"/>
            <w:left w:val="none" w:sz="0" w:space="0" w:color="auto"/>
            <w:bottom w:val="none" w:sz="0" w:space="0" w:color="auto"/>
            <w:right w:val="none" w:sz="0" w:space="0" w:color="auto"/>
          </w:divBdr>
        </w:div>
        <w:div w:id="115830216">
          <w:marLeft w:val="0"/>
          <w:marRight w:val="0"/>
          <w:marTop w:val="0"/>
          <w:marBottom w:val="0"/>
          <w:divBdr>
            <w:top w:val="none" w:sz="0" w:space="0" w:color="auto"/>
            <w:left w:val="none" w:sz="0" w:space="0" w:color="auto"/>
            <w:bottom w:val="none" w:sz="0" w:space="0" w:color="auto"/>
            <w:right w:val="none" w:sz="0" w:space="0" w:color="auto"/>
          </w:divBdr>
        </w:div>
        <w:div w:id="115879045">
          <w:marLeft w:val="0"/>
          <w:marRight w:val="0"/>
          <w:marTop w:val="0"/>
          <w:marBottom w:val="0"/>
          <w:divBdr>
            <w:top w:val="none" w:sz="0" w:space="0" w:color="auto"/>
            <w:left w:val="none" w:sz="0" w:space="0" w:color="auto"/>
            <w:bottom w:val="none" w:sz="0" w:space="0" w:color="auto"/>
            <w:right w:val="none" w:sz="0" w:space="0" w:color="auto"/>
          </w:divBdr>
        </w:div>
        <w:div w:id="120002804">
          <w:marLeft w:val="0"/>
          <w:marRight w:val="0"/>
          <w:marTop w:val="0"/>
          <w:marBottom w:val="0"/>
          <w:divBdr>
            <w:top w:val="none" w:sz="0" w:space="0" w:color="auto"/>
            <w:left w:val="none" w:sz="0" w:space="0" w:color="auto"/>
            <w:bottom w:val="none" w:sz="0" w:space="0" w:color="auto"/>
            <w:right w:val="none" w:sz="0" w:space="0" w:color="auto"/>
          </w:divBdr>
        </w:div>
        <w:div w:id="126974312">
          <w:marLeft w:val="0"/>
          <w:marRight w:val="0"/>
          <w:marTop w:val="0"/>
          <w:marBottom w:val="0"/>
          <w:divBdr>
            <w:top w:val="none" w:sz="0" w:space="0" w:color="auto"/>
            <w:left w:val="none" w:sz="0" w:space="0" w:color="auto"/>
            <w:bottom w:val="none" w:sz="0" w:space="0" w:color="auto"/>
            <w:right w:val="none" w:sz="0" w:space="0" w:color="auto"/>
          </w:divBdr>
        </w:div>
        <w:div w:id="128976973">
          <w:marLeft w:val="0"/>
          <w:marRight w:val="0"/>
          <w:marTop w:val="0"/>
          <w:marBottom w:val="0"/>
          <w:divBdr>
            <w:top w:val="none" w:sz="0" w:space="0" w:color="auto"/>
            <w:left w:val="none" w:sz="0" w:space="0" w:color="auto"/>
            <w:bottom w:val="none" w:sz="0" w:space="0" w:color="auto"/>
            <w:right w:val="none" w:sz="0" w:space="0" w:color="auto"/>
          </w:divBdr>
        </w:div>
        <w:div w:id="129791787">
          <w:marLeft w:val="0"/>
          <w:marRight w:val="0"/>
          <w:marTop w:val="0"/>
          <w:marBottom w:val="0"/>
          <w:divBdr>
            <w:top w:val="none" w:sz="0" w:space="0" w:color="auto"/>
            <w:left w:val="none" w:sz="0" w:space="0" w:color="auto"/>
            <w:bottom w:val="none" w:sz="0" w:space="0" w:color="auto"/>
            <w:right w:val="none" w:sz="0" w:space="0" w:color="auto"/>
          </w:divBdr>
        </w:div>
        <w:div w:id="141503212">
          <w:marLeft w:val="0"/>
          <w:marRight w:val="0"/>
          <w:marTop w:val="0"/>
          <w:marBottom w:val="0"/>
          <w:divBdr>
            <w:top w:val="none" w:sz="0" w:space="0" w:color="auto"/>
            <w:left w:val="none" w:sz="0" w:space="0" w:color="auto"/>
            <w:bottom w:val="none" w:sz="0" w:space="0" w:color="auto"/>
            <w:right w:val="none" w:sz="0" w:space="0" w:color="auto"/>
          </w:divBdr>
        </w:div>
        <w:div w:id="142242801">
          <w:marLeft w:val="0"/>
          <w:marRight w:val="0"/>
          <w:marTop w:val="0"/>
          <w:marBottom w:val="0"/>
          <w:divBdr>
            <w:top w:val="none" w:sz="0" w:space="0" w:color="auto"/>
            <w:left w:val="none" w:sz="0" w:space="0" w:color="auto"/>
            <w:bottom w:val="none" w:sz="0" w:space="0" w:color="auto"/>
            <w:right w:val="none" w:sz="0" w:space="0" w:color="auto"/>
          </w:divBdr>
        </w:div>
        <w:div w:id="145827247">
          <w:marLeft w:val="0"/>
          <w:marRight w:val="0"/>
          <w:marTop w:val="0"/>
          <w:marBottom w:val="0"/>
          <w:divBdr>
            <w:top w:val="none" w:sz="0" w:space="0" w:color="auto"/>
            <w:left w:val="none" w:sz="0" w:space="0" w:color="auto"/>
            <w:bottom w:val="none" w:sz="0" w:space="0" w:color="auto"/>
            <w:right w:val="none" w:sz="0" w:space="0" w:color="auto"/>
          </w:divBdr>
        </w:div>
        <w:div w:id="149492387">
          <w:marLeft w:val="0"/>
          <w:marRight w:val="0"/>
          <w:marTop w:val="0"/>
          <w:marBottom w:val="0"/>
          <w:divBdr>
            <w:top w:val="none" w:sz="0" w:space="0" w:color="auto"/>
            <w:left w:val="none" w:sz="0" w:space="0" w:color="auto"/>
            <w:bottom w:val="none" w:sz="0" w:space="0" w:color="auto"/>
            <w:right w:val="none" w:sz="0" w:space="0" w:color="auto"/>
          </w:divBdr>
        </w:div>
        <w:div w:id="161051286">
          <w:marLeft w:val="0"/>
          <w:marRight w:val="0"/>
          <w:marTop w:val="0"/>
          <w:marBottom w:val="0"/>
          <w:divBdr>
            <w:top w:val="none" w:sz="0" w:space="0" w:color="auto"/>
            <w:left w:val="none" w:sz="0" w:space="0" w:color="auto"/>
            <w:bottom w:val="none" w:sz="0" w:space="0" w:color="auto"/>
            <w:right w:val="none" w:sz="0" w:space="0" w:color="auto"/>
          </w:divBdr>
        </w:div>
        <w:div w:id="162282016">
          <w:marLeft w:val="0"/>
          <w:marRight w:val="0"/>
          <w:marTop w:val="0"/>
          <w:marBottom w:val="0"/>
          <w:divBdr>
            <w:top w:val="none" w:sz="0" w:space="0" w:color="auto"/>
            <w:left w:val="none" w:sz="0" w:space="0" w:color="auto"/>
            <w:bottom w:val="none" w:sz="0" w:space="0" w:color="auto"/>
            <w:right w:val="none" w:sz="0" w:space="0" w:color="auto"/>
          </w:divBdr>
        </w:div>
        <w:div w:id="164906705">
          <w:marLeft w:val="0"/>
          <w:marRight w:val="0"/>
          <w:marTop w:val="0"/>
          <w:marBottom w:val="0"/>
          <w:divBdr>
            <w:top w:val="none" w:sz="0" w:space="0" w:color="auto"/>
            <w:left w:val="none" w:sz="0" w:space="0" w:color="auto"/>
            <w:bottom w:val="none" w:sz="0" w:space="0" w:color="auto"/>
            <w:right w:val="none" w:sz="0" w:space="0" w:color="auto"/>
          </w:divBdr>
        </w:div>
        <w:div w:id="167211469">
          <w:marLeft w:val="0"/>
          <w:marRight w:val="0"/>
          <w:marTop w:val="0"/>
          <w:marBottom w:val="0"/>
          <w:divBdr>
            <w:top w:val="none" w:sz="0" w:space="0" w:color="auto"/>
            <w:left w:val="none" w:sz="0" w:space="0" w:color="auto"/>
            <w:bottom w:val="none" w:sz="0" w:space="0" w:color="auto"/>
            <w:right w:val="none" w:sz="0" w:space="0" w:color="auto"/>
          </w:divBdr>
        </w:div>
        <w:div w:id="176047411">
          <w:marLeft w:val="0"/>
          <w:marRight w:val="0"/>
          <w:marTop w:val="0"/>
          <w:marBottom w:val="0"/>
          <w:divBdr>
            <w:top w:val="none" w:sz="0" w:space="0" w:color="auto"/>
            <w:left w:val="none" w:sz="0" w:space="0" w:color="auto"/>
            <w:bottom w:val="none" w:sz="0" w:space="0" w:color="auto"/>
            <w:right w:val="none" w:sz="0" w:space="0" w:color="auto"/>
          </w:divBdr>
        </w:div>
        <w:div w:id="176819838">
          <w:marLeft w:val="0"/>
          <w:marRight w:val="0"/>
          <w:marTop w:val="0"/>
          <w:marBottom w:val="0"/>
          <w:divBdr>
            <w:top w:val="none" w:sz="0" w:space="0" w:color="auto"/>
            <w:left w:val="none" w:sz="0" w:space="0" w:color="auto"/>
            <w:bottom w:val="none" w:sz="0" w:space="0" w:color="auto"/>
            <w:right w:val="none" w:sz="0" w:space="0" w:color="auto"/>
          </w:divBdr>
        </w:div>
        <w:div w:id="180320815">
          <w:marLeft w:val="0"/>
          <w:marRight w:val="0"/>
          <w:marTop w:val="0"/>
          <w:marBottom w:val="0"/>
          <w:divBdr>
            <w:top w:val="none" w:sz="0" w:space="0" w:color="auto"/>
            <w:left w:val="none" w:sz="0" w:space="0" w:color="auto"/>
            <w:bottom w:val="none" w:sz="0" w:space="0" w:color="auto"/>
            <w:right w:val="none" w:sz="0" w:space="0" w:color="auto"/>
          </w:divBdr>
        </w:div>
        <w:div w:id="186914073">
          <w:marLeft w:val="0"/>
          <w:marRight w:val="0"/>
          <w:marTop w:val="0"/>
          <w:marBottom w:val="0"/>
          <w:divBdr>
            <w:top w:val="none" w:sz="0" w:space="0" w:color="auto"/>
            <w:left w:val="none" w:sz="0" w:space="0" w:color="auto"/>
            <w:bottom w:val="none" w:sz="0" w:space="0" w:color="auto"/>
            <w:right w:val="none" w:sz="0" w:space="0" w:color="auto"/>
          </w:divBdr>
        </w:div>
        <w:div w:id="188028643">
          <w:marLeft w:val="0"/>
          <w:marRight w:val="0"/>
          <w:marTop w:val="0"/>
          <w:marBottom w:val="0"/>
          <w:divBdr>
            <w:top w:val="none" w:sz="0" w:space="0" w:color="auto"/>
            <w:left w:val="none" w:sz="0" w:space="0" w:color="auto"/>
            <w:bottom w:val="none" w:sz="0" w:space="0" w:color="auto"/>
            <w:right w:val="none" w:sz="0" w:space="0" w:color="auto"/>
          </w:divBdr>
        </w:div>
        <w:div w:id="197084681">
          <w:marLeft w:val="0"/>
          <w:marRight w:val="0"/>
          <w:marTop w:val="0"/>
          <w:marBottom w:val="0"/>
          <w:divBdr>
            <w:top w:val="none" w:sz="0" w:space="0" w:color="auto"/>
            <w:left w:val="none" w:sz="0" w:space="0" w:color="auto"/>
            <w:bottom w:val="none" w:sz="0" w:space="0" w:color="auto"/>
            <w:right w:val="none" w:sz="0" w:space="0" w:color="auto"/>
          </w:divBdr>
        </w:div>
        <w:div w:id="198519744">
          <w:marLeft w:val="0"/>
          <w:marRight w:val="0"/>
          <w:marTop w:val="0"/>
          <w:marBottom w:val="0"/>
          <w:divBdr>
            <w:top w:val="none" w:sz="0" w:space="0" w:color="auto"/>
            <w:left w:val="none" w:sz="0" w:space="0" w:color="auto"/>
            <w:bottom w:val="none" w:sz="0" w:space="0" w:color="auto"/>
            <w:right w:val="none" w:sz="0" w:space="0" w:color="auto"/>
          </w:divBdr>
        </w:div>
        <w:div w:id="199317996">
          <w:marLeft w:val="0"/>
          <w:marRight w:val="0"/>
          <w:marTop w:val="0"/>
          <w:marBottom w:val="0"/>
          <w:divBdr>
            <w:top w:val="none" w:sz="0" w:space="0" w:color="auto"/>
            <w:left w:val="none" w:sz="0" w:space="0" w:color="auto"/>
            <w:bottom w:val="none" w:sz="0" w:space="0" w:color="auto"/>
            <w:right w:val="none" w:sz="0" w:space="0" w:color="auto"/>
          </w:divBdr>
        </w:div>
        <w:div w:id="201333696">
          <w:marLeft w:val="0"/>
          <w:marRight w:val="0"/>
          <w:marTop w:val="0"/>
          <w:marBottom w:val="0"/>
          <w:divBdr>
            <w:top w:val="none" w:sz="0" w:space="0" w:color="auto"/>
            <w:left w:val="none" w:sz="0" w:space="0" w:color="auto"/>
            <w:bottom w:val="none" w:sz="0" w:space="0" w:color="auto"/>
            <w:right w:val="none" w:sz="0" w:space="0" w:color="auto"/>
          </w:divBdr>
        </w:div>
        <w:div w:id="210312790">
          <w:marLeft w:val="0"/>
          <w:marRight w:val="0"/>
          <w:marTop w:val="0"/>
          <w:marBottom w:val="0"/>
          <w:divBdr>
            <w:top w:val="none" w:sz="0" w:space="0" w:color="auto"/>
            <w:left w:val="none" w:sz="0" w:space="0" w:color="auto"/>
            <w:bottom w:val="none" w:sz="0" w:space="0" w:color="auto"/>
            <w:right w:val="none" w:sz="0" w:space="0" w:color="auto"/>
          </w:divBdr>
        </w:div>
        <w:div w:id="210651524">
          <w:marLeft w:val="0"/>
          <w:marRight w:val="0"/>
          <w:marTop w:val="0"/>
          <w:marBottom w:val="0"/>
          <w:divBdr>
            <w:top w:val="none" w:sz="0" w:space="0" w:color="auto"/>
            <w:left w:val="none" w:sz="0" w:space="0" w:color="auto"/>
            <w:bottom w:val="none" w:sz="0" w:space="0" w:color="auto"/>
            <w:right w:val="none" w:sz="0" w:space="0" w:color="auto"/>
          </w:divBdr>
        </w:div>
        <w:div w:id="212083115">
          <w:marLeft w:val="0"/>
          <w:marRight w:val="0"/>
          <w:marTop w:val="0"/>
          <w:marBottom w:val="0"/>
          <w:divBdr>
            <w:top w:val="none" w:sz="0" w:space="0" w:color="auto"/>
            <w:left w:val="none" w:sz="0" w:space="0" w:color="auto"/>
            <w:bottom w:val="none" w:sz="0" w:space="0" w:color="auto"/>
            <w:right w:val="none" w:sz="0" w:space="0" w:color="auto"/>
          </w:divBdr>
        </w:div>
        <w:div w:id="214196312">
          <w:marLeft w:val="0"/>
          <w:marRight w:val="0"/>
          <w:marTop w:val="0"/>
          <w:marBottom w:val="0"/>
          <w:divBdr>
            <w:top w:val="none" w:sz="0" w:space="0" w:color="auto"/>
            <w:left w:val="none" w:sz="0" w:space="0" w:color="auto"/>
            <w:bottom w:val="none" w:sz="0" w:space="0" w:color="auto"/>
            <w:right w:val="none" w:sz="0" w:space="0" w:color="auto"/>
          </w:divBdr>
        </w:div>
        <w:div w:id="215120429">
          <w:marLeft w:val="0"/>
          <w:marRight w:val="0"/>
          <w:marTop w:val="0"/>
          <w:marBottom w:val="0"/>
          <w:divBdr>
            <w:top w:val="none" w:sz="0" w:space="0" w:color="auto"/>
            <w:left w:val="none" w:sz="0" w:space="0" w:color="auto"/>
            <w:bottom w:val="none" w:sz="0" w:space="0" w:color="auto"/>
            <w:right w:val="none" w:sz="0" w:space="0" w:color="auto"/>
          </w:divBdr>
        </w:div>
        <w:div w:id="216941476">
          <w:marLeft w:val="0"/>
          <w:marRight w:val="0"/>
          <w:marTop w:val="0"/>
          <w:marBottom w:val="0"/>
          <w:divBdr>
            <w:top w:val="none" w:sz="0" w:space="0" w:color="auto"/>
            <w:left w:val="none" w:sz="0" w:space="0" w:color="auto"/>
            <w:bottom w:val="none" w:sz="0" w:space="0" w:color="auto"/>
            <w:right w:val="none" w:sz="0" w:space="0" w:color="auto"/>
          </w:divBdr>
        </w:div>
        <w:div w:id="220948558">
          <w:marLeft w:val="0"/>
          <w:marRight w:val="0"/>
          <w:marTop w:val="0"/>
          <w:marBottom w:val="0"/>
          <w:divBdr>
            <w:top w:val="none" w:sz="0" w:space="0" w:color="auto"/>
            <w:left w:val="none" w:sz="0" w:space="0" w:color="auto"/>
            <w:bottom w:val="none" w:sz="0" w:space="0" w:color="auto"/>
            <w:right w:val="none" w:sz="0" w:space="0" w:color="auto"/>
          </w:divBdr>
        </w:div>
        <w:div w:id="222330700">
          <w:marLeft w:val="0"/>
          <w:marRight w:val="0"/>
          <w:marTop w:val="0"/>
          <w:marBottom w:val="0"/>
          <w:divBdr>
            <w:top w:val="none" w:sz="0" w:space="0" w:color="auto"/>
            <w:left w:val="none" w:sz="0" w:space="0" w:color="auto"/>
            <w:bottom w:val="none" w:sz="0" w:space="0" w:color="auto"/>
            <w:right w:val="none" w:sz="0" w:space="0" w:color="auto"/>
          </w:divBdr>
        </w:div>
        <w:div w:id="222638155">
          <w:marLeft w:val="0"/>
          <w:marRight w:val="0"/>
          <w:marTop w:val="0"/>
          <w:marBottom w:val="0"/>
          <w:divBdr>
            <w:top w:val="none" w:sz="0" w:space="0" w:color="auto"/>
            <w:left w:val="none" w:sz="0" w:space="0" w:color="auto"/>
            <w:bottom w:val="none" w:sz="0" w:space="0" w:color="auto"/>
            <w:right w:val="none" w:sz="0" w:space="0" w:color="auto"/>
          </w:divBdr>
        </w:div>
        <w:div w:id="226956834">
          <w:marLeft w:val="0"/>
          <w:marRight w:val="0"/>
          <w:marTop w:val="0"/>
          <w:marBottom w:val="0"/>
          <w:divBdr>
            <w:top w:val="none" w:sz="0" w:space="0" w:color="auto"/>
            <w:left w:val="none" w:sz="0" w:space="0" w:color="auto"/>
            <w:bottom w:val="none" w:sz="0" w:space="0" w:color="auto"/>
            <w:right w:val="none" w:sz="0" w:space="0" w:color="auto"/>
          </w:divBdr>
        </w:div>
        <w:div w:id="228880332">
          <w:marLeft w:val="0"/>
          <w:marRight w:val="0"/>
          <w:marTop w:val="0"/>
          <w:marBottom w:val="0"/>
          <w:divBdr>
            <w:top w:val="none" w:sz="0" w:space="0" w:color="auto"/>
            <w:left w:val="none" w:sz="0" w:space="0" w:color="auto"/>
            <w:bottom w:val="none" w:sz="0" w:space="0" w:color="auto"/>
            <w:right w:val="none" w:sz="0" w:space="0" w:color="auto"/>
          </w:divBdr>
        </w:div>
        <w:div w:id="229735138">
          <w:marLeft w:val="0"/>
          <w:marRight w:val="0"/>
          <w:marTop w:val="0"/>
          <w:marBottom w:val="0"/>
          <w:divBdr>
            <w:top w:val="none" w:sz="0" w:space="0" w:color="auto"/>
            <w:left w:val="none" w:sz="0" w:space="0" w:color="auto"/>
            <w:bottom w:val="none" w:sz="0" w:space="0" w:color="auto"/>
            <w:right w:val="none" w:sz="0" w:space="0" w:color="auto"/>
          </w:divBdr>
        </w:div>
        <w:div w:id="230896761">
          <w:marLeft w:val="0"/>
          <w:marRight w:val="0"/>
          <w:marTop w:val="0"/>
          <w:marBottom w:val="0"/>
          <w:divBdr>
            <w:top w:val="none" w:sz="0" w:space="0" w:color="auto"/>
            <w:left w:val="none" w:sz="0" w:space="0" w:color="auto"/>
            <w:bottom w:val="none" w:sz="0" w:space="0" w:color="auto"/>
            <w:right w:val="none" w:sz="0" w:space="0" w:color="auto"/>
          </w:divBdr>
        </w:div>
        <w:div w:id="244652346">
          <w:marLeft w:val="0"/>
          <w:marRight w:val="0"/>
          <w:marTop w:val="0"/>
          <w:marBottom w:val="0"/>
          <w:divBdr>
            <w:top w:val="none" w:sz="0" w:space="0" w:color="auto"/>
            <w:left w:val="none" w:sz="0" w:space="0" w:color="auto"/>
            <w:bottom w:val="none" w:sz="0" w:space="0" w:color="auto"/>
            <w:right w:val="none" w:sz="0" w:space="0" w:color="auto"/>
          </w:divBdr>
        </w:div>
        <w:div w:id="247272254">
          <w:marLeft w:val="0"/>
          <w:marRight w:val="0"/>
          <w:marTop w:val="0"/>
          <w:marBottom w:val="0"/>
          <w:divBdr>
            <w:top w:val="none" w:sz="0" w:space="0" w:color="auto"/>
            <w:left w:val="none" w:sz="0" w:space="0" w:color="auto"/>
            <w:bottom w:val="none" w:sz="0" w:space="0" w:color="auto"/>
            <w:right w:val="none" w:sz="0" w:space="0" w:color="auto"/>
          </w:divBdr>
        </w:div>
        <w:div w:id="253520517">
          <w:marLeft w:val="0"/>
          <w:marRight w:val="0"/>
          <w:marTop w:val="0"/>
          <w:marBottom w:val="0"/>
          <w:divBdr>
            <w:top w:val="none" w:sz="0" w:space="0" w:color="auto"/>
            <w:left w:val="none" w:sz="0" w:space="0" w:color="auto"/>
            <w:bottom w:val="none" w:sz="0" w:space="0" w:color="auto"/>
            <w:right w:val="none" w:sz="0" w:space="0" w:color="auto"/>
          </w:divBdr>
        </w:div>
        <w:div w:id="255021644">
          <w:marLeft w:val="0"/>
          <w:marRight w:val="0"/>
          <w:marTop w:val="0"/>
          <w:marBottom w:val="0"/>
          <w:divBdr>
            <w:top w:val="none" w:sz="0" w:space="0" w:color="auto"/>
            <w:left w:val="none" w:sz="0" w:space="0" w:color="auto"/>
            <w:bottom w:val="none" w:sz="0" w:space="0" w:color="auto"/>
            <w:right w:val="none" w:sz="0" w:space="0" w:color="auto"/>
          </w:divBdr>
        </w:div>
        <w:div w:id="256326660">
          <w:marLeft w:val="0"/>
          <w:marRight w:val="0"/>
          <w:marTop w:val="0"/>
          <w:marBottom w:val="0"/>
          <w:divBdr>
            <w:top w:val="none" w:sz="0" w:space="0" w:color="auto"/>
            <w:left w:val="none" w:sz="0" w:space="0" w:color="auto"/>
            <w:bottom w:val="none" w:sz="0" w:space="0" w:color="auto"/>
            <w:right w:val="none" w:sz="0" w:space="0" w:color="auto"/>
          </w:divBdr>
        </w:div>
        <w:div w:id="266086071">
          <w:marLeft w:val="0"/>
          <w:marRight w:val="0"/>
          <w:marTop w:val="0"/>
          <w:marBottom w:val="0"/>
          <w:divBdr>
            <w:top w:val="none" w:sz="0" w:space="0" w:color="auto"/>
            <w:left w:val="none" w:sz="0" w:space="0" w:color="auto"/>
            <w:bottom w:val="none" w:sz="0" w:space="0" w:color="auto"/>
            <w:right w:val="none" w:sz="0" w:space="0" w:color="auto"/>
          </w:divBdr>
        </w:div>
        <w:div w:id="271713556">
          <w:marLeft w:val="0"/>
          <w:marRight w:val="0"/>
          <w:marTop w:val="0"/>
          <w:marBottom w:val="0"/>
          <w:divBdr>
            <w:top w:val="none" w:sz="0" w:space="0" w:color="auto"/>
            <w:left w:val="none" w:sz="0" w:space="0" w:color="auto"/>
            <w:bottom w:val="none" w:sz="0" w:space="0" w:color="auto"/>
            <w:right w:val="none" w:sz="0" w:space="0" w:color="auto"/>
          </w:divBdr>
        </w:div>
        <w:div w:id="275064972">
          <w:marLeft w:val="0"/>
          <w:marRight w:val="0"/>
          <w:marTop w:val="0"/>
          <w:marBottom w:val="0"/>
          <w:divBdr>
            <w:top w:val="none" w:sz="0" w:space="0" w:color="auto"/>
            <w:left w:val="none" w:sz="0" w:space="0" w:color="auto"/>
            <w:bottom w:val="none" w:sz="0" w:space="0" w:color="auto"/>
            <w:right w:val="none" w:sz="0" w:space="0" w:color="auto"/>
          </w:divBdr>
        </w:div>
        <w:div w:id="291182108">
          <w:marLeft w:val="0"/>
          <w:marRight w:val="0"/>
          <w:marTop w:val="0"/>
          <w:marBottom w:val="0"/>
          <w:divBdr>
            <w:top w:val="none" w:sz="0" w:space="0" w:color="auto"/>
            <w:left w:val="none" w:sz="0" w:space="0" w:color="auto"/>
            <w:bottom w:val="none" w:sz="0" w:space="0" w:color="auto"/>
            <w:right w:val="none" w:sz="0" w:space="0" w:color="auto"/>
          </w:divBdr>
        </w:div>
        <w:div w:id="295455510">
          <w:marLeft w:val="0"/>
          <w:marRight w:val="0"/>
          <w:marTop w:val="0"/>
          <w:marBottom w:val="0"/>
          <w:divBdr>
            <w:top w:val="none" w:sz="0" w:space="0" w:color="auto"/>
            <w:left w:val="none" w:sz="0" w:space="0" w:color="auto"/>
            <w:bottom w:val="none" w:sz="0" w:space="0" w:color="auto"/>
            <w:right w:val="none" w:sz="0" w:space="0" w:color="auto"/>
          </w:divBdr>
        </w:div>
        <w:div w:id="295915934">
          <w:marLeft w:val="0"/>
          <w:marRight w:val="0"/>
          <w:marTop w:val="0"/>
          <w:marBottom w:val="0"/>
          <w:divBdr>
            <w:top w:val="none" w:sz="0" w:space="0" w:color="auto"/>
            <w:left w:val="none" w:sz="0" w:space="0" w:color="auto"/>
            <w:bottom w:val="none" w:sz="0" w:space="0" w:color="auto"/>
            <w:right w:val="none" w:sz="0" w:space="0" w:color="auto"/>
          </w:divBdr>
        </w:div>
        <w:div w:id="298849648">
          <w:marLeft w:val="0"/>
          <w:marRight w:val="0"/>
          <w:marTop w:val="0"/>
          <w:marBottom w:val="0"/>
          <w:divBdr>
            <w:top w:val="none" w:sz="0" w:space="0" w:color="auto"/>
            <w:left w:val="none" w:sz="0" w:space="0" w:color="auto"/>
            <w:bottom w:val="none" w:sz="0" w:space="0" w:color="auto"/>
            <w:right w:val="none" w:sz="0" w:space="0" w:color="auto"/>
          </w:divBdr>
        </w:div>
        <w:div w:id="298918277">
          <w:marLeft w:val="0"/>
          <w:marRight w:val="0"/>
          <w:marTop w:val="0"/>
          <w:marBottom w:val="0"/>
          <w:divBdr>
            <w:top w:val="none" w:sz="0" w:space="0" w:color="auto"/>
            <w:left w:val="none" w:sz="0" w:space="0" w:color="auto"/>
            <w:bottom w:val="none" w:sz="0" w:space="0" w:color="auto"/>
            <w:right w:val="none" w:sz="0" w:space="0" w:color="auto"/>
          </w:divBdr>
        </w:div>
        <w:div w:id="301736976">
          <w:marLeft w:val="0"/>
          <w:marRight w:val="0"/>
          <w:marTop w:val="0"/>
          <w:marBottom w:val="0"/>
          <w:divBdr>
            <w:top w:val="none" w:sz="0" w:space="0" w:color="auto"/>
            <w:left w:val="none" w:sz="0" w:space="0" w:color="auto"/>
            <w:bottom w:val="none" w:sz="0" w:space="0" w:color="auto"/>
            <w:right w:val="none" w:sz="0" w:space="0" w:color="auto"/>
          </w:divBdr>
        </w:div>
        <w:div w:id="307133388">
          <w:marLeft w:val="0"/>
          <w:marRight w:val="0"/>
          <w:marTop w:val="0"/>
          <w:marBottom w:val="0"/>
          <w:divBdr>
            <w:top w:val="none" w:sz="0" w:space="0" w:color="auto"/>
            <w:left w:val="none" w:sz="0" w:space="0" w:color="auto"/>
            <w:bottom w:val="none" w:sz="0" w:space="0" w:color="auto"/>
            <w:right w:val="none" w:sz="0" w:space="0" w:color="auto"/>
          </w:divBdr>
        </w:div>
        <w:div w:id="308483520">
          <w:marLeft w:val="0"/>
          <w:marRight w:val="0"/>
          <w:marTop w:val="0"/>
          <w:marBottom w:val="0"/>
          <w:divBdr>
            <w:top w:val="none" w:sz="0" w:space="0" w:color="auto"/>
            <w:left w:val="none" w:sz="0" w:space="0" w:color="auto"/>
            <w:bottom w:val="none" w:sz="0" w:space="0" w:color="auto"/>
            <w:right w:val="none" w:sz="0" w:space="0" w:color="auto"/>
          </w:divBdr>
        </w:div>
        <w:div w:id="313219234">
          <w:marLeft w:val="0"/>
          <w:marRight w:val="0"/>
          <w:marTop w:val="0"/>
          <w:marBottom w:val="0"/>
          <w:divBdr>
            <w:top w:val="none" w:sz="0" w:space="0" w:color="auto"/>
            <w:left w:val="none" w:sz="0" w:space="0" w:color="auto"/>
            <w:bottom w:val="none" w:sz="0" w:space="0" w:color="auto"/>
            <w:right w:val="none" w:sz="0" w:space="0" w:color="auto"/>
          </w:divBdr>
        </w:div>
        <w:div w:id="319046593">
          <w:marLeft w:val="0"/>
          <w:marRight w:val="0"/>
          <w:marTop w:val="0"/>
          <w:marBottom w:val="0"/>
          <w:divBdr>
            <w:top w:val="none" w:sz="0" w:space="0" w:color="auto"/>
            <w:left w:val="none" w:sz="0" w:space="0" w:color="auto"/>
            <w:bottom w:val="none" w:sz="0" w:space="0" w:color="auto"/>
            <w:right w:val="none" w:sz="0" w:space="0" w:color="auto"/>
          </w:divBdr>
        </w:div>
        <w:div w:id="329256170">
          <w:marLeft w:val="0"/>
          <w:marRight w:val="0"/>
          <w:marTop w:val="0"/>
          <w:marBottom w:val="0"/>
          <w:divBdr>
            <w:top w:val="none" w:sz="0" w:space="0" w:color="auto"/>
            <w:left w:val="none" w:sz="0" w:space="0" w:color="auto"/>
            <w:bottom w:val="none" w:sz="0" w:space="0" w:color="auto"/>
            <w:right w:val="none" w:sz="0" w:space="0" w:color="auto"/>
          </w:divBdr>
        </w:div>
        <w:div w:id="331685887">
          <w:marLeft w:val="0"/>
          <w:marRight w:val="0"/>
          <w:marTop w:val="0"/>
          <w:marBottom w:val="0"/>
          <w:divBdr>
            <w:top w:val="none" w:sz="0" w:space="0" w:color="auto"/>
            <w:left w:val="none" w:sz="0" w:space="0" w:color="auto"/>
            <w:bottom w:val="none" w:sz="0" w:space="0" w:color="auto"/>
            <w:right w:val="none" w:sz="0" w:space="0" w:color="auto"/>
          </w:divBdr>
        </w:div>
        <w:div w:id="333605463">
          <w:marLeft w:val="0"/>
          <w:marRight w:val="0"/>
          <w:marTop w:val="0"/>
          <w:marBottom w:val="0"/>
          <w:divBdr>
            <w:top w:val="none" w:sz="0" w:space="0" w:color="auto"/>
            <w:left w:val="none" w:sz="0" w:space="0" w:color="auto"/>
            <w:bottom w:val="none" w:sz="0" w:space="0" w:color="auto"/>
            <w:right w:val="none" w:sz="0" w:space="0" w:color="auto"/>
          </w:divBdr>
        </w:div>
        <w:div w:id="343097907">
          <w:marLeft w:val="0"/>
          <w:marRight w:val="0"/>
          <w:marTop w:val="0"/>
          <w:marBottom w:val="0"/>
          <w:divBdr>
            <w:top w:val="none" w:sz="0" w:space="0" w:color="auto"/>
            <w:left w:val="none" w:sz="0" w:space="0" w:color="auto"/>
            <w:bottom w:val="none" w:sz="0" w:space="0" w:color="auto"/>
            <w:right w:val="none" w:sz="0" w:space="0" w:color="auto"/>
          </w:divBdr>
        </w:div>
        <w:div w:id="351952831">
          <w:marLeft w:val="0"/>
          <w:marRight w:val="0"/>
          <w:marTop w:val="0"/>
          <w:marBottom w:val="0"/>
          <w:divBdr>
            <w:top w:val="none" w:sz="0" w:space="0" w:color="auto"/>
            <w:left w:val="none" w:sz="0" w:space="0" w:color="auto"/>
            <w:bottom w:val="none" w:sz="0" w:space="0" w:color="auto"/>
            <w:right w:val="none" w:sz="0" w:space="0" w:color="auto"/>
          </w:divBdr>
        </w:div>
        <w:div w:id="354041983">
          <w:marLeft w:val="0"/>
          <w:marRight w:val="0"/>
          <w:marTop w:val="0"/>
          <w:marBottom w:val="0"/>
          <w:divBdr>
            <w:top w:val="none" w:sz="0" w:space="0" w:color="auto"/>
            <w:left w:val="none" w:sz="0" w:space="0" w:color="auto"/>
            <w:bottom w:val="none" w:sz="0" w:space="0" w:color="auto"/>
            <w:right w:val="none" w:sz="0" w:space="0" w:color="auto"/>
          </w:divBdr>
        </w:div>
        <w:div w:id="363478369">
          <w:marLeft w:val="0"/>
          <w:marRight w:val="0"/>
          <w:marTop w:val="0"/>
          <w:marBottom w:val="0"/>
          <w:divBdr>
            <w:top w:val="none" w:sz="0" w:space="0" w:color="auto"/>
            <w:left w:val="none" w:sz="0" w:space="0" w:color="auto"/>
            <w:bottom w:val="none" w:sz="0" w:space="0" w:color="auto"/>
            <w:right w:val="none" w:sz="0" w:space="0" w:color="auto"/>
          </w:divBdr>
        </w:div>
        <w:div w:id="366757677">
          <w:marLeft w:val="0"/>
          <w:marRight w:val="0"/>
          <w:marTop w:val="0"/>
          <w:marBottom w:val="0"/>
          <w:divBdr>
            <w:top w:val="none" w:sz="0" w:space="0" w:color="auto"/>
            <w:left w:val="none" w:sz="0" w:space="0" w:color="auto"/>
            <w:bottom w:val="none" w:sz="0" w:space="0" w:color="auto"/>
            <w:right w:val="none" w:sz="0" w:space="0" w:color="auto"/>
          </w:divBdr>
        </w:div>
        <w:div w:id="366830486">
          <w:marLeft w:val="0"/>
          <w:marRight w:val="0"/>
          <w:marTop w:val="0"/>
          <w:marBottom w:val="0"/>
          <w:divBdr>
            <w:top w:val="none" w:sz="0" w:space="0" w:color="auto"/>
            <w:left w:val="none" w:sz="0" w:space="0" w:color="auto"/>
            <w:bottom w:val="none" w:sz="0" w:space="0" w:color="auto"/>
            <w:right w:val="none" w:sz="0" w:space="0" w:color="auto"/>
          </w:divBdr>
        </w:div>
        <w:div w:id="367032022">
          <w:marLeft w:val="0"/>
          <w:marRight w:val="0"/>
          <w:marTop w:val="0"/>
          <w:marBottom w:val="0"/>
          <w:divBdr>
            <w:top w:val="none" w:sz="0" w:space="0" w:color="auto"/>
            <w:left w:val="none" w:sz="0" w:space="0" w:color="auto"/>
            <w:bottom w:val="none" w:sz="0" w:space="0" w:color="auto"/>
            <w:right w:val="none" w:sz="0" w:space="0" w:color="auto"/>
          </w:divBdr>
        </w:div>
        <w:div w:id="368649080">
          <w:marLeft w:val="0"/>
          <w:marRight w:val="0"/>
          <w:marTop w:val="0"/>
          <w:marBottom w:val="0"/>
          <w:divBdr>
            <w:top w:val="none" w:sz="0" w:space="0" w:color="auto"/>
            <w:left w:val="none" w:sz="0" w:space="0" w:color="auto"/>
            <w:bottom w:val="none" w:sz="0" w:space="0" w:color="auto"/>
            <w:right w:val="none" w:sz="0" w:space="0" w:color="auto"/>
          </w:divBdr>
        </w:div>
        <w:div w:id="374307153">
          <w:marLeft w:val="0"/>
          <w:marRight w:val="0"/>
          <w:marTop w:val="0"/>
          <w:marBottom w:val="0"/>
          <w:divBdr>
            <w:top w:val="none" w:sz="0" w:space="0" w:color="auto"/>
            <w:left w:val="none" w:sz="0" w:space="0" w:color="auto"/>
            <w:bottom w:val="none" w:sz="0" w:space="0" w:color="auto"/>
            <w:right w:val="none" w:sz="0" w:space="0" w:color="auto"/>
          </w:divBdr>
        </w:div>
        <w:div w:id="376856775">
          <w:marLeft w:val="0"/>
          <w:marRight w:val="0"/>
          <w:marTop w:val="0"/>
          <w:marBottom w:val="0"/>
          <w:divBdr>
            <w:top w:val="none" w:sz="0" w:space="0" w:color="auto"/>
            <w:left w:val="none" w:sz="0" w:space="0" w:color="auto"/>
            <w:bottom w:val="none" w:sz="0" w:space="0" w:color="auto"/>
            <w:right w:val="none" w:sz="0" w:space="0" w:color="auto"/>
          </w:divBdr>
        </w:div>
        <w:div w:id="377977761">
          <w:marLeft w:val="0"/>
          <w:marRight w:val="0"/>
          <w:marTop w:val="0"/>
          <w:marBottom w:val="0"/>
          <w:divBdr>
            <w:top w:val="none" w:sz="0" w:space="0" w:color="auto"/>
            <w:left w:val="none" w:sz="0" w:space="0" w:color="auto"/>
            <w:bottom w:val="none" w:sz="0" w:space="0" w:color="auto"/>
            <w:right w:val="none" w:sz="0" w:space="0" w:color="auto"/>
          </w:divBdr>
        </w:div>
        <w:div w:id="379670038">
          <w:marLeft w:val="0"/>
          <w:marRight w:val="0"/>
          <w:marTop w:val="0"/>
          <w:marBottom w:val="0"/>
          <w:divBdr>
            <w:top w:val="none" w:sz="0" w:space="0" w:color="auto"/>
            <w:left w:val="none" w:sz="0" w:space="0" w:color="auto"/>
            <w:bottom w:val="none" w:sz="0" w:space="0" w:color="auto"/>
            <w:right w:val="none" w:sz="0" w:space="0" w:color="auto"/>
          </w:divBdr>
        </w:div>
        <w:div w:id="380441576">
          <w:marLeft w:val="0"/>
          <w:marRight w:val="0"/>
          <w:marTop w:val="0"/>
          <w:marBottom w:val="0"/>
          <w:divBdr>
            <w:top w:val="none" w:sz="0" w:space="0" w:color="auto"/>
            <w:left w:val="none" w:sz="0" w:space="0" w:color="auto"/>
            <w:bottom w:val="none" w:sz="0" w:space="0" w:color="auto"/>
            <w:right w:val="none" w:sz="0" w:space="0" w:color="auto"/>
          </w:divBdr>
        </w:div>
        <w:div w:id="380860091">
          <w:marLeft w:val="0"/>
          <w:marRight w:val="0"/>
          <w:marTop w:val="0"/>
          <w:marBottom w:val="0"/>
          <w:divBdr>
            <w:top w:val="none" w:sz="0" w:space="0" w:color="auto"/>
            <w:left w:val="none" w:sz="0" w:space="0" w:color="auto"/>
            <w:bottom w:val="none" w:sz="0" w:space="0" w:color="auto"/>
            <w:right w:val="none" w:sz="0" w:space="0" w:color="auto"/>
          </w:divBdr>
        </w:div>
        <w:div w:id="388383149">
          <w:marLeft w:val="0"/>
          <w:marRight w:val="0"/>
          <w:marTop w:val="0"/>
          <w:marBottom w:val="0"/>
          <w:divBdr>
            <w:top w:val="none" w:sz="0" w:space="0" w:color="auto"/>
            <w:left w:val="none" w:sz="0" w:space="0" w:color="auto"/>
            <w:bottom w:val="none" w:sz="0" w:space="0" w:color="auto"/>
            <w:right w:val="none" w:sz="0" w:space="0" w:color="auto"/>
          </w:divBdr>
        </w:div>
        <w:div w:id="399326160">
          <w:marLeft w:val="0"/>
          <w:marRight w:val="0"/>
          <w:marTop w:val="0"/>
          <w:marBottom w:val="0"/>
          <w:divBdr>
            <w:top w:val="none" w:sz="0" w:space="0" w:color="auto"/>
            <w:left w:val="none" w:sz="0" w:space="0" w:color="auto"/>
            <w:bottom w:val="none" w:sz="0" w:space="0" w:color="auto"/>
            <w:right w:val="none" w:sz="0" w:space="0" w:color="auto"/>
          </w:divBdr>
        </w:div>
        <w:div w:id="400106707">
          <w:marLeft w:val="0"/>
          <w:marRight w:val="0"/>
          <w:marTop w:val="0"/>
          <w:marBottom w:val="0"/>
          <w:divBdr>
            <w:top w:val="none" w:sz="0" w:space="0" w:color="auto"/>
            <w:left w:val="none" w:sz="0" w:space="0" w:color="auto"/>
            <w:bottom w:val="none" w:sz="0" w:space="0" w:color="auto"/>
            <w:right w:val="none" w:sz="0" w:space="0" w:color="auto"/>
          </w:divBdr>
        </w:div>
        <w:div w:id="400450401">
          <w:marLeft w:val="0"/>
          <w:marRight w:val="0"/>
          <w:marTop w:val="0"/>
          <w:marBottom w:val="0"/>
          <w:divBdr>
            <w:top w:val="none" w:sz="0" w:space="0" w:color="auto"/>
            <w:left w:val="none" w:sz="0" w:space="0" w:color="auto"/>
            <w:bottom w:val="none" w:sz="0" w:space="0" w:color="auto"/>
            <w:right w:val="none" w:sz="0" w:space="0" w:color="auto"/>
          </w:divBdr>
        </w:div>
        <w:div w:id="404910981">
          <w:marLeft w:val="0"/>
          <w:marRight w:val="0"/>
          <w:marTop w:val="0"/>
          <w:marBottom w:val="0"/>
          <w:divBdr>
            <w:top w:val="none" w:sz="0" w:space="0" w:color="auto"/>
            <w:left w:val="none" w:sz="0" w:space="0" w:color="auto"/>
            <w:bottom w:val="none" w:sz="0" w:space="0" w:color="auto"/>
            <w:right w:val="none" w:sz="0" w:space="0" w:color="auto"/>
          </w:divBdr>
        </w:div>
        <w:div w:id="406348035">
          <w:marLeft w:val="0"/>
          <w:marRight w:val="0"/>
          <w:marTop w:val="0"/>
          <w:marBottom w:val="0"/>
          <w:divBdr>
            <w:top w:val="none" w:sz="0" w:space="0" w:color="auto"/>
            <w:left w:val="none" w:sz="0" w:space="0" w:color="auto"/>
            <w:bottom w:val="none" w:sz="0" w:space="0" w:color="auto"/>
            <w:right w:val="none" w:sz="0" w:space="0" w:color="auto"/>
          </w:divBdr>
        </w:div>
        <w:div w:id="408819229">
          <w:marLeft w:val="0"/>
          <w:marRight w:val="0"/>
          <w:marTop w:val="0"/>
          <w:marBottom w:val="0"/>
          <w:divBdr>
            <w:top w:val="none" w:sz="0" w:space="0" w:color="auto"/>
            <w:left w:val="none" w:sz="0" w:space="0" w:color="auto"/>
            <w:bottom w:val="none" w:sz="0" w:space="0" w:color="auto"/>
            <w:right w:val="none" w:sz="0" w:space="0" w:color="auto"/>
          </w:divBdr>
        </w:div>
        <w:div w:id="413938029">
          <w:marLeft w:val="0"/>
          <w:marRight w:val="0"/>
          <w:marTop w:val="0"/>
          <w:marBottom w:val="0"/>
          <w:divBdr>
            <w:top w:val="none" w:sz="0" w:space="0" w:color="auto"/>
            <w:left w:val="none" w:sz="0" w:space="0" w:color="auto"/>
            <w:bottom w:val="none" w:sz="0" w:space="0" w:color="auto"/>
            <w:right w:val="none" w:sz="0" w:space="0" w:color="auto"/>
          </w:divBdr>
        </w:div>
        <w:div w:id="417792358">
          <w:marLeft w:val="0"/>
          <w:marRight w:val="0"/>
          <w:marTop w:val="0"/>
          <w:marBottom w:val="0"/>
          <w:divBdr>
            <w:top w:val="none" w:sz="0" w:space="0" w:color="auto"/>
            <w:left w:val="none" w:sz="0" w:space="0" w:color="auto"/>
            <w:bottom w:val="none" w:sz="0" w:space="0" w:color="auto"/>
            <w:right w:val="none" w:sz="0" w:space="0" w:color="auto"/>
          </w:divBdr>
        </w:div>
        <w:div w:id="419524534">
          <w:marLeft w:val="0"/>
          <w:marRight w:val="0"/>
          <w:marTop w:val="0"/>
          <w:marBottom w:val="0"/>
          <w:divBdr>
            <w:top w:val="none" w:sz="0" w:space="0" w:color="auto"/>
            <w:left w:val="none" w:sz="0" w:space="0" w:color="auto"/>
            <w:bottom w:val="none" w:sz="0" w:space="0" w:color="auto"/>
            <w:right w:val="none" w:sz="0" w:space="0" w:color="auto"/>
          </w:divBdr>
        </w:div>
        <w:div w:id="429087694">
          <w:marLeft w:val="0"/>
          <w:marRight w:val="0"/>
          <w:marTop w:val="0"/>
          <w:marBottom w:val="0"/>
          <w:divBdr>
            <w:top w:val="none" w:sz="0" w:space="0" w:color="auto"/>
            <w:left w:val="none" w:sz="0" w:space="0" w:color="auto"/>
            <w:bottom w:val="none" w:sz="0" w:space="0" w:color="auto"/>
            <w:right w:val="none" w:sz="0" w:space="0" w:color="auto"/>
          </w:divBdr>
        </w:div>
        <w:div w:id="435176375">
          <w:marLeft w:val="0"/>
          <w:marRight w:val="0"/>
          <w:marTop w:val="0"/>
          <w:marBottom w:val="0"/>
          <w:divBdr>
            <w:top w:val="none" w:sz="0" w:space="0" w:color="auto"/>
            <w:left w:val="none" w:sz="0" w:space="0" w:color="auto"/>
            <w:bottom w:val="none" w:sz="0" w:space="0" w:color="auto"/>
            <w:right w:val="none" w:sz="0" w:space="0" w:color="auto"/>
          </w:divBdr>
        </w:div>
        <w:div w:id="435447343">
          <w:marLeft w:val="0"/>
          <w:marRight w:val="0"/>
          <w:marTop w:val="0"/>
          <w:marBottom w:val="0"/>
          <w:divBdr>
            <w:top w:val="none" w:sz="0" w:space="0" w:color="auto"/>
            <w:left w:val="none" w:sz="0" w:space="0" w:color="auto"/>
            <w:bottom w:val="none" w:sz="0" w:space="0" w:color="auto"/>
            <w:right w:val="none" w:sz="0" w:space="0" w:color="auto"/>
          </w:divBdr>
        </w:div>
        <w:div w:id="439567308">
          <w:marLeft w:val="0"/>
          <w:marRight w:val="0"/>
          <w:marTop w:val="0"/>
          <w:marBottom w:val="0"/>
          <w:divBdr>
            <w:top w:val="none" w:sz="0" w:space="0" w:color="auto"/>
            <w:left w:val="none" w:sz="0" w:space="0" w:color="auto"/>
            <w:bottom w:val="none" w:sz="0" w:space="0" w:color="auto"/>
            <w:right w:val="none" w:sz="0" w:space="0" w:color="auto"/>
          </w:divBdr>
        </w:div>
        <w:div w:id="443421993">
          <w:marLeft w:val="0"/>
          <w:marRight w:val="0"/>
          <w:marTop w:val="0"/>
          <w:marBottom w:val="0"/>
          <w:divBdr>
            <w:top w:val="none" w:sz="0" w:space="0" w:color="auto"/>
            <w:left w:val="none" w:sz="0" w:space="0" w:color="auto"/>
            <w:bottom w:val="none" w:sz="0" w:space="0" w:color="auto"/>
            <w:right w:val="none" w:sz="0" w:space="0" w:color="auto"/>
          </w:divBdr>
        </w:div>
        <w:div w:id="445585258">
          <w:marLeft w:val="0"/>
          <w:marRight w:val="0"/>
          <w:marTop w:val="0"/>
          <w:marBottom w:val="0"/>
          <w:divBdr>
            <w:top w:val="none" w:sz="0" w:space="0" w:color="auto"/>
            <w:left w:val="none" w:sz="0" w:space="0" w:color="auto"/>
            <w:bottom w:val="none" w:sz="0" w:space="0" w:color="auto"/>
            <w:right w:val="none" w:sz="0" w:space="0" w:color="auto"/>
          </w:divBdr>
        </w:div>
        <w:div w:id="446895837">
          <w:marLeft w:val="0"/>
          <w:marRight w:val="0"/>
          <w:marTop w:val="0"/>
          <w:marBottom w:val="0"/>
          <w:divBdr>
            <w:top w:val="none" w:sz="0" w:space="0" w:color="auto"/>
            <w:left w:val="none" w:sz="0" w:space="0" w:color="auto"/>
            <w:bottom w:val="none" w:sz="0" w:space="0" w:color="auto"/>
            <w:right w:val="none" w:sz="0" w:space="0" w:color="auto"/>
          </w:divBdr>
        </w:div>
        <w:div w:id="451023213">
          <w:marLeft w:val="0"/>
          <w:marRight w:val="0"/>
          <w:marTop w:val="0"/>
          <w:marBottom w:val="0"/>
          <w:divBdr>
            <w:top w:val="none" w:sz="0" w:space="0" w:color="auto"/>
            <w:left w:val="none" w:sz="0" w:space="0" w:color="auto"/>
            <w:bottom w:val="none" w:sz="0" w:space="0" w:color="auto"/>
            <w:right w:val="none" w:sz="0" w:space="0" w:color="auto"/>
          </w:divBdr>
        </w:div>
        <w:div w:id="452215135">
          <w:marLeft w:val="0"/>
          <w:marRight w:val="0"/>
          <w:marTop w:val="0"/>
          <w:marBottom w:val="0"/>
          <w:divBdr>
            <w:top w:val="none" w:sz="0" w:space="0" w:color="auto"/>
            <w:left w:val="none" w:sz="0" w:space="0" w:color="auto"/>
            <w:bottom w:val="none" w:sz="0" w:space="0" w:color="auto"/>
            <w:right w:val="none" w:sz="0" w:space="0" w:color="auto"/>
          </w:divBdr>
        </w:div>
        <w:div w:id="456529918">
          <w:marLeft w:val="0"/>
          <w:marRight w:val="0"/>
          <w:marTop w:val="0"/>
          <w:marBottom w:val="0"/>
          <w:divBdr>
            <w:top w:val="none" w:sz="0" w:space="0" w:color="auto"/>
            <w:left w:val="none" w:sz="0" w:space="0" w:color="auto"/>
            <w:bottom w:val="none" w:sz="0" w:space="0" w:color="auto"/>
            <w:right w:val="none" w:sz="0" w:space="0" w:color="auto"/>
          </w:divBdr>
        </w:div>
        <w:div w:id="460808312">
          <w:marLeft w:val="0"/>
          <w:marRight w:val="0"/>
          <w:marTop w:val="0"/>
          <w:marBottom w:val="0"/>
          <w:divBdr>
            <w:top w:val="none" w:sz="0" w:space="0" w:color="auto"/>
            <w:left w:val="none" w:sz="0" w:space="0" w:color="auto"/>
            <w:bottom w:val="none" w:sz="0" w:space="0" w:color="auto"/>
            <w:right w:val="none" w:sz="0" w:space="0" w:color="auto"/>
          </w:divBdr>
        </w:div>
        <w:div w:id="478813851">
          <w:marLeft w:val="0"/>
          <w:marRight w:val="0"/>
          <w:marTop w:val="0"/>
          <w:marBottom w:val="0"/>
          <w:divBdr>
            <w:top w:val="none" w:sz="0" w:space="0" w:color="auto"/>
            <w:left w:val="none" w:sz="0" w:space="0" w:color="auto"/>
            <w:bottom w:val="none" w:sz="0" w:space="0" w:color="auto"/>
            <w:right w:val="none" w:sz="0" w:space="0" w:color="auto"/>
          </w:divBdr>
        </w:div>
        <w:div w:id="482045456">
          <w:marLeft w:val="0"/>
          <w:marRight w:val="0"/>
          <w:marTop w:val="0"/>
          <w:marBottom w:val="0"/>
          <w:divBdr>
            <w:top w:val="none" w:sz="0" w:space="0" w:color="auto"/>
            <w:left w:val="none" w:sz="0" w:space="0" w:color="auto"/>
            <w:bottom w:val="none" w:sz="0" w:space="0" w:color="auto"/>
            <w:right w:val="none" w:sz="0" w:space="0" w:color="auto"/>
          </w:divBdr>
        </w:div>
        <w:div w:id="485708456">
          <w:marLeft w:val="0"/>
          <w:marRight w:val="0"/>
          <w:marTop w:val="0"/>
          <w:marBottom w:val="0"/>
          <w:divBdr>
            <w:top w:val="none" w:sz="0" w:space="0" w:color="auto"/>
            <w:left w:val="none" w:sz="0" w:space="0" w:color="auto"/>
            <w:bottom w:val="none" w:sz="0" w:space="0" w:color="auto"/>
            <w:right w:val="none" w:sz="0" w:space="0" w:color="auto"/>
          </w:divBdr>
        </w:div>
        <w:div w:id="486744215">
          <w:marLeft w:val="0"/>
          <w:marRight w:val="0"/>
          <w:marTop w:val="0"/>
          <w:marBottom w:val="0"/>
          <w:divBdr>
            <w:top w:val="none" w:sz="0" w:space="0" w:color="auto"/>
            <w:left w:val="none" w:sz="0" w:space="0" w:color="auto"/>
            <w:bottom w:val="none" w:sz="0" w:space="0" w:color="auto"/>
            <w:right w:val="none" w:sz="0" w:space="0" w:color="auto"/>
          </w:divBdr>
        </w:div>
        <w:div w:id="487213098">
          <w:marLeft w:val="0"/>
          <w:marRight w:val="0"/>
          <w:marTop w:val="0"/>
          <w:marBottom w:val="0"/>
          <w:divBdr>
            <w:top w:val="none" w:sz="0" w:space="0" w:color="auto"/>
            <w:left w:val="none" w:sz="0" w:space="0" w:color="auto"/>
            <w:bottom w:val="none" w:sz="0" w:space="0" w:color="auto"/>
            <w:right w:val="none" w:sz="0" w:space="0" w:color="auto"/>
          </w:divBdr>
        </w:div>
        <w:div w:id="495997730">
          <w:marLeft w:val="0"/>
          <w:marRight w:val="0"/>
          <w:marTop w:val="0"/>
          <w:marBottom w:val="0"/>
          <w:divBdr>
            <w:top w:val="none" w:sz="0" w:space="0" w:color="auto"/>
            <w:left w:val="none" w:sz="0" w:space="0" w:color="auto"/>
            <w:bottom w:val="none" w:sz="0" w:space="0" w:color="auto"/>
            <w:right w:val="none" w:sz="0" w:space="0" w:color="auto"/>
          </w:divBdr>
        </w:div>
        <w:div w:id="497113775">
          <w:marLeft w:val="0"/>
          <w:marRight w:val="0"/>
          <w:marTop w:val="0"/>
          <w:marBottom w:val="0"/>
          <w:divBdr>
            <w:top w:val="none" w:sz="0" w:space="0" w:color="auto"/>
            <w:left w:val="none" w:sz="0" w:space="0" w:color="auto"/>
            <w:bottom w:val="none" w:sz="0" w:space="0" w:color="auto"/>
            <w:right w:val="none" w:sz="0" w:space="0" w:color="auto"/>
          </w:divBdr>
        </w:div>
        <w:div w:id="500122986">
          <w:marLeft w:val="0"/>
          <w:marRight w:val="0"/>
          <w:marTop w:val="0"/>
          <w:marBottom w:val="0"/>
          <w:divBdr>
            <w:top w:val="none" w:sz="0" w:space="0" w:color="auto"/>
            <w:left w:val="none" w:sz="0" w:space="0" w:color="auto"/>
            <w:bottom w:val="none" w:sz="0" w:space="0" w:color="auto"/>
            <w:right w:val="none" w:sz="0" w:space="0" w:color="auto"/>
          </w:divBdr>
        </w:div>
        <w:div w:id="506947125">
          <w:marLeft w:val="0"/>
          <w:marRight w:val="0"/>
          <w:marTop w:val="0"/>
          <w:marBottom w:val="0"/>
          <w:divBdr>
            <w:top w:val="none" w:sz="0" w:space="0" w:color="auto"/>
            <w:left w:val="none" w:sz="0" w:space="0" w:color="auto"/>
            <w:bottom w:val="none" w:sz="0" w:space="0" w:color="auto"/>
            <w:right w:val="none" w:sz="0" w:space="0" w:color="auto"/>
          </w:divBdr>
        </w:div>
        <w:div w:id="514617014">
          <w:marLeft w:val="0"/>
          <w:marRight w:val="0"/>
          <w:marTop w:val="0"/>
          <w:marBottom w:val="0"/>
          <w:divBdr>
            <w:top w:val="none" w:sz="0" w:space="0" w:color="auto"/>
            <w:left w:val="none" w:sz="0" w:space="0" w:color="auto"/>
            <w:bottom w:val="none" w:sz="0" w:space="0" w:color="auto"/>
            <w:right w:val="none" w:sz="0" w:space="0" w:color="auto"/>
          </w:divBdr>
        </w:div>
        <w:div w:id="514929518">
          <w:marLeft w:val="0"/>
          <w:marRight w:val="0"/>
          <w:marTop w:val="0"/>
          <w:marBottom w:val="0"/>
          <w:divBdr>
            <w:top w:val="none" w:sz="0" w:space="0" w:color="auto"/>
            <w:left w:val="none" w:sz="0" w:space="0" w:color="auto"/>
            <w:bottom w:val="none" w:sz="0" w:space="0" w:color="auto"/>
            <w:right w:val="none" w:sz="0" w:space="0" w:color="auto"/>
          </w:divBdr>
        </w:div>
        <w:div w:id="522400640">
          <w:marLeft w:val="0"/>
          <w:marRight w:val="0"/>
          <w:marTop w:val="0"/>
          <w:marBottom w:val="0"/>
          <w:divBdr>
            <w:top w:val="none" w:sz="0" w:space="0" w:color="auto"/>
            <w:left w:val="none" w:sz="0" w:space="0" w:color="auto"/>
            <w:bottom w:val="none" w:sz="0" w:space="0" w:color="auto"/>
            <w:right w:val="none" w:sz="0" w:space="0" w:color="auto"/>
          </w:divBdr>
        </w:div>
        <w:div w:id="522979874">
          <w:marLeft w:val="0"/>
          <w:marRight w:val="0"/>
          <w:marTop w:val="0"/>
          <w:marBottom w:val="0"/>
          <w:divBdr>
            <w:top w:val="none" w:sz="0" w:space="0" w:color="auto"/>
            <w:left w:val="none" w:sz="0" w:space="0" w:color="auto"/>
            <w:bottom w:val="none" w:sz="0" w:space="0" w:color="auto"/>
            <w:right w:val="none" w:sz="0" w:space="0" w:color="auto"/>
          </w:divBdr>
        </w:div>
        <w:div w:id="529073773">
          <w:marLeft w:val="0"/>
          <w:marRight w:val="0"/>
          <w:marTop w:val="0"/>
          <w:marBottom w:val="0"/>
          <w:divBdr>
            <w:top w:val="none" w:sz="0" w:space="0" w:color="auto"/>
            <w:left w:val="none" w:sz="0" w:space="0" w:color="auto"/>
            <w:bottom w:val="none" w:sz="0" w:space="0" w:color="auto"/>
            <w:right w:val="none" w:sz="0" w:space="0" w:color="auto"/>
          </w:divBdr>
        </w:div>
        <w:div w:id="530455718">
          <w:marLeft w:val="0"/>
          <w:marRight w:val="0"/>
          <w:marTop w:val="0"/>
          <w:marBottom w:val="0"/>
          <w:divBdr>
            <w:top w:val="none" w:sz="0" w:space="0" w:color="auto"/>
            <w:left w:val="none" w:sz="0" w:space="0" w:color="auto"/>
            <w:bottom w:val="none" w:sz="0" w:space="0" w:color="auto"/>
            <w:right w:val="none" w:sz="0" w:space="0" w:color="auto"/>
          </w:divBdr>
        </w:div>
        <w:div w:id="531378724">
          <w:marLeft w:val="0"/>
          <w:marRight w:val="0"/>
          <w:marTop w:val="0"/>
          <w:marBottom w:val="0"/>
          <w:divBdr>
            <w:top w:val="none" w:sz="0" w:space="0" w:color="auto"/>
            <w:left w:val="none" w:sz="0" w:space="0" w:color="auto"/>
            <w:bottom w:val="none" w:sz="0" w:space="0" w:color="auto"/>
            <w:right w:val="none" w:sz="0" w:space="0" w:color="auto"/>
          </w:divBdr>
        </w:div>
        <w:div w:id="535311875">
          <w:marLeft w:val="0"/>
          <w:marRight w:val="0"/>
          <w:marTop w:val="0"/>
          <w:marBottom w:val="0"/>
          <w:divBdr>
            <w:top w:val="none" w:sz="0" w:space="0" w:color="auto"/>
            <w:left w:val="none" w:sz="0" w:space="0" w:color="auto"/>
            <w:bottom w:val="none" w:sz="0" w:space="0" w:color="auto"/>
            <w:right w:val="none" w:sz="0" w:space="0" w:color="auto"/>
          </w:divBdr>
        </w:div>
        <w:div w:id="536239637">
          <w:marLeft w:val="0"/>
          <w:marRight w:val="0"/>
          <w:marTop w:val="0"/>
          <w:marBottom w:val="0"/>
          <w:divBdr>
            <w:top w:val="none" w:sz="0" w:space="0" w:color="auto"/>
            <w:left w:val="none" w:sz="0" w:space="0" w:color="auto"/>
            <w:bottom w:val="none" w:sz="0" w:space="0" w:color="auto"/>
            <w:right w:val="none" w:sz="0" w:space="0" w:color="auto"/>
          </w:divBdr>
        </w:div>
        <w:div w:id="539821819">
          <w:marLeft w:val="0"/>
          <w:marRight w:val="0"/>
          <w:marTop w:val="0"/>
          <w:marBottom w:val="0"/>
          <w:divBdr>
            <w:top w:val="none" w:sz="0" w:space="0" w:color="auto"/>
            <w:left w:val="none" w:sz="0" w:space="0" w:color="auto"/>
            <w:bottom w:val="none" w:sz="0" w:space="0" w:color="auto"/>
            <w:right w:val="none" w:sz="0" w:space="0" w:color="auto"/>
          </w:divBdr>
        </w:div>
        <w:div w:id="544027992">
          <w:marLeft w:val="0"/>
          <w:marRight w:val="0"/>
          <w:marTop w:val="0"/>
          <w:marBottom w:val="0"/>
          <w:divBdr>
            <w:top w:val="none" w:sz="0" w:space="0" w:color="auto"/>
            <w:left w:val="none" w:sz="0" w:space="0" w:color="auto"/>
            <w:bottom w:val="none" w:sz="0" w:space="0" w:color="auto"/>
            <w:right w:val="none" w:sz="0" w:space="0" w:color="auto"/>
          </w:divBdr>
        </w:div>
        <w:div w:id="544409819">
          <w:marLeft w:val="0"/>
          <w:marRight w:val="0"/>
          <w:marTop w:val="0"/>
          <w:marBottom w:val="0"/>
          <w:divBdr>
            <w:top w:val="none" w:sz="0" w:space="0" w:color="auto"/>
            <w:left w:val="none" w:sz="0" w:space="0" w:color="auto"/>
            <w:bottom w:val="none" w:sz="0" w:space="0" w:color="auto"/>
            <w:right w:val="none" w:sz="0" w:space="0" w:color="auto"/>
          </w:divBdr>
        </w:div>
        <w:div w:id="546722081">
          <w:marLeft w:val="0"/>
          <w:marRight w:val="0"/>
          <w:marTop w:val="0"/>
          <w:marBottom w:val="0"/>
          <w:divBdr>
            <w:top w:val="none" w:sz="0" w:space="0" w:color="auto"/>
            <w:left w:val="none" w:sz="0" w:space="0" w:color="auto"/>
            <w:bottom w:val="none" w:sz="0" w:space="0" w:color="auto"/>
            <w:right w:val="none" w:sz="0" w:space="0" w:color="auto"/>
          </w:divBdr>
        </w:div>
        <w:div w:id="550534848">
          <w:marLeft w:val="0"/>
          <w:marRight w:val="0"/>
          <w:marTop w:val="0"/>
          <w:marBottom w:val="0"/>
          <w:divBdr>
            <w:top w:val="none" w:sz="0" w:space="0" w:color="auto"/>
            <w:left w:val="none" w:sz="0" w:space="0" w:color="auto"/>
            <w:bottom w:val="none" w:sz="0" w:space="0" w:color="auto"/>
            <w:right w:val="none" w:sz="0" w:space="0" w:color="auto"/>
          </w:divBdr>
        </w:div>
        <w:div w:id="560405204">
          <w:marLeft w:val="0"/>
          <w:marRight w:val="0"/>
          <w:marTop w:val="0"/>
          <w:marBottom w:val="0"/>
          <w:divBdr>
            <w:top w:val="none" w:sz="0" w:space="0" w:color="auto"/>
            <w:left w:val="none" w:sz="0" w:space="0" w:color="auto"/>
            <w:bottom w:val="none" w:sz="0" w:space="0" w:color="auto"/>
            <w:right w:val="none" w:sz="0" w:space="0" w:color="auto"/>
          </w:divBdr>
        </w:div>
        <w:div w:id="564949226">
          <w:marLeft w:val="0"/>
          <w:marRight w:val="0"/>
          <w:marTop w:val="0"/>
          <w:marBottom w:val="0"/>
          <w:divBdr>
            <w:top w:val="none" w:sz="0" w:space="0" w:color="auto"/>
            <w:left w:val="none" w:sz="0" w:space="0" w:color="auto"/>
            <w:bottom w:val="none" w:sz="0" w:space="0" w:color="auto"/>
            <w:right w:val="none" w:sz="0" w:space="0" w:color="auto"/>
          </w:divBdr>
        </w:div>
        <w:div w:id="565343443">
          <w:marLeft w:val="0"/>
          <w:marRight w:val="0"/>
          <w:marTop w:val="0"/>
          <w:marBottom w:val="0"/>
          <w:divBdr>
            <w:top w:val="none" w:sz="0" w:space="0" w:color="auto"/>
            <w:left w:val="none" w:sz="0" w:space="0" w:color="auto"/>
            <w:bottom w:val="none" w:sz="0" w:space="0" w:color="auto"/>
            <w:right w:val="none" w:sz="0" w:space="0" w:color="auto"/>
          </w:divBdr>
        </w:div>
        <w:div w:id="565652382">
          <w:marLeft w:val="0"/>
          <w:marRight w:val="0"/>
          <w:marTop w:val="0"/>
          <w:marBottom w:val="0"/>
          <w:divBdr>
            <w:top w:val="none" w:sz="0" w:space="0" w:color="auto"/>
            <w:left w:val="none" w:sz="0" w:space="0" w:color="auto"/>
            <w:bottom w:val="none" w:sz="0" w:space="0" w:color="auto"/>
            <w:right w:val="none" w:sz="0" w:space="0" w:color="auto"/>
          </w:divBdr>
        </w:div>
        <w:div w:id="571816074">
          <w:marLeft w:val="0"/>
          <w:marRight w:val="0"/>
          <w:marTop w:val="0"/>
          <w:marBottom w:val="0"/>
          <w:divBdr>
            <w:top w:val="none" w:sz="0" w:space="0" w:color="auto"/>
            <w:left w:val="none" w:sz="0" w:space="0" w:color="auto"/>
            <w:bottom w:val="none" w:sz="0" w:space="0" w:color="auto"/>
            <w:right w:val="none" w:sz="0" w:space="0" w:color="auto"/>
          </w:divBdr>
        </w:div>
        <w:div w:id="578715387">
          <w:marLeft w:val="0"/>
          <w:marRight w:val="0"/>
          <w:marTop w:val="0"/>
          <w:marBottom w:val="0"/>
          <w:divBdr>
            <w:top w:val="none" w:sz="0" w:space="0" w:color="auto"/>
            <w:left w:val="none" w:sz="0" w:space="0" w:color="auto"/>
            <w:bottom w:val="none" w:sz="0" w:space="0" w:color="auto"/>
            <w:right w:val="none" w:sz="0" w:space="0" w:color="auto"/>
          </w:divBdr>
        </w:div>
        <w:div w:id="579607646">
          <w:marLeft w:val="0"/>
          <w:marRight w:val="0"/>
          <w:marTop w:val="0"/>
          <w:marBottom w:val="0"/>
          <w:divBdr>
            <w:top w:val="none" w:sz="0" w:space="0" w:color="auto"/>
            <w:left w:val="none" w:sz="0" w:space="0" w:color="auto"/>
            <w:bottom w:val="none" w:sz="0" w:space="0" w:color="auto"/>
            <w:right w:val="none" w:sz="0" w:space="0" w:color="auto"/>
          </w:divBdr>
        </w:div>
        <w:div w:id="579755968">
          <w:marLeft w:val="0"/>
          <w:marRight w:val="0"/>
          <w:marTop w:val="0"/>
          <w:marBottom w:val="0"/>
          <w:divBdr>
            <w:top w:val="none" w:sz="0" w:space="0" w:color="auto"/>
            <w:left w:val="none" w:sz="0" w:space="0" w:color="auto"/>
            <w:bottom w:val="none" w:sz="0" w:space="0" w:color="auto"/>
            <w:right w:val="none" w:sz="0" w:space="0" w:color="auto"/>
          </w:divBdr>
        </w:div>
        <w:div w:id="580912266">
          <w:marLeft w:val="0"/>
          <w:marRight w:val="0"/>
          <w:marTop w:val="0"/>
          <w:marBottom w:val="0"/>
          <w:divBdr>
            <w:top w:val="none" w:sz="0" w:space="0" w:color="auto"/>
            <w:left w:val="none" w:sz="0" w:space="0" w:color="auto"/>
            <w:bottom w:val="none" w:sz="0" w:space="0" w:color="auto"/>
            <w:right w:val="none" w:sz="0" w:space="0" w:color="auto"/>
          </w:divBdr>
        </w:div>
        <w:div w:id="581649744">
          <w:marLeft w:val="0"/>
          <w:marRight w:val="0"/>
          <w:marTop w:val="0"/>
          <w:marBottom w:val="0"/>
          <w:divBdr>
            <w:top w:val="none" w:sz="0" w:space="0" w:color="auto"/>
            <w:left w:val="none" w:sz="0" w:space="0" w:color="auto"/>
            <w:bottom w:val="none" w:sz="0" w:space="0" w:color="auto"/>
            <w:right w:val="none" w:sz="0" w:space="0" w:color="auto"/>
          </w:divBdr>
        </w:div>
        <w:div w:id="583613637">
          <w:marLeft w:val="0"/>
          <w:marRight w:val="0"/>
          <w:marTop w:val="0"/>
          <w:marBottom w:val="0"/>
          <w:divBdr>
            <w:top w:val="none" w:sz="0" w:space="0" w:color="auto"/>
            <w:left w:val="none" w:sz="0" w:space="0" w:color="auto"/>
            <w:bottom w:val="none" w:sz="0" w:space="0" w:color="auto"/>
            <w:right w:val="none" w:sz="0" w:space="0" w:color="auto"/>
          </w:divBdr>
        </w:div>
        <w:div w:id="589437585">
          <w:marLeft w:val="0"/>
          <w:marRight w:val="0"/>
          <w:marTop w:val="0"/>
          <w:marBottom w:val="0"/>
          <w:divBdr>
            <w:top w:val="none" w:sz="0" w:space="0" w:color="auto"/>
            <w:left w:val="none" w:sz="0" w:space="0" w:color="auto"/>
            <w:bottom w:val="none" w:sz="0" w:space="0" w:color="auto"/>
            <w:right w:val="none" w:sz="0" w:space="0" w:color="auto"/>
          </w:divBdr>
        </w:div>
        <w:div w:id="590361680">
          <w:marLeft w:val="0"/>
          <w:marRight w:val="0"/>
          <w:marTop w:val="0"/>
          <w:marBottom w:val="0"/>
          <w:divBdr>
            <w:top w:val="none" w:sz="0" w:space="0" w:color="auto"/>
            <w:left w:val="none" w:sz="0" w:space="0" w:color="auto"/>
            <w:bottom w:val="none" w:sz="0" w:space="0" w:color="auto"/>
            <w:right w:val="none" w:sz="0" w:space="0" w:color="auto"/>
          </w:divBdr>
        </w:div>
        <w:div w:id="591859924">
          <w:marLeft w:val="0"/>
          <w:marRight w:val="0"/>
          <w:marTop w:val="0"/>
          <w:marBottom w:val="0"/>
          <w:divBdr>
            <w:top w:val="none" w:sz="0" w:space="0" w:color="auto"/>
            <w:left w:val="none" w:sz="0" w:space="0" w:color="auto"/>
            <w:bottom w:val="none" w:sz="0" w:space="0" w:color="auto"/>
            <w:right w:val="none" w:sz="0" w:space="0" w:color="auto"/>
          </w:divBdr>
        </w:div>
        <w:div w:id="592397067">
          <w:marLeft w:val="0"/>
          <w:marRight w:val="0"/>
          <w:marTop w:val="0"/>
          <w:marBottom w:val="0"/>
          <w:divBdr>
            <w:top w:val="none" w:sz="0" w:space="0" w:color="auto"/>
            <w:left w:val="none" w:sz="0" w:space="0" w:color="auto"/>
            <w:bottom w:val="none" w:sz="0" w:space="0" w:color="auto"/>
            <w:right w:val="none" w:sz="0" w:space="0" w:color="auto"/>
          </w:divBdr>
        </w:div>
        <w:div w:id="593319436">
          <w:marLeft w:val="0"/>
          <w:marRight w:val="0"/>
          <w:marTop w:val="0"/>
          <w:marBottom w:val="0"/>
          <w:divBdr>
            <w:top w:val="none" w:sz="0" w:space="0" w:color="auto"/>
            <w:left w:val="none" w:sz="0" w:space="0" w:color="auto"/>
            <w:bottom w:val="none" w:sz="0" w:space="0" w:color="auto"/>
            <w:right w:val="none" w:sz="0" w:space="0" w:color="auto"/>
          </w:divBdr>
        </w:div>
        <w:div w:id="593828089">
          <w:marLeft w:val="0"/>
          <w:marRight w:val="0"/>
          <w:marTop w:val="0"/>
          <w:marBottom w:val="0"/>
          <w:divBdr>
            <w:top w:val="none" w:sz="0" w:space="0" w:color="auto"/>
            <w:left w:val="none" w:sz="0" w:space="0" w:color="auto"/>
            <w:bottom w:val="none" w:sz="0" w:space="0" w:color="auto"/>
            <w:right w:val="none" w:sz="0" w:space="0" w:color="auto"/>
          </w:divBdr>
        </w:div>
        <w:div w:id="601186123">
          <w:marLeft w:val="0"/>
          <w:marRight w:val="0"/>
          <w:marTop w:val="0"/>
          <w:marBottom w:val="0"/>
          <w:divBdr>
            <w:top w:val="none" w:sz="0" w:space="0" w:color="auto"/>
            <w:left w:val="none" w:sz="0" w:space="0" w:color="auto"/>
            <w:bottom w:val="none" w:sz="0" w:space="0" w:color="auto"/>
            <w:right w:val="none" w:sz="0" w:space="0" w:color="auto"/>
          </w:divBdr>
        </w:div>
        <w:div w:id="602372903">
          <w:marLeft w:val="0"/>
          <w:marRight w:val="0"/>
          <w:marTop w:val="0"/>
          <w:marBottom w:val="0"/>
          <w:divBdr>
            <w:top w:val="none" w:sz="0" w:space="0" w:color="auto"/>
            <w:left w:val="none" w:sz="0" w:space="0" w:color="auto"/>
            <w:bottom w:val="none" w:sz="0" w:space="0" w:color="auto"/>
            <w:right w:val="none" w:sz="0" w:space="0" w:color="auto"/>
          </w:divBdr>
        </w:div>
        <w:div w:id="603995541">
          <w:marLeft w:val="0"/>
          <w:marRight w:val="0"/>
          <w:marTop w:val="0"/>
          <w:marBottom w:val="0"/>
          <w:divBdr>
            <w:top w:val="none" w:sz="0" w:space="0" w:color="auto"/>
            <w:left w:val="none" w:sz="0" w:space="0" w:color="auto"/>
            <w:bottom w:val="none" w:sz="0" w:space="0" w:color="auto"/>
            <w:right w:val="none" w:sz="0" w:space="0" w:color="auto"/>
          </w:divBdr>
        </w:div>
        <w:div w:id="604263767">
          <w:marLeft w:val="0"/>
          <w:marRight w:val="0"/>
          <w:marTop w:val="0"/>
          <w:marBottom w:val="0"/>
          <w:divBdr>
            <w:top w:val="none" w:sz="0" w:space="0" w:color="auto"/>
            <w:left w:val="none" w:sz="0" w:space="0" w:color="auto"/>
            <w:bottom w:val="none" w:sz="0" w:space="0" w:color="auto"/>
            <w:right w:val="none" w:sz="0" w:space="0" w:color="auto"/>
          </w:divBdr>
        </w:div>
        <w:div w:id="604845855">
          <w:marLeft w:val="0"/>
          <w:marRight w:val="0"/>
          <w:marTop w:val="0"/>
          <w:marBottom w:val="0"/>
          <w:divBdr>
            <w:top w:val="none" w:sz="0" w:space="0" w:color="auto"/>
            <w:left w:val="none" w:sz="0" w:space="0" w:color="auto"/>
            <w:bottom w:val="none" w:sz="0" w:space="0" w:color="auto"/>
            <w:right w:val="none" w:sz="0" w:space="0" w:color="auto"/>
          </w:divBdr>
        </w:div>
        <w:div w:id="610093319">
          <w:marLeft w:val="0"/>
          <w:marRight w:val="0"/>
          <w:marTop w:val="0"/>
          <w:marBottom w:val="0"/>
          <w:divBdr>
            <w:top w:val="none" w:sz="0" w:space="0" w:color="auto"/>
            <w:left w:val="none" w:sz="0" w:space="0" w:color="auto"/>
            <w:bottom w:val="none" w:sz="0" w:space="0" w:color="auto"/>
            <w:right w:val="none" w:sz="0" w:space="0" w:color="auto"/>
          </w:divBdr>
        </w:div>
        <w:div w:id="619412284">
          <w:marLeft w:val="0"/>
          <w:marRight w:val="0"/>
          <w:marTop w:val="0"/>
          <w:marBottom w:val="0"/>
          <w:divBdr>
            <w:top w:val="none" w:sz="0" w:space="0" w:color="auto"/>
            <w:left w:val="none" w:sz="0" w:space="0" w:color="auto"/>
            <w:bottom w:val="none" w:sz="0" w:space="0" w:color="auto"/>
            <w:right w:val="none" w:sz="0" w:space="0" w:color="auto"/>
          </w:divBdr>
        </w:div>
        <w:div w:id="620770765">
          <w:marLeft w:val="0"/>
          <w:marRight w:val="0"/>
          <w:marTop w:val="0"/>
          <w:marBottom w:val="0"/>
          <w:divBdr>
            <w:top w:val="none" w:sz="0" w:space="0" w:color="auto"/>
            <w:left w:val="none" w:sz="0" w:space="0" w:color="auto"/>
            <w:bottom w:val="none" w:sz="0" w:space="0" w:color="auto"/>
            <w:right w:val="none" w:sz="0" w:space="0" w:color="auto"/>
          </w:divBdr>
        </w:div>
        <w:div w:id="622347486">
          <w:marLeft w:val="0"/>
          <w:marRight w:val="0"/>
          <w:marTop w:val="0"/>
          <w:marBottom w:val="0"/>
          <w:divBdr>
            <w:top w:val="none" w:sz="0" w:space="0" w:color="auto"/>
            <w:left w:val="none" w:sz="0" w:space="0" w:color="auto"/>
            <w:bottom w:val="none" w:sz="0" w:space="0" w:color="auto"/>
            <w:right w:val="none" w:sz="0" w:space="0" w:color="auto"/>
          </w:divBdr>
        </w:div>
        <w:div w:id="623073062">
          <w:marLeft w:val="0"/>
          <w:marRight w:val="0"/>
          <w:marTop w:val="0"/>
          <w:marBottom w:val="0"/>
          <w:divBdr>
            <w:top w:val="none" w:sz="0" w:space="0" w:color="auto"/>
            <w:left w:val="none" w:sz="0" w:space="0" w:color="auto"/>
            <w:bottom w:val="none" w:sz="0" w:space="0" w:color="auto"/>
            <w:right w:val="none" w:sz="0" w:space="0" w:color="auto"/>
          </w:divBdr>
        </w:div>
        <w:div w:id="624433075">
          <w:marLeft w:val="0"/>
          <w:marRight w:val="0"/>
          <w:marTop w:val="0"/>
          <w:marBottom w:val="0"/>
          <w:divBdr>
            <w:top w:val="none" w:sz="0" w:space="0" w:color="auto"/>
            <w:left w:val="none" w:sz="0" w:space="0" w:color="auto"/>
            <w:bottom w:val="none" w:sz="0" w:space="0" w:color="auto"/>
            <w:right w:val="none" w:sz="0" w:space="0" w:color="auto"/>
          </w:divBdr>
        </w:div>
        <w:div w:id="624699523">
          <w:marLeft w:val="0"/>
          <w:marRight w:val="0"/>
          <w:marTop w:val="0"/>
          <w:marBottom w:val="0"/>
          <w:divBdr>
            <w:top w:val="none" w:sz="0" w:space="0" w:color="auto"/>
            <w:left w:val="none" w:sz="0" w:space="0" w:color="auto"/>
            <w:bottom w:val="none" w:sz="0" w:space="0" w:color="auto"/>
            <w:right w:val="none" w:sz="0" w:space="0" w:color="auto"/>
          </w:divBdr>
        </w:div>
        <w:div w:id="625507437">
          <w:marLeft w:val="0"/>
          <w:marRight w:val="0"/>
          <w:marTop w:val="0"/>
          <w:marBottom w:val="0"/>
          <w:divBdr>
            <w:top w:val="none" w:sz="0" w:space="0" w:color="auto"/>
            <w:left w:val="none" w:sz="0" w:space="0" w:color="auto"/>
            <w:bottom w:val="none" w:sz="0" w:space="0" w:color="auto"/>
            <w:right w:val="none" w:sz="0" w:space="0" w:color="auto"/>
          </w:divBdr>
        </w:div>
        <w:div w:id="626549608">
          <w:marLeft w:val="0"/>
          <w:marRight w:val="0"/>
          <w:marTop w:val="0"/>
          <w:marBottom w:val="0"/>
          <w:divBdr>
            <w:top w:val="none" w:sz="0" w:space="0" w:color="auto"/>
            <w:left w:val="none" w:sz="0" w:space="0" w:color="auto"/>
            <w:bottom w:val="none" w:sz="0" w:space="0" w:color="auto"/>
            <w:right w:val="none" w:sz="0" w:space="0" w:color="auto"/>
          </w:divBdr>
        </w:div>
        <w:div w:id="634987072">
          <w:marLeft w:val="0"/>
          <w:marRight w:val="0"/>
          <w:marTop w:val="0"/>
          <w:marBottom w:val="0"/>
          <w:divBdr>
            <w:top w:val="none" w:sz="0" w:space="0" w:color="auto"/>
            <w:left w:val="none" w:sz="0" w:space="0" w:color="auto"/>
            <w:bottom w:val="none" w:sz="0" w:space="0" w:color="auto"/>
            <w:right w:val="none" w:sz="0" w:space="0" w:color="auto"/>
          </w:divBdr>
        </w:div>
        <w:div w:id="638609812">
          <w:marLeft w:val="0"/>
          <w:marRight w:val="0"/>
          <w:marTop w:val="0"/>
          <w:marBottom w:val="0"/>
          <w:divBdr>
            <w:top w:val="none" w:sz="0" w:space="0" w:color="auto"/>
            <w:left w:val="none" w:sz="0" w:space="0" w:color="auto"/>
            <w:bottom w:val="none" w:sz="0" w:space="0" w:color="auto"/>
            <w:right w:val="none" w:sz="0" w:space="0" w:color="auto"/>
          </w:divBdr>
        </w:div>
        <w:div w:id="643698251">
          <w:marLeft w:val="0"/>
          <w:marRight w:val="0"/>
          <w:marTop w:val="0"/>
          <w:marBottom w:val="0"/>
          <w:divBdr>
            <w:top w:val="none" w:sz="0" w:space="0" w:color="auto"/>
            <w:left w:val="none" w:sz="0" w:space="0" w:color="auto"/>
            <w:bottom w:val="none" w:sz="0" w:space="0" w:color="auto"/>
            <w:right w:val="none" w:sz="0" w:space="0" w:color="auto"/>
          </w:divBdr>
        </w:div>
        <w:div w:id="645399548">
          <w:marLeft w:val="0"/>
          <w:marRight w:val="0"/>
          <w:marTop w:val="0"/>
          <w:marBottom w:val="0"/>
          <w:divBdr>
            <w:top w:val="none" w:sz="0" w:space="0" w:color="auto"/>
            <w:left w:val="none" w:sz="0" w:space="0" w:color="auto"/>
            <w:bottom w:val="none" w:sz="0" w:space="0" w:color="auto"/>
            <w:right w:val="none" w:sz="0" w:space="0" w:color="auto"/>
          </w:divBdr>
        </w:div>
        <w:div w:id="645399807">
          <w:marLeft w:val="0"/>
          <w:marRight w:val="0"/>
          <w:marTop w:val="0"/>
          <w:marBottom w:val="0"/>
          <w:divBdr>
            <w:top w:val="none" w:sz="0" w:space="0" w:color="auto"/>
            <w:left w:val="none" w:sz="0" w:space="0" w:color="auto"/>
            <w:bottom w:val="none" w:sz="0" w:space="0" w:color="auto"/>
            <w:right w:val="none" w:sz="0" w:space="0" w:color="auto"/>
          </w:divBdr>
        </w:div>
        <w:div w:id="646473409">
          <w:marLeft w:val="0"/>
          <w:marRight w:val="0"/>
          <w:marTop w:val="0"/>
          <w:marBottom w:val="0"/>
          <w:divBdr>
            <w:top w:val="none" w:sz="0" w:space="0" w:color="auto"/>
            <w:left w:val="none" w:sz="0" w:space="0" w:color="auto"/>
            <w:bottom w:val="none" w:sz="0" w:space="0" w:color="auto"/>
            <w:right w:val="none" w:sz="0" w:space="0" w:color="auto"/>
          </w:divBdr>
        </w:div>
        <w:div w:id="646590646">
          <w:marLeft w:val="0"/>
          <w:marRight w:val="0"/>
          <w:marTop w:val="0"/>
          <w:marBottom w:val="0"/>
          <w:divBdr>
            <w:top w:val="none" w:sz="0" w:space="0" w:color="auto"/>
            <w:left w:val="none" w:sz="0" w:space="0" w:color="auto"/>
            <w:bottom w:val="none" w:sz="0" w:space="0" w:color="auto"/>
            <w:right w:val="none" w:sz="0" w:space="0" w:color="auto"/>
          </w:divBdr>
        </w:div>
        <w:div w:id="647054765">
          <w:marLeft w:val="0"/>
          <w:marRight w:val="0"/>
          <w:marTop w:val="0"/>
          <w:marBottom w:val="0"/>
          <w:divBdr>
            <w:top w:val="none" w:sz="0" w:space="0" w:color="auto"/>
            <w:left w:val="none" w:sz="0" w:space="0" w:color="auto"/>
            <w:bottom w:val="none" w:sz="0" w:space="0" w:color="auto"/>
            <w:right w:val="none" w:sz="0" w:space="0" w:color="auto"/>
          </w:divBdr>
        </w:div>
        <w:div w:id="652484636">
          <w:marLeft w:val="0"/>
          <w:marRight w:val="0"/>
          <w:marTop w:val="0"/>
          <w:marBottom w:val="0"/>
          <w:divBdr>
            <w:top w:val="none" w:sz="0" w:space="0" w:color="auto"/>
            <w:left w:val="none" w:sz="0" w:space="0" w:color="auto"/>
            <w:bottom w:val="none" w:sz="0" w:space="0" w:color="auto"/>
            <w:right w:val="none" w:sz="0" w:space="0" w:color="auto"/>
          </w:divBdr>
        </w:div>
        <w:div w:id="656081129">
          <w:marLeft w:val="0"/>
          <w:marRight w:val="0"/>
          <w:marTop w:val="0"/>
          <w:marBottom w:val="0"/>
          <w:divBdr>
            <w:top w:val="none" w:sz="0" w:space="0" w:color="auto"/>
            <w:left w:val="none" w:sz="0" w:space="0" w:color="auto"/>
            <w:bottom w:val="none" w:sz="0" w:space="0" w:color="auto"/>
            <w:right w:val="none" w:sz="0" w:space="0" w:color="auto"/>
          </w:divBdr>
        </w:div>
        <w:div w:id="665741706">
          <w:marLeft w:val="0"/>
          <w:marRight w:val="0"/>
          <w:marTop w:val="0"/>
          <w:marBottom w:val="0"/>
          <w:divBdr>
            <w:top w:val="none" w:sz="0" w:space="0" w:color="auto"/>
            <w:left w:val="none" w:sz="0" w:space="0" w:color="auto"/>
            <w:bottom w:val="none" w:sz="0" w:space="0" w:color="auto"/>
            <w:right w:val="none" w:sz="0" w:space="0" w:color="auto"/>
          </w:divBdr>
        </w:div>
        <w:div w:id="671417572">
          <w:marLeft w:val="0"/>
          <w:marRight w:val="0"/>
          <w:marTop w:val="0"/>
          <w:marBottom w:val="0"/>
          <w:divBdr>
            <w:top w:val="none" w:sz="0" w:space="0" w:color="auto"/>
            <w:left w:val="none" w:sz="0" w:space="0" w:color="auto"/>
            <w:bottom w:val="none" w:sz="0" w:space="0" w:color="auto"/>
            <w:right w:val="none" w:sz="0" w:space="0" w:color="auto"/>
          </w:divBdr>
        </w:div>
        <w:div w:id="672951196">
          <w:marLeft w:val="0"/>
          <w:marRight w:val="0"/>
          <w:marTop w:val="0"/>
          <w:marBottom w:val="0"/>
          <w:divBdr>
            <w:top w:val="none" w:sz="0" w:space="0" w:color="auto"/>
            <w:left w:val="none" w:sz="0" w:space="0" w:color="auto"/>
            <w:bottom w:val="none" w:sz="0" w:space="0" w:color="auto"/>
            <w:right w:val="none" w:sz="0" w:space="0" w:color="auto"/>
          </w:divBdr>
        </w:div>
        <w:div w:id="680358648">
          <w:marLeft w:val="0"/>
          <w:marRight w:val="0"/>
          <w:marTop w:val="0"/>
          <w:marBottom w:val="0"/>
          <w:divBdr>
            <w:top w:val="none" w:sz="0" w:space="0" w:color="auto"/>
            <w:left w:val="none" w:sz="0" w:space="0" w:color="auto"/>
            <w:bottom w:val="none" w:sz="0" w:space="0" w:color="auto"/>
            <w:right w:val="none" w:sz="0" w:space="0" w:color="auto"/>
          </w:divBdr>
        </w:div>
        <w:div w:id="681591198">
          <w:marLeft w:val="0"/>
          <w:marRight w:val="0"/>
          <w:marTop w:val="0"/>
          <w:marBottom w:val="0"/>
          <w:divBdr>
            <w:top w:val="none" w:sz="0" w:space="0" w:color="auto"/>
            <w:left w:val="none" w:sz="0" w:space="0" w:color="auto"/>
            <w:bottom w:val="none" w:sz="0" w:space="0" w:color="auto"/>
            <w:right w:val="none" w:sz="0" w:space="0" w:color="auto"/>
          </w:divBdr>
        </w:div>
        <w:div w:id="682587664">
          <w:marLeft w:val="0"/>
          <w:marRight w:val="0"/>
          <w:marTop w:val="0"/>
          <w:marBottom w:val="0"/>
          <w:divBdr>
            <w:top w:val="none" w:sz="0" w:space="0" w:color="auto"/>
            <w:left w:val="none" w:sz="0" w:space="0" w:color="auto"/>
            <w:bottom w:val="none" w:sz="0" w:space="0" w:color="auto"/>
            <w:right w:val="none" w:sz="0" w:space="0" w:color="auto"/>
          </w:divBdr>
        </w:div>
        <w:div w:id="686442668">
          <w:marLeft w:val="0"/>
          <w:marRight w:val="0"/>
          <w:marTop w:val="0"/>
          <w:marBottom w:val="0"/>
          <w:divBdr>
            <w:top w:val="none" w:sz="0" w:space="0" w:color="auto"/>
            <w:left w:val="none" w:sz="0" w:space="0" w:color="auto"/>
            <w:bottom w:val="none" w:sz="0" w:space="0" w:color="auto"/>
            <w:right w:val="none" w:sz="0" w:space="0" w:color="auto"/>
          </w:divBdr>
        </w:div>
        <w:div w:id="688916368">
          <w:marLeft w:val="0"/>
          <w:marRight w:val="0"/>
          <w:marTop w:val="0"/>
          <w:marBottom w:val="0"/>
          <w:divBdr>
            <w:top w:val="none" w:sz="0" w:space="0" w:color="auto"/>
            <w:left w:val="none" w:sz="0" w:space="0" w:color="auto"/>
            <w:bottom w:val="none" w:sz="0" w:space="0" w:color="auto"/>
            <w:right w:val="none" w:sz="0" w:space="0" w:color="auto"/>
          </w:divBdr>
        </w:div>
        <w:div w:id="690229584">
          <w:marLeft w:val="0"/>
          <w:marRight w:val="0"/>
          <w:marTop w:val="0"/>
          <w:marBottom w:val="0"/>
          <w:divBdr>
            <w:top w:val="none" w:sz="0" w:space="0" w:color="auto"/>
            <w:left w:val="none" w:sz="0" w:space="0" w:color="auto"/>
            <w:bottom w:val="none" w:sz="0" w:space="0" w:color="auto"/>
            <w:right w:val="none" w:sz="0" w:space="0" w:color="auto"/>
          </w:divBdr>
        </w:div>
        <w:div w:id="691344666">
          <w:marLeft w:val="0"/>
          <w:marRight w:val="0"/>
          <w:marTop w:val="0"/>
          <w:marBottom w:val="0"/>
          <w:divBdr>
            <w:top w:val="none" w:sz="0" w:space="0" w:color="auto"/>
            <w:left w:val="none" w:sz="0" w:space="0" w:color="auto"/>
            <w:bottom w:val="none" w:sz="0" w:space="0" w:color="auto"/>
            <w:right w:val="none" w:sz="0" w:space="0" w:color="auto"/>
          </w:divBdr>
        </w:div>
        <w:div w:id="693576744">
          <w:marLeft w:val="0"/>
          <w:marRight w:val="0"/>
          <w:marTop w:val="0"/>
          <w:marBottom w:val="0"/>
          <w:divBdr>
            <w:top w:val="none" w:sz="0" w:space="0" w:color="auto"/>
            <w:left w:val="none" w:sz="0" w:space="0" w:color="auto"/>
            <w:bottom w:val="none" w:sz="0" w:space="0" w:color="auto"/>
            <w:right w:val="none" w:sz="0" w:space="0" w:color="auto"/>
          </w:divBdr>
        </w:div>
        <w:div w:id="697312877">
          <w:marLeft w:val="0"/>
          <w:marRight w:val="0"/>
          <w:marTop w:val="0"/>
          <w:marBottom w:val="0"/>
          <w:divBdr>
            <w:top w:val="none" w:sz="0" w:space="0" w:color="auto"/>
            <w:left w:val="none" w:sz="0" w:space="0" w:color="auto"/>
            <w:bottom w:val="none" w:sz="0" w:space="0" w:color="auto"/>
            <w:right w:val="none" w:sz="0" w:space="0" w:color="auto"/>
          </w:divBdr>
        </w:div>
        <w:div w:id="699550703">
          <w:marLeft w:val="0"/>
          <w:marRight w:val="0"/>
          <w:marTop w:val="0"/>
          <w:marBottom w:val="0"/>
          <w:divBdr>
            <w:top w:val="none" w:sz="0" w:space="0" w:color="auto"/>
            <w:left w:val="none" w:sz="0" w:space="0" w:color="auto"/>
            <w:bottom w:val="none" w:sz="0" w:space="0" w:color="auto"/>
            <w:right w:val="none" w:sz="0" w:space="0" w:color="auto"/>
          </w:divBdr>
        </w:div>
        <w:div w:id="701707918">
          <w:marLeft w:val="0"/>
          <w:marRight w:val="0"/>
          <w:marTop w:val="0"/>
          <w:marBottom w:val="0"/>
          <w:divBdr>
            <w:top w:val="none" w:sz="0" w:space="0" w:color="auto"/>
            <w:left w:val="none" w:sz="0" w:space="0" w:color="auto"/>
            <w:bottom w:val="none" w:sz="0" w:space="0" w:color="auto"/>
            <w:right w:val="none" w:sz="0" w:space="0" w:color="auto"/>
          </w:divBdr>
        </w:div>
        <w:div w:id="703940558">
          <w:marLeft w:val="0"/>
          <w:marRight w:val="0"/>
          <w:marTop w:val="0"/>
          <w:marBottom w:val="0"/>
          <w:divBdr>
            <w:top w:val="none" w:sz="0" w:space="0" w:color="auto"/>
            <w:left w:val="none" w:sz="0" w:space="0" w:color="auto"/>
            <w:bottom w:val="none" w:sz="0" w:space="0" w:color="auto"/>
            <w:right w:val="none" w:sz="0" w:space="0" w:color="auto"/>
          </w:divBdr>
        </w:div>
        <w:div w:id="704792534">
          <w:marLeft w:val="0"/>
          <w:marRight w:val="0"/>
          <w:marTop w:val="0"/>
          <w:marBottom w:val="0"/>
          <w:divBdr>
            <w:top w:val="none" w:sz="0" w:space="0" w:color="auto"/>
            <w:left w:val="none" w:sz="0" w:space="0" w:color="auto"/>
            <w:bottom w:val="none" w:sz="0" w:space="0" w:color="auto"/>
            <w:right w:val="none" w:sz="0" w:space="0" w:color="auto"/>
          </w:divBdr>
        </w:div>
        <w:div w:id="705178351">
          <w:marLeft w:val="0"/>
          <w:marRight w:val="0"/>
          <w:marTop w:val="0"/>
          <w:marBottom w:val="0"/>
          <w:divBdr>
            <w:top w:val="none" w:sz="0" w:space="0" w:color="auto"/>
            <w:left w:val="none" w:sz="0" w:space="0" w:color="auto"/>
            <w:bottom w:val="none" w:sz="0" w:space="0" w:color="auto"/>
            <w:right w:val="none" w:sz="0" w:space="0" w:color="auto"/>
          </w:divBdr>
        </w:div>
        <w:div w:id="713316064">
          <w:marLeft w:val="0"/>
          <w:marRight w:val="0"/>
          <w:marTop w:val="0"/>
          <w:marBottom w:val="0"/>
          <w:divBdr>
            <w:top w:val="none" w:sz="0" w:space="0" w:color="auto"/>
            <w:left w:val="none" w:sz="0" w:space="0" w:color="auto"/>
            <w:bottom w:val="none" w:sz="0" w:space="0" w:color="auto"/>
            <w:right w:val="none" w:sz="0" w:space="0" w:color="auto"/>
          </w:divBdr>
        </w:div>
        <w:div w:id="724185186">
          <w:marLeft w:val="0"/>
          <w:marRight w:val="0"/>
          <w:marTop w:val="0"/>
          <w:marBottom w:val="0"/>
          <w:divBdr>
            <w:top w:val="none" w:sz="0" w:space="0" w:color="auto"/>
            <w:left w:val="none" w:sz="0" w:space="0" w:color="auto"/>
            <w:bottom w:val="none" w:sz="0" w:space="0" w:color="auto"/>
            <w:right w:val="none" w:sz="0" w:space="0" w:color="auto"/>
          </w:divBdr>
        </w:div>
        <w:div w:id="725034090">
          <w:marLeft w:val="0"/>
          <w:marRight w:val="0"/>
          <w:marTop w:val="0"/>
          <w:marBottom w:val="0"/>
          <w:divBdr>
            <w:top w:val="none" w:sz="0" w:space="0" w:color="auto"/>
            <w:left w:val="none" w:sz="0" w:space="0" w:color="auto"/>
            <w:bottom w:val="none" w:sz="0" w:space="0" w:color="auto"/>
            <w:right w:val="none" w:sz="0" w:space="0" w:color="auto"/>
          </w:divBdr>
        </w:div>
        <w:div w:id="732048281">
          <w:marLeft w:val="0"/>
          <w:marRight w:val="0"/>
          <w:marTop w:val="0"/>
          <w:marBottom w:val="0"/>
          <w:divBdr>
            <w:top w:val="none" w:sz="0" w:space="0" w:color="auto"/>
            <w:left w:val="none" w:sz="0" w:space="0" w:color="auto"/>
            <w:bottom w:val="none" w:sz="0" w:space="0" w:color="auto"/>
            <w:right w:val="none" w:sz="0" w:space="0" w:color="auto"/>
          </w:divBdr>
        </w:div>
        <w:div w:id="732657176">
          <w:marLeft w:val="0"/>
          <w:marRight w:val="0"/>
          <w:marTop w:val="0"/>
          <w:marBottom w:val="0"/>
          <w:divBdr>
            <w:top w:val="none" w:sz="0" w:space="0" w:color="auto"/>
            <w:left w:val="none" w:sz="0" w:space="0" w:color="auto"/>
            <w:bottom w:val="none" w:sz="0" w:space="0" w:color="auto"/>
            <w:right w:val="none" w:sz="0" w:space="0" w:color="auto"/>
          </w:divBdr>
        </w:div>
        <w:div w:id="736324240">
          <w:marLeft w:val="0"/>
          <w:marRight w:val="0"/>
          <w:marTop w:val="0"/>
          <w:marBottom w:val="0"/>
          <w:divBdr>
            <w:top w:val="none" w:sz="0" w:space="0" w:color="auto"/>
            <w:left w:val="none" w:sz="0" w:space="0" w:color="auto"/>
            <w:bottom w:val="none" w:sz="0" w:space="0" w:color="auto"/>
            <w:right w:val="none" w:sz="0" w:space="0" w:color="auto"/>
          </w:divBdr>
        </w:div>
        <w:div w:id="736628250">
          <w:marLeft w:val="0"/>
          <w:marRight w:val="0"/>
          <w:marTop w:val="0"/>
          <w:marBottom w:val="0"/>
          <w:divBdr>
            <w:top w:val="none" w:sz="0" w:space="0" w:color="auto"/>
            <w:left w:val="none" w:sz="0" w:space="0" w:color="auto"/>
            <w:bottom w:val="none" w:sz="0" w:space="0" w:color="auto"/>
            <w:right w:val="none" w:sz="0" w:space="0" w:color="auto"/>
          </w:divBdr>
        </w:div>
        <w:div w:id="737048535">
          <w:marLeft w:val="0"/>
          <w:marRight w:val="0"/>
          <w:marTop w:val="0"/>
          <w:marBottom w:val="0"/>
          <w:divBdr>
            <w:top w:val="none" w:sz="0" w:space="0" w:color="auto"/>
            <w:left w:val="none" w:sz="0" w:space="0" w:color="auto"/>
            <w:bottom w:val="none" w:sz="0" w:space="0" w:color="auto"/>
            <w:right w:val="none" w:sz="0" w:space="0" w:color="auto"/>
          </w:divBdr>
        </w:div>
        <w:div w:id="738597942">
          <w:marLeft w:val="0"/>
          <w:marRight w:val="0"/>
          <w:marTop w:val="0"/>
          <w:marBottom w:val="0"/>
          <w:divBdr>
            <w:top w:val="none" w:sz="0" w:space="0" w:color="auto"/>
            <w:left w:val="none" w:sz="0" w:space="0" w:color="auto"/>
            <w:bottom w:val="none" w:sz="0" w:space="0" w:color="auto"/>
            <w:right w:val="none" w:sz="0" w:space="0" w:color="auto"/>
          </w:divBdr>
        </w:div>
        <w:div w:id="739134037">
          <w:marLeft w:val="0"/>
          <w:marRight w:val="0"/>
          <w:marTop w:val="0"/>
          <w:marBottom w:val="0"/>
          <w:divBdr>
            <w:top w:val="none" w:sz="0" w:space="0" w:color="auto"/>
            <w:left w:val="none" w:sz="0" w:space="0" w:color="auto"/>
            <w:bottom w:val="none" w:sz="0" w:space="0" w:color="auto"/>
            <w:right w:val="none" w:sz="0" w:space="0" w:color="auto"/>
          </w:divBdr>
        </w:div>
        <w:div w:id="739601168">
          <w:marLeft w:val="0"/>
          <w:marRight w:val="0"/>
          <w:marTop w:val="0"/>
          <w:marBottom w:val="0"/>
          <w:divBdr>
            <w:top w:val="none" w:sz="0" w:space="0" w:color="auto"/>
            <w:left w:val="none" w:sz="0" w:space="0" w:color="auto"/>
            <w:bottom w:val="none" w:sz="0" w:space="0" w:color="auto"/>
            <w:right w:val="none" w:sz="0" w:space="0" w:color="auto"/>
          </w:divBdr>
        </w:div>
        <w:div w:id="748817906">
          <w:marLeft w:val="0"/>
          <w:marRight w:val="0"/>
          <w:marTop w:val="0"/>
          <w:marBottom w:val="0"/>
          <w:divBdr>
            <w:top w:val="none" w:sz="0" w:space="0" w:color="auto"/>
            <w:left w:val="none" w:sz="0" w:space="0" w:color="auto"/>
            <w:bottom w:val="none" w:sz="0" w:space="0" w:color="auto"/>
            <w:right w:val="none" w:sz="0" w:space="0" w:color="auto"/>
          </w:divBdr>
        </w:div>
        <w:div w:id="751656802">
          <w:marLeft w:val="0"/>
          <w:marRight w:val="0"/>
          <w:marTop w:val="0"/>
          <w:marBottom w:val="0"/>
          <w:divBdr>
            <w:top w:val="none" w:sz="0" w:space="0" w:color="auto"/>
            <w:left w:val="none" w:sz="0" w:space="0" w:color="auto"/>
            <w:bottom w:val="none" w:sz="0" w:space="0" w:color="auto"/>
            <w:right w:val="none" w:sz="0" w:space="0" w:color="auto"/>
          </w:divBdr>
        </w:div>
        <w:div w:id="751926519">
          <w:marLeft w:val="0"/>
          <w:marRight w:val="0"/>
          <w:marTop w:val="0"/>
          <w:marBottom w:val="0"/>
          <w:divBdr>
            <w:top w:val="none" w:sz="0" w:space="0" w:color="auto"/>
            <w:left w:val="none" w:sz="0" w:space="0" w:color="auto"/>
            <w:bottom w:val="none" w:sz="0" w:space="0" w:color="auto"/>
            <w:right w:val="none" w:sz="0" w:space="0" w:color="auto"/>
          </w:divBdr>
        </w:div>
        <w:div w:id="754477298">
          <w:marLeft w:val="0"/>
          <w:marRight w:val="0"/>
          <w:marTop w:val="0"/>
          <w:marBottom w:val="0"/>
          <w:divBdr>
            <w:top w:val="none" w:sz="0" w:space="0" w:color="auto"/>
            <w:left w:val="none" w:sz="0" w:space="0" w:color="auto"/>
            <w:bottom w:val="none" w:sz="0" w:space="0" w:color="auto"/>
            <w:right w:val="none" w:sz="0" w:space="0" w:color="auto"/>
          </w:divBdr>
        </w:div>
        <w:div w:id="757605317">
          <w:marLeft w:val="0"/>
          <w:marRight w:val="0"/>
          <w:marTop w:val="0"/>
          <w:marBottom w:val="0"/>
          <w:divBdr>
            <w:top w:val="none" w:sz="0" w:space="0" w:color="auto"/>
            <w:left w:val="none" w:sz="0" w:space="0" w:color="auto"/>
            <w:bottom w:val="none" w:sz="0" w:space="0" w:color="auto"/>
            <w:right w:val="none" w:sz="0" w:space="0" w:color="auto"/>
          </w:divBdr>
        </w:div>
        <w:div w:id="759108143">
          <w:marLeft w:val="0"/>
          <w:marRight w:val="0"/>
          <w:marTop w:val="0"/>
          <w:marBottom w:val="0"/>
          <w:divBdr>
            <w:top w:val="none" w:sz="0" w:space="0" w:color="auto"/>
            <w:left w:val="none" w:sz="0" w:space="0" w:color="auto"/>
            <w:bottom w:val="none" w:sz="0" w:space="0" w:color="auto"/>
            <w:right w:val="none" w:sz="0" w:space="0" w:color="auto"/>
          </w:divBdr>
        </w:div>
        <w:div w:id="763261812">
          <w:marLeft w:val="0"/>
          <w:marRight w:val="0"/>
          <w:marTop w:val="0"/>
          <w:marBottom w:val="0"/>
          <w:divBdr>
            <w:top w:val="none" w:sz="0" w:space="0" w:color="auto"/>
            <w:left w:val="none" w:sz="0" w:space="0" w:color="auto"/>
            <w:bottom w:val="none" w:sz="0" w:space="0" w:color="auto"/>
            <w:right w:val="none" w:sz="0" w:space="0" w:color="auto"/>
          </w:divBdr>
        </w:div>
        <w:div w:id="775178349">
          <w:marLeft w:val="0"/>
          <w:marRight w:val="0"/>
          <w:marTop w:val="0"/>
          <w:marBottom w:val="0"/>
          <w:divBdr>
            <w:top w:val="none" w:sz="0" w:space="0" w:color="auto"/>
            <w:left w:val="none" w:sz="0" w:space="0" w:color="auto"/>
            <w:bottom w:val="none" w:sz="0" w:space="0" w:color="auto"/>
            <w:right w:val="none" w:sz="0" w:space="0" w:color="auto"/>
          </w:divBdr>
        </w:div>
        <w:div w:id="782767155">
          <w:marLeft w:val="0"/>
          <w:marRight w:val="0"/>
          <w:marTop w:val="0"/>
          <w:marBottom w:val="0"/>
          <w:divBdr>
            <w:top w:val="none" w:sz="0" w:space="0" w:color="auto"/>
            <w:left w:val="none" w:sz="0" w:space="0" w:color="auto"/>
            <w:bottom w:val="none" w:sz="0" w:space="0" w:color="auto"/>
            <w:right w:val="none" w:sz="0" w:space="0" w:color="auto"/>
          </w:divBdr>
        </w:div>
        <w:div w:id="782918933">
          <w:marLeft w:val="0"/>
          <w:marRight w:val="0"/>
          <w:marTop w:val="0"/>
          <w:marBottom w:val="0"/>
          <w:divBdr>
            <w:top w:val="none" w:sz="0" w:space="0" w:color="auto"/>
            <w:left w:val="none" w:sz="0" w:space="0" w:color="auto"/>
            <w:bottom w:val="none" w:sz="0" w:space="0" w:color="auto"/>
            <w:right w:val="none" w:sz="0" w:space="0" w:color="auto"/>
          </w:divBdr>
        </w:div>
        <w:div w:id="785855120">
          <w:marLeft w:val="0"/>
          <w:marRight w:val="0"/>
          <w:marTop w:val="0"/>
          <w:marBottom w:val="0"/>
          <w:divBdr>
            <w:top w:val="none" w:sz="0" w:space="0" w:color="auto"/>
            <w:left w:val="none" w:sz="0" w:space="0" w:color="auto"/>
            <w:bottom w:val="none" w:sz="0" w:space="0" w:color="auto"/>
            <w:right w:val="none" w:sz="0" w:space="0" w:color="auto"/>
          </w:divBdr>
        </w:div>
        <w:div w:id="787116617">
          <w:marLeft w:val="0"/>
          <w:marRight w:val="0"/>
          <w:marTop w:val="0"/>
          <w:marBottom w:val="0"/>
          <w:divBdr>
            <w:top w:val="none" w:sz="0" w:space="0" w:color="auto"/>
            <w:left w:val="none" w:sz="0" w:space="0" w:color="auto"/>
            <w:bottom w:val="none" w:sz="0" w:space="0" w:color="auto"/>
            <w:right w:val="none" w:sz="0" w:space="0" w:color="auto"/>
          </w:divBdr>
        </w:div>
        <w:div w:id="789932318">
          <w:marLeft w:val="0"/>
          <w:marRight w:val="0"/>
          <w:marTop w:val="0"/>
          <w:marBottom w:val="0"/>
          <w:divBdr>
            <w:top w:val="none" w:sz="0" w:space="0" w:color="auto"/>
            <w:left w:val="none" w:sz="0" w:space="0" w:color="auto"/>
            <w:bottom w:val="none" w:sz="0" w:space="0" w:color="auto"/>
            <w:right w:val="none" w:sz="0" w:space="0" w:color="auto"/>
          </w:divBdr>
        </w:div>
        <w:div w:id="798110562">
          <w:marLeft w:val="0"/>
          <w:marRight w:val="0"/>
          <w:marTop w:val="0"/>
          <w:marBottom w:val="0"/>
          <w:divBdr>
            <w:top w:val="none" w:sz="0" w:space="0" w:color="auto"/>
            <w:left w:val="none" w:sz="0" w:space="0" w:color="auto"/>
            <w:bottom w:val="none" w:sz="0" w:space="0" w:color="auto"/>
            <w:right w:val="none" w:sz="0" w:space="0" w:color="auto"/>
          </w:divBdr>
        </w:div>
        <w:div w:id="800926193">
          <w:marLeft w:val="0"/>
          <w:marRight w:val="0"/>
          <w:marTop w:val="0"/>
          <w:marBottom w:val="0"/>
          <w:divBdr>
            <w:top w:val="none" w:sz="0" w:space="0" w:color="auto"/>
            <w:left w:val="none" w:sz="0" w:space="0" w:color="auto"/>
            <w:bottom w:val="none" w:sz="0" w:space="0" w:color="auto"/>
            <w:right w:val="none" w:sz="0" w:space="0" w:color="auto"/>
          </w:divBdr>
        </w:div>
        <w:div w:id="801122028">
          <w:marLeft w:val="0"/>
          <w:marRight w:val="0"/>
          <w:marTop w:val="0"/>
          <w:marBottom w:val="0"/>
          <w:divBdr>
            <w:top w:val="none" w:sz="0" w:space="0" w:color="auto"/>
            <w:left w:val="none" w:sz="0" w:space="0" w:color="auto"/>
            <w:bottom w:val="none" w:sz="0" w:space="0" w:color="auto"/>
            <w:right w:val="none" w:sz="0" w:space="0" w:color="auto"/>
          </w:divBdr>
        </w:div>
        <w:div w:id="812258085">
          <w:marLeft w:val="0"/>
          <w:marRight w:val="0"/>
          <w:marTop w:val="0"/>
          <w:marBottom w:val="0"/>
          <w:divBdr>
            <w:top w:val="none" w:sz="0" w:space="0" w:color="auto"/>
            <w:left w:val="none" w:sz="0" w:space="0" w:color="auto"/>
            <w:bottom w:val="none" w:sz="0" w:space="0" w:color="auto"/>
            <w:right w:val="none" w:sz="0" w:space="0" w:color="auto"/>
          </w:divBdr>
        </w:div>
        <w:div w:id="812872164">
          <w:marLeft w:val="0"/>
          <w:marRight w:val="0"/>
          <w:marTop w:val="0"/>
          <w:marBottom w:val="0"/>
          <w:divBdr>
            <w:top w:val="none" w:sz="0" w:space="0" w:color="auto"/>
            <w:left w:val="none" w:sz="0" w:space="0" w:color="auto"/>
            <w:bottom w:val="none" w:sz="0" w:space="0" w:color="auto"/>
            <w:right w:val="none" w:sz="0" w:space="0" w:color="auto"/>
          </w:divBdr>
        </w:div>
        <w:div w:id="813448628">
          <w:marLeft w:val="0"/>
          <w:marRight w:val="0"/>
          <w:marTop w:val="0"/>
          <w:marBottom w:val="0"/>
          <w:divBdr>
            <w:top w:val="none" w:sz="0" w:space="0" w:color="auto"/>
            <w:left w:val="none" w:sz="0" w:space="0" w:color="auto"/>
            <w:bottom w:val="none" w:sz="0" w:space="0" w:color="auto"/>
            <w:right w:val="none" w:sz="0" w:space="0" w:color="auto"/>
          </w:divBdr>
        </w:div>
        <w:div w:id="824975131">
          <w:marLeft w:val="0"/>
          <w:marRight w:val="0"/>
          <w:marTop w:val="0"/>
          <w:marBottom w:val="0"/>
          <w:divBdr>
            <w:top w:val="none" w:sz="0" w:space="0" w:color="auto"/>
            <w:left w:val="none" w:sz="0" w:space="0" w:color="auto"/>
            <w:bottom w:val="none" w:sz="0" w:space="0" w:color="auto"/>
            <w:right w:val="none" w:sz="0" w:space="0" w:color="auto"/>
          </w:divBdr>
        </w:div>
        <w:div w:id="825586021">
          <w:marLeft w:val="0"/>
          <w:marRight w:val="0"/>
          <w:marTop w:val="0"/>
          <w:marBottom w:val="0"/>
          <w:divBdr>
            <w:top w:val="none" w:sz="0" w:space="0" w:color="auto"/>
            <w:left w:val="none" w:sz="0" w:space="0" w:color="auto"/>
            <w:bottom w:val="none" w:sz="0" w:space="0" w:color="auto"/>
            <w:right w:val="none" w:sz="0" w:space="0" w:color="auto"/>
          </w:divBdr>
        </w:div>
        <w:div w:id="838038693">
          <w:marLeft w:val="0"/>
          <w:marRight w:val="0"/>
          <w:marTop w:val="0"/>
          <w:marBottom w:val="0"/>
          <w:divBdr>
            <w:top w:val="none" w:sz="0" w:space="0" w:color="auto"/>
            <w:left w:val="none" w:sz="0" w:space="0" w:color="auto"/>
            <w:bottom w:val="none" w:sz="0" w:space="0" w:color="auto"/>
            <w:right w:val="none" w:sz="0" w:space="0" w:color="auto"/>
          </w:divBdr>
        </w:div>
        <w:div w:id="839194416">
          <w:marLeft w:val="0"/>
          <w:marRight w:val="0"/>
          <w:marTop w:val="0"/>
          <w:marBottom w:val="0"/>
          <w:divBdr>
            <w:top w:val="none" w:sz="0" w:space="0" w:color="auto"/>
            <w:left w:val="none" w:sz="0" w:space="0" w:color="auto"/>
            <w:bottom w:val="none" w:sz="0" w:space="0" w:color="auto"/>
            <w:right w:val="none" w:sz="0" w:space="0" w:color="auto"/>
          </w:divBdr>
        </w:div>
        <w:div w:id="840433668">
          <w:marLeft w:val="0"/>
          <w:marRight w:val="0"/>
          <w:marTop w:val="0"/>
          <w:marBottom w:val="0"/>
          <w:divBdr>
            <w:top w:val="none" w:sz="0" w:space="0" w:color="auto"/>
            <w:left w:val="none" w:sz="0" w:space="0" w:color="auto"/>
            <w:bottom w:val="none" w:sz="0" w:space="0" w:color="auto"/>
            <w:right w:val="none" w:sz="0" w:space="0" w:color="auto"/>
          </w:divBdr>
        </w:div>
        <w:div w:id="841044237">
          <w:marLeft w:val="0"/>
          <w:marRight w:val="0"/>
          <w:marTop w:val="0"/>
          <w:marBottom w:val="0"/>
          <w:divBdr>
            <w:top w:val="none" w:sz="0" w:space="0" w:color="auto"/>
            <w:left w:val="none" w:sz="0" w:space="0" w:color="auto"/>
            <w:bottom w:val="none" w:sz="0" w:space="0" w:color="auto"/>
            <w:right w:val="none" w:sz="0" w:space="0" w:color="auto"/>
          </w:divBdr>
        </w:div>
        <w:div w:id="844708982">
          <w:marLeft w:val="0"/>
          <w:marRight w:val="0"/>
          <w:marTop w:val="0"/>
          <w:marBottom w:val="0"/>
          <w:divBdr>
            <w:top w:val="none" w:sz="0" w:space="0" w:color="auto"/>
            <w:left w:val="none" w:sz="0" w:space="0" w:color="auto"/>
            <w:bottom w:val="none" w:sz="0" w:space="0" w:color="auto"/>
            <w:right w:val="none" w:sz="0" w:space="0" w:color="auto"/>
          </w:divBdr>
        </w:div>
        <w:div w:id="849871998">
          <w:marLeft w:val="0"/>
          <w:marRight w:val="0"/>
          <w:marTop w:val="0"/>
          <w:marBottom w:val="0"/>
          <w:divBdr>
            <w:top w:val="none" w:sz="0" w:space="0" w:color="auto"/>
            <w:left w:val="none" w:sz="0" w:space="0" w:color="auto"/>
            <w:bottom w:val="none" w:sz="0" w:space="0" w:color="auto"/>
            <w:right w:val="none" w:sz="0" w:space="0" w:color="auto"/>
          </w:divBdr>
        </w:div>
        <w:div w:id="851337282">
          <w:marLeft w:val="0"/>
          <w:marRight w:val="0"/>
          <w:marTop w:val="0"/>
          <w:marBottom w:val="0"/>
          <w:divBdr>
            <w:top w:val="none" w:sz="0" w:space="0" w:color="auto"/>
            <w:left w:val="none" w:sz="0" w:space="0" w:color="auto"/>
            <w:bottom w:val="none" w:sz="0" w:space="0" w:color="auto"/>
            <w:right w:val="none" w:sz="0" w:space="0" w:color="auto"/>
          </w:divBdr>
        </w:div>
        <w:div w:id="851721184">
          <w:marLeft w:val="0"/>
          <w:marRight w:val="0"/>
          <w:marTop w:val="0"/>
          <w:marBottom w:val="0"/>
          <w:divBdr>
            <w:top w:val="none" w:sz="0" w:space="0" w:color="auto"/>
            <w:left w:val="none" w:sz="0" w:space="0" w:color="auto"/>
            <w:bottom w:val="none" w:sz="0" w:space="0" w:color="auto"/>
            <w:right w:val="none" w:sz="0" w:space="0" w:color="auto"/>
          </w:divBdr>
        </w:div>
        <w:div w:id="851803260">
          <w:marLeft w:val="0"/>
          <w:marRight w:val="0"/>
          <w:marTop w:val="0"/>
          <w:marBottom w:val="0"/>
          <w:divBdr>
            <w:top w:val="none" w:sz="0" w:space="0" w:color="auto"/>
            <w:left w:val="none" w:sz="0" w:space="0" w:color="auto"/>
            <w:bottom w:val="none" w:sz="0" w:space="0" w:color="auto"/>
            <w:right w:val="none" w:sz="0" w:space="0" w:color="auto"/>
          </w:divBdr>
        </w:div>
        <w:div w:id="853809302">
          <w:marLeft w:val="0"/>
          <w:marRight w:val="0"/>
          <w:marTop w:val="0"/>
          <w:marBottom w:val="0"/>
          <w:divBdr>
            <w:top w:val="none" w:sz="0" w:space="0" w:color="auto"/>
            <w:left w:val="none" w:sz="0" w:space="0" w:color="auto"/>
            <w:bottom w:val="none" w:sz="0" w:space="0" w:color="auto"/>
            <w:right w:val="none" w:sz="0" w:space="0" w:color="auto"/>
          </w:divBdr>
        </w:div>
        <w:div w:id="858009411">
          <w:marLeft w:val="0"/>
          <w:marRight w:val="0"/>
          <w:marTop w:val="0"/>
          <w:marBottom w:val="0"/>
          <w:divBdr>
            <w:top w:val="none" w:sz="0" w:space="0" w:color="auto"/>
            <w:left w:val="none" w:sz="0" w:space="0" w:color="auto"/>
            <w:bottom w:val="none" w:sz="0" w:space="0" w:color="auto"/>
            <w:right w:val="none" w:sz="0" w:space="0" w:color="auto"/>
          </w:divBdr>
        </w:div>
        <w:div w:id="863516680">
          <w:marLeft w:val="0"/>
          <w:marRight w:val="0"/>
          <w:marTop w:val="0"/>
          <w:marBottom w:val="0"/>
          <w:divBdr>
            <w:top w:val="none" w:sz="0" w:space="0" w:color="auto"/>
            <w:left w:val="none" w:sz="0" w:space="0" w:color="auto"/>
            <w:bottom w:val="none" w:sz="0" w:space="0" w:color="auto"/>
            <w:right w:val="none" w:sz="0" w:space="0" w:color="auto"/>
          </w:divBdr>
        </w:div>
        <w:div w:id="868952666">
          <w:marLeft w:val="0"/>
          <w:marRight w:val="0"/>
          <w:marTop w:val="0"/>
          <w:marBottom w:val="0"/>
          <w:divBdr>
            <w:top w:val="none" w:sz="0" w:space="0" w:color="auto"/>
            <w:left w:val="none" w:sz="0" w:space="0" w:color="auto"/>
            <w:bottom w:val="none" w:sz="0" w:space="0" w:color="auto"/>
            <w:right w:val="none" w:sz="0" w:space="0" w:color="auto"/>
          </w:divBdr>
        </w:div>
        <w:div w:id="871571182">
          <w:marLeft w:val="0"/>
          <w:marRight w:val="0"/>
          <w:marTop w:val="0"/>
          <w:marBottom w:val="0"/>
          <w:divBdr>
            <w:top w:val="none" w:sz="0" w:space="0" w:color="auto"/>
            <w:left w:val="none" w:sz="0" w:space="0" w:color="auto"/>
            <w:bottom w:val="none" w:sz="0" w:space="0" w:color="auto"/>
            <w:right w:val="none" w:sz="0" w:space="0" w:color="auto"/>
          </w:divBdr>
        </w:div>
        <w:div w:id="878593437">
          <w:marLeft w:val="0"/>
          <w:marRight w:val="0"/>
          <w:marTop w:val="0"/>
          <w:marBottom w:val="0"/>
          <w:divBdr>
            <w:top w:val="none" w:sz="0" w:space="0" w:color="auto"/>
            <w:left w:val="none" w:sz="0" w:space="0" w:color="auto"/>
            <w:bottom w:val="none" w:sz="0" w:space="0" w:color="auto"/>
            <w:right w:val="none" w:sz="0" w:space="0" w:color="auto"/>
          </w:divBdr>
        </w:div>
        <w:div w:id="879589296">
          <w:marLeft w:val="0"/>
          <w:marRight w:val="0"/>
          <w:marTop w:val="0"/>
          <w:marBottom w:val="0"/>
          <w:divBdr>
            <w:top w:val="none" w:sz="0" w:space="0" w:color="auto"/>
            <w:left w:val="none" w:sz="0" w:space="0" w:color="auto"/>
            <w:bottom w:val="none" w:sz="0" w:space="0" w:color="auto"/>
            <w:right w:val="none" w:sz="0" w:space="0" w:color="auto"/>
          </w:divBdr>
        </w:div>
        <w:div w:id="879633721">
          <w:marLeft w:val="0"/>
          <w:marRight w:val="0"/>
          <w:marTop w:val="0"/>
          <w:marBottom w:val="0"/>
          <w:divBdr>
            <w:top w:val="none" w:sz="0" w:space="0" w:color="auto"/>
            <w:left w:val="none" w:sz="0" w:space="0" w:color="auto"/>
            <w:bottom w:val="none" w:sz="0" w:space="0" w:color="auto"/>
            <w:right w:val="none" w:sz="0" w:space="0" w:color="auto"/>
          </w:divBdr>
        </w:div>
        <w:div w:id="884875431">
          <w:marLeft w:val="0"/>
          <w:marRight w:val="0"/>
          <w:marTop w:val="0"/>
          <w:marBottom w:val="0"/>
          <w:divBdr>
            <w:top w:val="none" w:sz="0" w:space="0" w:color="auto"/>
            <w:left w:val="none" w:sz="0" w:space="0" w:color="auto"/>
            <w:bottom w:val="none" w:sz="0" w:space="0" w:color="auto"/>
            <w:right w:val="none" w:sz="0" w:space="0" w:color="auto"/>
          </w:divBdr>
        </w:div>
        <w:div w:id="885989817">
          <w:marLeft w:val="0"/>
          <w:marRight w:val="0"/>
          <w:marTop w:val="0"/>
          <w:marBottom w:val="0"/>
          <w:divBdr>
            <w:top w:val="none" w:sz="0" w:space="0" w:color="auto"/>
            <w:left w:val="none" w:sz="0" w:space="0" w:color="auto"/>
            <w:bottom w:val="none" w:sz="0" w:space="0" w:color="auto"/>
            <w:right w:val="none" w:sz="0" w:space="0" w:color="auto"/>
          </w:divBdr>
        </w:div>
        <w:div w:id="886264078">
          <w:marLeft w:val="0"/>
          <w:marRight w:val="0"/>
          <w:marTop w:val="0"/>
          <w:marBottom w:val="0"/>
          <w:divBdr>
            <w:top w:val="none" w:sz="0" w:space="0" w:color="auto"/>
            <w:left w:val="none" w:sz="0" w:space="0" w:color="auto"/>
            <w:bottom w:val="none" w:sz="0" w:space="0" w:color="auto"/>
            <w:right w:val="none" w:sz="0" w:space="0" w:color="auto"/>
          </w:divBdr>
        </w:div>
        <w:div w:id="888807989">
          <w:marLeft w:val="0"/>
          <w:marRight w:val="0"/>
          <w:marTop w:val="0"/>
          <w:marBottom w:val="0"/>
          <w:divBdr>
            <w:top w:val="none" w:sz="0" w:space="0" w:color="auto"/>
            <w:left w:val="none" w:sz="0" w:space="0" w:color="auto"/>
            <w:bottom w:val="none" w:sz="0" w:space="0" w:color="auto"/>
            <w:right w:val="none" w:sz="0" w:space="0" w:color="auto"/>
          </w:divBdr>
        </w:div>
        <w:div w:id="892161186">
          <w:marLeft w:val="0"/>
          <w:marRight w:val="0"/>
          <w:marTop w:val="0"/>
          <w:marBottom w:val="0"/>
          <w:divBdr>
            <w:top w:val="none" w:sz="0" w:space="0" w:color="auto"/>
            <w:left w:val="none" w:sz="0" w:space="0" w:color="auto"/>
            <w:bottom w:val="none" w:sz="0" w:space="0" w:color="auto"/>
            <w:right w:val="none" w:sz="0" w:space="0" w:color="auto"/>
          </w:divBdr>
        </w:div>
        <w:div w:id="893006581">
          <w:marLeft w:val="0"/>
          <w:marRight w:val="0"/>
          <w:marTop w:val="0"/>
          <w:marBottom w:val="0"/>
          <w:divBdr>
            <w:top w:val="none" w:sz="0" w:space="0" w:color="auto"/>
            <w:left w:val="none" w:sz="0" w:space="0" w:color="auto"/>
            <w:bottom w:val="none" w:sz="0" w:space="0" w:color="auto"/>
            <w:right w:val="none" w:sz="0" w:space="0" w:color="auto"/>
          </w:divBdr>
        </w:div>
        <w:div w:id="897783875">
          <w:marLeft w:val="0"/>
          <w:marRight w:val="0"/>
          <w:marTop w:val="0"/>
          <w:marBottom w:val="0"/>
          <w:divBdr>
            <w:top w:val="none" w:sz="0" w:space="0" w:color="auto"/>
            <w:left w:val="none" w:sz="0" w:space="0" w:color="auto"/>
            <w:bottom w:val="none" w:sz="0" w:space="0" w:color="auto"/>
            <w:right w:val="none" w:sz="0" w:space="0" w:color="auto"/>
          </w:divBdr>
        </w:div>
        <w:div w:id="900209404">
          <w:marLeft w:val="0"/>
          <w:marRight w:val="0"/>
          <w:marTop w:val="0"/>
          <w:marBottom w:val="0"/>
          <w:divBdr>
            <w:top w:val="none" w:sz="0" w:space="0" w:color="auto"/>
            <w:left w:val="none" w:sz="0" w:space="0" w:color="auto"/>
            <w:bottom w:val="none" w:sz="0" w:space="0" w:color="auto"/>
            <w:right w:val="none" w:sz="0" w:space="0" w:color="auto"/>
          </w:divBdr>
        </w:div>
        <w:div w:id="901256482">
          <w:marLeft w:val="0"/>
          <w:marRight w:val="0"/>
          <w:marTop w:val="0"/>
          <w:marBottom w:val="0"/>
          <w:divBdr>
            <w:top w:val="none" w:sz="0" w:space="0" w:color="auto"/>
            <w:left w:val="none" w:sz="0" w:space="0" w:color="auto"/>
            <w:bottom w:val="none" w:sz="0" w:space="0" w:color="auto"/>
            <w:right w:val="none" w:sz="0" w:space="0" w:color="auto"/>
          </w:divBdr>
        </w:div>
        <w:div w:id="903297192">
          <w:marLeft w:val="0"/>
          <w:marRight w:val="0"/>
          <w:marTop w:val="0"/>
          <w:marBottom w:val="0"/>
          <w:divBdr>
            <w:top w:val="none" w:sz="0" w:space="0" w:color="auto"/>
            <w:left w:val="none" w:sz="0" w:space="0" w:color="auto"/>
            <w:bottom w:val="none" w:sz="0" w:space="0" w:color="auto"/>
            <w:right w:val="none" w:sz="0" w:space="0" w:color="auto"/>
          </w:divBdr>
        </w:div>
        <w:div w:id="915476861">
          <w:marLeft w:val="0"/>
          <w:marRight w:val="0"/>
          <w:marTop w:val="0"/>
          <w:marBottom w:val="0"/>
          <w:divBdr>
            <w:top w:val="none" w:sz="0" w:space="0" w:color="auto"/>
            <w:left w:val="none" w:sz="0" w:space="0" w:color="auto"/>
            <w:bottom w:val="none" w:sz="0" w:space="0" w:color="auto"/>
            <w:right w:val="none" w:sz="0" w:space="0" w:color="auto"/>
          </w:divBdr>
        </w:div>
        <w:div w:id="917131472">
          <w:marLeft w:val="0"/>
          <w:marRight w:val="0"/>
          <w:marTop w:val="0"/>
          <w:marBottom w:val="0"/>
          <w:divBdr>
            <w:top w:val="none" w:sz="0" w:space="0" w:color="auto"/>
            <w:left w:val="none" w:sz="0" w:space="0" w:color="auto"/>
            <w:bottom w:val="none" w:sz="0" w:space="0" w:color="auto"/>
            <w:right w:val="none" w:sz="0" w:space="0" w:color="auto"/>
          </w:divBdr>
        </w:div>
        <w:div w:id="925114446">
          <w:marLeft w:val="0"/>
          <w:marRight w:val="0"/>
          <w:marTop w:val="0"/>
          <w:marBottom w:val="0"/>
          <w:divBdr>
            <w:top w:val="none" w:sz="0" w:space="0" w:color="auto"/>
            <w:left w:val="none" w:sz="0" w:space="0" w:color="auto"/>
            <w:bottom w:val="none" w:sz="0" w:space="0" w:color="auto"/>
            <w:right w:val="none" w:sz="0" w:space="0" w:color="auto"/>
          </w:divBdr>
        </w:div>
        <w:div w:id="930508479">
          <w:marLeft w:val="0"/>
          <w:marRight w:val="0"/>
          <w:marTop w:val="0"/>
          <w:marBottom w:val="0"/>
          <w:divBdr>
            <w:top w:val="none" w:sz="0" w:space="0" w:color="auto"/>
            <w:left w:val="none" w:sz="0" w:space="0" w:color="auto"/>
            <w:bottom w:val="none" w:sz="0" w:space="0" w:color="auto"/>
            <w:right w:val="none" w:sz="0" w:space="0" w:color="auto"/>
          </w:divBdr>
        </w:div>
        <w:div w:id="932741028">
          <w:marLeft w:val="0"/>
          <w:marRight w:val="0"/>
          <w:marTop w:val="0"/>
          <w:marBottom w:val="0"/>
          <w:divBdr>
            <w:top w:val="none" w:sz="0" w:space="0" w:color="auto"/>
            <w:left w:val="none" w:sz="0" w:space="0" w:color="auto"/>
            <w:bottom w:val="none" w:sz="0" w:space="0" w:color="auto"/>
            <w:right w:val="none" w:sz="0" w:space="0" w:color="auto"/>
          </w:divBdr>
        </w:div>
        <w:div w:id="936407350">
          <w:marLeft w:val="0"/>
          <w:marRight w:val="0"/>
          <w:marTop w:val="0"/>
          <w:marBottom w:val="0"/>
          <w:divBdr>
            <w:top w:val="none" w:sz="0" w:space="0" w:color="auto"/>
            <w:left w:val="none" w:sz="0" w:space="0" w:color="auto"/>
            <w:bottom w:val="none" w:sz="0" w:space="0" w:color="auto"/>
            <w:right w:val="none" w:sz="0" w:space="0" w:color="auto"/>
          </w:divBdr>
        </w:div>
        <w:div w:id="940721368">
          <w:marLeft w:val="0"/>
          <w:marRight w:val="0"/>
          <w:marTop w:val="0"/>
          <w:marBottom w:val="0"/>
          <w:divBdr>
            <w:top w:val="none" w:sz="0" w:space="0" w:color="auto"/>
            <w:left w:val="none" w:sz="0" w:space="0" w:color="auto"/>
            <w:bottom w:val="none" w:sz="0" w:space="0" w:color="auto"/>
            <w:right w:val="none" w:sz="0" w:space="0" w:color="auto"/>
          </w:divBdr>
        </w:div>
        <w:div w:id="941759794">
          <w:marLeft w:val="0"/>
          <w:marRight w:val="0"/>
          <w:marTop w:val="0"/>
          <w:marBottom w:val="0"/>
          <w:divBdr>
            <w:top w:val="none" w:sz="0" w:space="0" w:color="auto"/>
            <w:left w:val="none" w:sz="0" w:space="0" w:color="auto"/>
            <w:bottom w:val="none" w:sz="0" w:space="0" w:color="auto"/>
            <w:right w:val="none" w:sz="0" w:space="0" w:color="auto"/>
          </w:divBdr>
        </w:div>
        <w:div w:id="944118788">
          <w:marLeft w:val="0"/>
          <w:marRight w:val="0"/>
          <w:marTop w:val="0"/>
          <w:marBottom w:val="0"/>
          <w:divBdr>
            <w:top w:val="none" w:sz="0" w:space="0" w:color="auto"/>
            <w:left w:val="none" w:sz="0" w:space="0" w:color="auto"/>
            <w:bottom w:val="none" w:sz="0" w:space="0" w:color="auto"/>
            <w:right w:val="none" w:sz="0" w:space="0" w:color="auto"/>
          </w:divBdr>
        </w:div>
        <w:div w:id="945893114">
          <w:marLeft w:val="0"/>
          <w:marRight w:val="0"/>
          <w:marTop w:val="0"/>
          <w:marBottom w:val="0"/>
          <w:divBdr>
            <w:top w:val="none" w:sz="0" w:space="0" w:color="auto"/>
            <w:left w:val="none" w:sz="0" w:space="0" w:color="auto"/>
            <w:bottom w:val="none" w:sz="0" w:space="0" w:color="auto"/>
            <w:right w:val="none" w:sz="0" w:space="0" w:color="auto"/>
          </w:divBdr>
        </w:div>
        <w:div w:id="950432568">
          <w:marLeft w:val="0"/>
          <w:marRight w:val="0"/>
          <w:marTop w:val="0"/>
          <w:marBottom w:val="0"/>
          <w:divBdr>
            <w:top w:val="none" w:sz="0" w:space="0" w:color="auto"/>
            <w:left w:val="none" w:sz="0" w:space="0" w:color="auto"/>
            <w:bottom w:val="none" w:sz="0" w:space="0" w:color="auto"/>
            <w:right w:val="none" w:sz="0" w:space="0" w:color="auto"/>
          </w:divBdr>
        </w:div>
        <w:div w:id="958604099">
          <w:marLeft w:val="0"/>
          <w:marRight w:val="0"/>
          <w:marTop w:val="0"/>
          <w:marBottom w:val="0"/>
          <w:divBdr>
            <w:top w:val="none" w:sz="0" w:space="0" w:color="auto"/>
            <w:left w:val="none" w:sz="0" w:space="0" w:color="auto"/>
            <w:bottom w:val="none" w:sz="0" w:space="0" w:color="auto"/>
            <w:right w:val="none" w:sz="0" w:space="0" w:color="auto"/>
          </w:divBdr>
        </w:div>
        <w:div w:id="961691896">
          <w:marLeft w:val="0"/>
          <w:marRight w:val="0"/>
          <w:marTop w:val="0"/>
          <w:marBottom w:val="0"/>
          <w:divBdr>
            <w:top w:val="none" w:sz="0" w:space="0" w:color="auto"/>
            <w:left w:val="none" w:sz="0" w:space="0" w:color="auto"/>
            <w:bottom w:val="none" w:sz="0" w:space="0" w:color="auto"/>
            <w:right w:val="none" w:sz="0" w:space="0" w:color="auto"/>
          </w:divBdr>
        </w:div>
        <w:div w:id="965503667">
          <w:marLeft w:val="0"/>
          <w:marRight w:val="0"/>
          <w:marTop w:val="0"/>
          <w:marBottom w:val="0"/>
          <w:divBdr>
            <w:top w:val="none" w:sz="0" w:space="0" w:color="auto"/>
            <w:left w:val="none" w:sz="0" w:space="0" w:color="auto"/>
            <w:bottom w:val="none" w:sz="0" w:space="0" w:color="auto"/>
            <w:right w:val="none" w:sz="0" w:space="0" w:color="auto"/>
          </w:divBdr>
        </w:div>
        <w:div w:id="966400801">
          <w:marLeft w:val="0"/>
          <w:marRight w:val="0"/>
          <w:marTop w:val="0"/>
          <w:marBottom w:val="0"/>
          <w:divBdr>
            <w:top w:val="none" w:sz="0" w:space="0" w:color="auto"/>
            <w:left w:val="none" w:sz="0" w:space="0" w:color="auto"/>
            <w:bottom w:val="none" w:sz="0" w:space="0" w:color="auto"/>
            <w:right w:val="none" w:sz="0" w:space="0" w:color="auto"/>
          </w:divBdr>
        </w:div>
        <w:div w:id="968557910">
          <w:marLeft w:val="0"/>
          <w:marRight w:val="0"/>
          <w:marTop w:val="0"/>
          <w:marBottom w:val="0"/>
          <w:divBdr>
            <w:top w:val="none" w:sz="0" w:space="0" w:color="auto"/>
            <w:left w:val="none" w:sz="0" w:space="0" w:color="auto"/>
            <w:bottom w:val="none" w:sz="0" w:space="0" w:color="auto"/>
            <w:right w:val="none" w:sz="0" w:space="0" w:color="auto"/>
          </w:divBdr>
        </w:div>
        <w:div w:id="970862337">
          <w:marLeft w:val="0"/>
          <w:marRight w:val="0"/>
          <w:marTop w:val="0"/>
          <w:marBottom w:val="0"/>
          <w:divBdr>
            <w:top w:val="none" w:sz="0" w:space="0" w:color="auto"/>
            <w:left w:val="none" w:sz="0" w:space="0" w:color="auto"/>
            <w:bottom w:val="none" w:sz="0" w:space="0" w:color="auto"/>
            <w:right w:val="none" w:sz="0" w:space="0" w:color="auto"/>
          </w:divBdr>
        </w:div>
        <w:div w:id="976640950">
          <w:marLeft w:val="0"/>
          <w:marRight w:val="0"/>
          <w:marTop w:val="0"/>
          <w:marBottom w:val="0"/>
          <w:divBdr>
            <w:top w:val="none" w:sz="0" w:space="0" w:color="auto"/>
            <w:left w:val="none" w:sz="0" w:space="0" w:color="auto"/>
            <w:bottom w:val="none" w:sz="0" w:space="0" w:color="auto"/>
            <w:right w:val="none" w:sz="0" w:space="0" w:color="auto"/>
          </w:divBdr>
        </w:div>
        <w:div w:id="981470241">
          <w:marLeft w:val="0"/>
          <w:marRight w:val="0"/>
          <w:marTop w:val="0"/>
          <w:marBottom w:val="0"/>
          <w:divBdr>
            <w:top w:val="none" w:sz="0" w:space="0" w:color="auto"/>
            <w:left w:val="none" w:sz="0" w:space="0" w:color="auto"/>
            <w:bottom w:val="none" w:sz="0" w:space="0" w:color="auto"/>
            <w:right w:val="none" w:sz="0" w:space="0" w:color="auto"/>
          </w:divBdr>
        </w:div>
        <w:div w:id="981546423">
          <w:marLeft w:val="0"/>
          <w:marRight w:val="0"/>
          <w:marTop w:val="0"/>
          <w:marBottom w:val="0"/>
          <w:divBdr>
            <w:top w:val="none" w:sz="0" w:space="0" w:color="auto"/>
            <w:left w:val="none" w:sz="0" w:space="0" w:color="auto"/>
            <w:bottom w:val="none" w:sz="0" w:space="0" w:color="auto"/>
            <w:right w:val="none" w:sz="0" w:space="0" w:color="auto"/>
          </w:divBdr>
        </w:div>
        <w:div w:id="984814785">
          <w:marLeft w:val="0"/>
          <w:marRight w:val="0"/>
          <w:marTop w:val="0"/>
          <w:marBottom w:val="0"/>
          <w:divBdr>
            <w:top w:val="none" w:sz="0" w:space="0" w:color="auto"/>
            <w:left w:val="none" w:sz="0" w:space="0" w:color="auto"/>
            <w:bottom w:val="none" w:sz="0" w:space="0" w:color="auto"/>
            <w:right w:val="none" w:sz="0" w:space="0" w:color="auto"/>
          </w:divBdr>
        </w:div>
        <w:div w:id="985208360">
          <w:marLeft w:val="0"/>
          <w:marRight w:val="0"/>
          <w:marTop w:val="0"/>
          <w:marBottom w:val="0"/>
          <w:divBdr>
            <w:top w:val="none" w:sz="0" w:space="0" w:color="auto"/>
            <w:left w:val="none" w:sz="0" w:space="0" w:color="auto"/>
            <w:bottom w:val="none" w:sz="0" w:space="0" w:color="auto"/>
            <w:right w:val="none" w:sz="0" w:space="0" w:color="auto"/>
          </w:divBdr>
        </w:div>
        <w:div w:id="987900134">
          <w:marLeft w:val="0"/>
          <w:marRight w:val="0"/>
          <w:marTop w:val="0"/>
          <w:marBottom w:val="0"/>
          <w:divBdr>
            <w:top w:val="none" w:sz="0" w:space="0" w:color="auto"/>
            <w:left w:val="none" w:sz="0" w:space="0" w:color="auto"/>
            <w:bottom w:val="none" w:sz="0" w:space="0" w:color="auto"/>
            <w:right w:val="none" w:sz="0" w:space="0" w:color="auto"/>
          </w:divBdr>
        </w:div>
        <w:div w:id="990595036">
          <w:marLeft w:val="0"/>
          <w:marRight w:val="0"/>
          <w:marTop w:val="0"/>
          <w:marBottom w:val="0"/>
          <w:divBdr>
            <w:top w:val="none" w:sz="0" w:space="0" w:color="auto"/>
            <w:left w:val="none" w:sz="0" w:space="0" w:color="auto"/>
            <w:bottom w:val="none" w:sz="0" w:space="0" w:color="auto"/>
            <w:right w:val="none" w:sz="0" w:space="0" w:color="auto"/>
          </w:divBdr>
        </w:div>
        <w:div w:id="991561857">
          <w:marLeft w:val="0"/>
          <w:marRight w:val="0"/>
          <w:marTop w:val="0"/>
          <w:marBottom w:val="0"/>
          <w:divBdr>
            <w:top w:val="none" w:sz="0" w:space="0" w:color="auto"/>
            <w:left w:val="none" w:sz="0" w:space="0" w:color="auto"/>
            <w:bottom w:val="none" w:sz="0" w:space="0" w:color="auto"/>
            <w:right w:val="none" w:sz="0" w:space="0" w:color="auto"/>
          </w:divBdr>
        </w:div>
        <w:div w:id="992418108">
          <w:marLeft w:val="0"/>
          <w:marRight w:val="0"/>
          <w:marTop w:val="0"/>
          <w:marBottom w:val="0"/>
          <w:divBdr>
            <w:top w:val="none" w:sz="0" w:space="0" w:color="auto"/>
            <w:left w:val="none" w:sz="0" w:space="0" w:color="auto"/>
            <w:bottom w:val="none" w:sz="0" w:space="0" w:color="auto"/>
            <w:right w:val="none" w:sz="0" w:space="0" w:color="auto"/>
          </w:divBdr>
        </w:div>
        <w:div w:id="992834654">
          <w:marLeft w:val="0"/>
          <w:marRight w:val="0"/>
          <w:marTop w:val="0"/>
          <w:marBottom w:val="0"/>
          <w:divBdr>
            <w:top w:val="none" w:sz="0" w:space="0" w:color="auto"/>
            <w:left w:val="none" w:sz="0" w:space="0" w:color="auto"/>
            <w:bottom w:val="none" w:sz="0" w:space="0" w:color="auto"/>
            <w:right w:val="none" w:sz="0" w:space="0" w:color="auto"/>
          </w:divBdr>
        </w:div>
        <w:div w:id="997924624">
          <w:marLeft w:val="0"/>
          <w:marRight w:val="0"/>
          <w:marTop w:val="0"/>
          <w:marBottom w:val="0"/>
          <w:divBdr>
            <w:top w:val="none" w:sz="0" w:space="0" w:color="auto"/>
            <w:left w:val="none" w:sz="0" w:space="0" w:color="auto"/>
            <w:bottom w:val="none" w:sz="0" w:space="0" w:color="auto"/>
            <w:right w:val="none" w:sz="0" w:space="0" w:color="auto"/>
          </w:divBdr>
        </w:div>
        <w:div w:id="998965938">
          <w:marLeft w:val="0"/>
          <w:marRight w:val="0"/>
          <w:marTop w:val="0"/>
          <w:marBottom w:val="0"/>
          <w:divBdr>
            <w:top w:val="none" w:sz="0" w:space="0" w:color="auto"/>
            <w:left w:val="none" w:sz="0" w:space="0" w:color="auto"/>
            <w:bottom w:val="none" w:sz="0" w:space="0" w:color="auto"/>
            <w:right w:val="none" w:sz="0" w:space="0" w:color="auto"/>
          </w:divBdr>
        </w:div>
        <w:div w:id="999621391">
          <w:marLeft w:val="0"/>
          <w:marRight w:val="0"/>
          <w:marTop w:val="0"/>
          <w:marBottom w:val="0"/>
          <w:divBdr>
            <w:top w:val="none" w:sz="0" w:space="0" w:color="auto"/>
            <w:left w:val="none" w:sz="0" w:space="0" w:color="auto"/>
            <w:bottom w:val="none" w:sz="0" w:space="0" w:color="auto"/>
            <w:right w:val="none" w:sz="0" w:space="0" w:color="auto"/>
          </w:divBdr>
        </w:div>
        <w:div w:id="999693321">
          <w:marLeft w:val="0"/>
          <w:marRight w:val="0"/>
          <w:marTop w:val="0"/>
          <w:marBottom w:val="0"/>
          <w:divBdr>
            <w:top w:val="none" w:sz="0" w:space="0" w:color="auto"/>
            <w:left w:val="none" w:sz="0" w:space="0" w:color="auto"/>
            <w:bottom w:val="none" w:sz="0" w:space="0" w:color="auto"/>
            <w:right w:val="none" w:sz="0" w:space="0" w:color="auto"/>
          </w:divBdr>
        </w:div>
        <w:div w:id="999891341">
          <w:marLeft w:val="0"/>
          <w:marRight w:val="0"/>
          <w:marTop w:val="0"/>
          <w:marBottom w:val="0"/>
          <w:divBdr>
            <w:top w:val="none" w:sz="0" w:space="0" w:color="auto"/>
            <w:left w:val="none" w:sz="0" w:space="0" w:color="auto"/>
            <w:bottom w:val="none" w:sz="0" w:space="0" w:color="auto"/>
            <w:right w:val="none" w:sz="0" w:space="0" w:color="auto"/>
          </w:divBdr>
        </w:div>
        <w:div w:id="1000157700">
          <w:marLeft w:val="0"/>
          <w:marRight w:val="0"/>
          <w:marTop w:val="0"/>
          <w:marBottom w:val="0"/>
          <w:divBdr>
            <w:top w:val="none" w:sz="0" w:space="0" w:color="auto"/>
            <w:left w:val="none" w:sz="0" w:space="0" w:color="auto"/>
            <w:bottom w:val="none" w:sz="0" w:space="0" w:color="auto"/>
            <w:right w:val="none" w:sz="0" w:space="0" w:color="auto"/>
          </w:divBdr>
        </w:div>
        <w:div w:id="1005212447">
          <w:marLeft w:val="0"/>
          <w:marRight w:val="0"/>
          <w:marTop w:val="0"/>
          <w:marBottom w:val="0"/>
          <w:divBdr>
            <w:top w:val="none" w:sz="0" w:space="0" w:color="auto"/>
            <w:left w:val="none" w:sz="0" w:space="0" w:color="auto"/>
            <w:bottom w:val="none" w:sz="0" w:space="0" w:color="auto"/>
            <w:right w:val="none" w:sz="0" w:space="0" w:color="auto"/>
          </w:divBdr>
        </w:div>
        <w:div w:id="1007100806">
          <w:marLeft w:val="0"/>
          <w:marRight w:val="0"/>
          <w:marTop w:val="0"/>
          <w:marBottom w:val="0"/>
          <w:divBdr>
            <w:top w:val="none" w:sz="0" w:space="0" w:color="auto"/>
            <w:left w:val="none" w:sz="0" w:space="0" w:color="auto"/>
            <w:bottom w:val="none" w:sz="0" w:space="0" w:color="auto"/>
            <w:right w:val="none" w:sz="0" w:space="0" w:color="auto"/>
          </w:divBdr>
        </w:div>
        <w:div w:id="1009330905">
          <w:marLeft w:val="0"/>
          <w:marRight w:val="0"/>
          <w:marTop w:val="0"/>
          <w:marBottom w:val="0"/>
          <w:divBdr>
            <w:top w:val="none" w:sz="0" w:space="0" w:color="auto"/>
            <w:left w:val="none" w:sz="0" w:space="0" w:color="auto"/>
            <w:bottom w:val="none" w:sz="0" w:space="0" w:color="auto"/>
            <w:right w:val="none" w:sz="0" w:space="0" w:color="auto"/>
          </w:divBdr>
        </w:div>
        <w:div w:id="1010913191">
          <w:marLeft w:val="0"/>
          <w:marRight w:val="0"/>
          <w:marTop w:val="0"/>
          <w:marBottom w:val="0"/>
          <w:divBdr>
            <w:top w:val="none" w:sz="0" w:space="0" w:color="auto"/>
            <w:left w:val="none" w:sz="0" w:space="0" w:color="auto"/>
            <w:bottom w:val="none" w:sz="0" w:space="0" w:color="auto"/>
            <w:right w:val="none" w:sz="0" w:space="0" w:color="auto"/>
          </w:divBdr>
        </w:div>
        <w:div w:id="1013721682">
          <w:marLeft w:val="0"/>
          <w:marRight w:val="0"/>
          <w:marTop w:val="0"/>
          <w:marBottom w:val="0"/>
          <w:divBdr>
            <w:top w:val="none" w:sz="0" w:space="0" w:color="auto"/>
            <w:left w:val="none" w:sz="0" w:space="0" w:color="auto"/>
            <w:bottom w:val="none" w:sz="0" w:space="0" w:color="auto"/>
            <w:right w:val="none" w:sz="0" w:space="0" w:color="auto"/>
          </w:divBdr>
        </w:div>
        <w:div w:id="1017972826">
          <w:marLeft w:val="0"/>
          <w:marRight w:val="0"/>
          <w:marTop w:val="0"/>
          <w:marBottom w:val="0"/>
          <w:divBdr>
            <w:top w:val="none" w:sz="0" w:space="0" w:color="auto"/>
            <w:left w:val="none" w:sz="0" w:space="0" w:color="auto"/>
            <w:bottom w:val="none" w:sz="0" w:space="0" w:color="auto"/>
            <w:right w:val="none" w:sz="0" w:space="0" w:color="auto"/>
          </w:divBdr>
        </w:div>
        <w:div w:id="1020425417">
          <w:marLeft w:val="0"/>
          <w:marRight w:val="0"/>
          <w:marTop w:val="0"/>
          <w:marBottom w:val="0"/>
          <w:divBdr>
            <w:top w:val="none" w:sz="0" w:space="0" w:color="auto"/>
            <w:left w:val="none" w:sz="0" w:space="0" w:color="auto"/>
            <w:bottom w:val="none" w:sz="0" w:space="0" w:color="auto"/>
            <w:right w:val="none" w:sz="0" w:space="0" w:color="auto"/>
          </w:divBdr>
        </w:div>
        <w:div w:id="1020857406">
          <w:marLeft w:val="0"/>
          <w:marRight w:val="0"/>
          <w:marTop w:val="0"/>
          <w:marBottom w:val="0"/>
          <w:divBdr>
            <w:top w:val="none" w:sz="0" w:space="0" w:color="auto"/>
            <w:left w:val="none" w:sz="0" w:space="0" w:color="auto"/>
            <w:bottom w:val="none" w:sz="0" w:space="0" w:color="auto"/>
            <w:right w:val="none" w:sz="0" w:space="0" w:color="auto"/>
          </w:divBdr>
        </w:div>
        <w:div w:id="1034692411">
          <w:marLeft w:val="0"/>
          <w:marRight w:val="0"/>
          <w:marTop w:val="0"/>
          <w:marBottom w:val="0"/>
          <w:divBdr>
            <w:top w:val="none" w:sz="0" w:space="0" w:color="auto"/>
            <w:left w:val="none" w:sz="0" w:space="0" w:color="auto"/>
            <w:bottom w:val="none" w:sz="0" w:space="0" w:color="auto"/>
            <w:right w:val="none" w:sz="0" w:space="0" w:color="auto"/>
          </w:divBdr>
        </w:div>
        <w:div w:id="1038698491">
          <w:marLeft w:val="0"/>
          <w:marRight w:val="0"/>
          <w:marTop w:val="0"/>
          <w:marBottom w:val="0"/>
          <w:divBdr>
            <w:top w:val="none" w:sz="0" w:space="0" w:color="auto"/>
            <w:left w:val="none" w:sz="0" w:space="0" w:color="auto"/>
            <w:bottom w:val="none" w:sz="0" w:space="0" w:color="auto"/>
            <w:right w:val="none" w:sz="0" w:space="0" w:color="auto"/>
          </w:divBdr>
        </w:div>
        <w:div w:id="1038820607">
          <w:marLeft w:val="0"/>
          <w:marRight w:val="0"/>
          <w:marTop w:val="0"/>
          <w:marBottom w:val="0"/>
          <w:divBdr>
            <w:top w:val="none" w:sz="0" w:space="0" w:color="auto"/>
            <w:left w:val="none" w:sz="0" w:space="0" w:color="auto"/>
            <w:bottom w:val="none" w:sz="0" w:space="0" w:color="auto"/>
            <w:right w:val="none" w:sz="0" w:space="0" w:color="auto"/>
          </w:divBdr>
        </w:div>
        <w:div w:id="1044595047">
          <w:marLeft w:val="0"/>
          <w:marRight w:val="0"/>
          <w:marTop w:val="0"/>
          <w:marBottom w:val="0"/>
          <w:divBdr>
            <w:top w:val="none" w:sz="0" w:space="0" w:color="auto"/>
            <w:left w:val="none" w:sz="0" w:space="0" w:color="auto"/>
            <w:bottom w:val="none" w:sz="0" w:space="0" w:color="auto"/>
            <w:right w:val="none" w:sz="0" w:space="0" w:color="auto"/>
          </w:divBdr>
        </w:div>
        <w:div w:id="1045986926">
          <w:marLeft w:val="0"/>
          <w:marRight w:val="0"/>
          <w:marTop w:val="0"/>
          <w:marBottom w:val="0"/>
          <w:divBdr>
            <w:top w:val="none" w:sz="0" w:space="0" w:color="auto"/>
            <w:left w:val="none" w:sz="0" w:space="0" w:color="auto"/>
            <w:bottom w:val="none" w:sz="0" w:space="0" w:color="auto"/>
            <w:right w:val="none" w:sz="0" w:space="0" w:color="auto"/>
          </w:divBdr>
        </w:div>
        <w:div w:id="1047725021">
          <w:marLeft w:val="0"/>
          <w:marRight w:val="0"/>
          <w:marTop w:val="0"/>
          <w:marBottom w:val="0"/>
          <w:divBdr>
            <w:top w:val="none" w:sz="0" w:space="0" w:color="auto"/>
            <w:left w:val="none" w:sz="0" w:space="0" w:color="auto"/>
            <w:bottom w:val="none" w:sz="0" w:space="0" w:color="auto"/>
            <w:right w:val="none" w:sz="0" w:space="0" w:color="auto"/>
          </w:divBdr>
        </w:div>
        <w:div w:id="1050037705">
          <w:marLeft w:val="0"/>
          <w:marRight w:val="0"/>
          <w:marTop w:val="0"/>
          <w:marBottom w:val="0"/>
          <w:divBdr>
            <w:top w:val="none" w:sz="0" w:space="0" w:color="auto"/>
            <w:left w:val="none" w:sz="0" w:space="0" w:color="auto"/>
            <w:bottom w:val="none" w:sz="0" w:space="0" w:color="auto"/>
            <w:right w:val="none" w:sz="0" w:space="0" w:color="auto"/>
          </w:divBdr>
        </w:div>
        <w:div w:id="1051808490">
          <w:marLeft w:val="0"/>
          <w:marRight w:val="0"/>
          <w:marTop w:val="0"/>
          <w:marBottom w:val="0"/>
          <w:divBdr>
            <w:top w:val="none" w:sz="0" w:space="0" w:color="auto"/>
            <w:left w:val="none" w:sz="0" w:space="0" w:color="auto"/>
            <w:bottom w:val="none" w:sz="0" w:space="0" w:color="auto"/>
            <w:right w:val="none" w:sz="0" w:space="0" w:color="auto"/>
          </w:divBdr>
        </w:div>
        <w:div w:id="1053192814">
          <w:marLeft w:val="0"/>
          <w:marRight w:val="0"/>
          <w:marTop w:val="0"/>
          <w:marBottom w:val="0"/>
          <w:divBdr>
            <w:top w:val="none" w:sz="0" w:space="0" w:color="auto"/>
            <w:left w:val="none" w:sz="0" w:space="0" w:color="auto"/>
            <w:bottom w:val="none" w:sz="0" w:space="0" w:color="auto"/>
            <w:right w:val="none" w:sz="0" w:space="0" w:color="auto"/>
          </w:divBdr>
        </w:div>
        <w:div w:id="1054305584">
          <w:marLeft w:val="0"/>
          <w:marRight w:val="0"/>
          <w:marTop w:val="0"/>
          <w:marBottom w:val="0"/>
          <w:divBdr>
            <w:top w:val="none" w:sz="0" w:space="0" w:color="auto"/>
            <w:left w:val="none" w:sz="0" w:space="0" w:color="auto"/>
            <w:bottom w:val="none" w:sz="0" w:space="0" w:color="auto"/>
            <w:right w:val="none" w:sz="0" w:space="0" w:color="auto"/>
          </w:divBdr>
        </w:div>
        <w:div w:id="1055854223">
          <w:marLeft w:val="0"/>
          <w:marRight w:val="0"/>
          <w:marTop w:val="0"/>
          <w:marBottom w:val="0"/>
          <w:divBdr>
            <w:top w:val="none" w:sz="0" w:space="0" w:color="auto"/>
            <w:left w:val="none" w:sz="0" w:space="0" w:color="auto"/>
            <w:bottom w:val="none" w:sz="0" w:space="0" w:color="auto"/>
            <w:right w:val="none" w:sz="0" w:space="0" w:color="auto"/>
          </w:divBdr>
        </w:div>
        <w:div w:id="1064109706">
          <w:marLeft w:val="0"/>
          <w:marRight w:val="0"/>
          <w:marTop w:val="0"/>
          <w:marBottom w:val="0"/>
          <w:divBdr>
            <w:top w:val="none" w:sz="0" w:space="0" w:color="auto"/>
            <w:left w:val="none" w:sz="0" w:space="0" w:color="auto"/>
            <w:bottom w:val="none" w:sz="0" w:space="0" w:color="auto"/>
            <w:right w:val="none" w:sz="0" w:space="0" w:color="auto"/>
          </w:divBdr>
        </w:div>
        <w:div w:id="1068916580">
          <w:marLeft w:val="0"/>
          <w:marRight w:val="0"/>
          <w:marTop w:val="0"/>
          <w:marBottom w:val="0"/>
          <w:divBdr>
            <w:top w:val="none" w:sz="0" w:space="0" w:color="auto"/>
            <w:left w:val="none" w:sz="0" w:space="0" w:color="auto"/>
            <w:bottom w:val="none" w:sz="0" w:space="0" w:color="auto"/>
            <w:right w:val="none" w:sz="0" w:space="0" w:color="auto"/>
          </w:divBdr>
        </w:div>
        <w:div w:id="1069034481">
          <w:marLeft w:val="0"/>
          <w:marRight w:val="0"/>
          <w:marTop w:val="0"/>
          <w:marBottom w:val="0"/>
          <w:divBdr>
            <w:top w:val="none" w:sz="0" w:space="0" w:color="auto"/>
            <w:left w:val="none" w:sz="0" w:space="0" w:color="auto"/>
            <w:bottom w:val="none" w:sz="0" w:space="0" w:color="auto"/>
            <w:right w:val="none" w:sz="0" w:space="0" w:color="auto"/>
          </w:divBdr>
        </w:div>
        <w:div w:id="1069889209">
          <w:marLeft w:val="0"/>
          <w:marRight w:val="0"/>
          <w:marTop w:val="0"/>
          <w:marBottom w:val="0"/>
          <w:divBdr>
            <w:top w:val="none" w:sz="0" w:space="0" w:color="auto"/>
            <w:left w:val="none" w:sz="0" w:space="0" w:color="auto"/>
            <w:bottom w:val="none" w:sz="0" w:space="0" w:color="auto"/>
            <w:right w:val="none" w:sz="0" w:space="0" w:color="auto"/>
          </w:divBdr>
        </w:div>
        <w:div w:id="1071732257">
          <w:marLeft w:val="0"/>
          <w:marRight w:val="0"/>
          <w:marTop w:val="0"/>
          <w:marBottom w:val="0"/>
          <w:divBdr>
            <w:top w:val="none" w:sz="0" w:space="0" w:color="auto"/>
            <w:left w:val="none" w:sz="0" w:space="0" w:color="auto"/>
            <w:bottom w:val="none" w:sz="0" w:space="0" w:color="auto"/>
            <w:right w:val="none" w:sz="0" w:space="0" w:color="auto"/>
          </w:divBdr>
        </w:div>
        <w:div w:id="1076707473">
          <w:marLeft w:val="0"/>
          <w:marRight w:val="0"/>
          <w:marTop w:val="0"/>
          <w:marBottom w:val="0"/>
          <w:divBdr>
            <w:top w:val="none" w:sz="0" w:space="0" w:color="auto"/>
            <w:left w:val="none" w:sz="0" w:space="0" w:color="auto"/>
            <w:bottom w:val="none" w:sz="0" w:space="0" w:color="auto"/>
            <w:right w:val="none" w:sz="0" w:space="0" w:color="auto"/>
          </w:divBdr>
        </w:div>
        <w:div w:id="1077048319">
          <w:marLeft w:val="0"/>
          <w:marRight w:val="0"/>
          <w:marTop w:val="0"/>
          <w:marBottom w:val="0"/>
          <w:divBdr>
            <w:top w:val="none" w:sz="0" w:space="0" w:color="auto"/>
            <w:left w:val="none" w:sz="0" w:space="0" w:color="auto"/>
            <w:bottom w:val="none" w:sz="0" w:space="0" w:color="auto"/>
            <w:right w:val="none" w:sz="0" w:space="0" w:color="auto"/>
          </w:divBdr>
        </w:div>
        <w:div w:id="1080518699">
          <w:marLeft w:val="0"/>
          <w:marRight w:val="0"/>
          <w:marTop w:val="0"/>
          <w:marBottom w:val="0"/>
          <w:divBdr>
            <w:top w:val="none" w:sz="0" w:space="0" w:color="auto"/>
            <w:left w:val="none" w:sz="0" w:space="0" w:color="auto"/>
            <w:bottom w:val="none" w:sz="0" w:space="0" w:color="auto"/>
            <w:right w:val="none" w:sz="0" w:space="0" w:color="auto"/>
          </w:divBdr>
        </w:div>
        <w:div w:id="1086998450">
          <w:marLeft w:val="0"/>
          <w:marRight w:val="0"/>
          <w:marTop w:val="0"/>
          <w:marBottom w:val="0"/>
          <w:divBdr>
            <w:top w:val="none" w:sz="0" w:space="0" w:color="auto"/>
            <w:left w:val="none" w:sz="0" w:space="0" w:color="auto"/>
            <w:bottom w:val="none" w:sz="0" w:space="0" w:color="auto"/>
            <w:right w:val="none" w:sz="0" w:space="0" w:color="auto"/>
          </w:divBdr>
        </w:div>
        <w:div w:id="1091661900">
          <w:marLeft w:val="0"/>
          <w:marRight w:val="0"/>
          <w:marTop w:val="0"/>
          <w:marBottom w:val="0"/>
          <w:divBdr>
            <w:top w:val="none" w:sz="0" w:space="0" w:color="auto"/>
            <w:left w:val="none" w:sz="0" w:space="0" w:color="auto"/>
            <w:bottom w:val="none" w:sz="0" w:space="0" w:color="auto"/>
            <w:right w:val="none" w:sz="0" w:space="0" w:color="auto"/>
          </w:divBdr>
        </w:div>
        <w:div w:id="1096099305">
          <w:marLeft w:val="0"/>
          <w:marRight w:val="0"/>
          <w:marTop w:val="0"/>
          <w:marBottom w:val="0"/>
          <w:divBdr>
            <w:top w:val="none" w:sz="0" w:space="0" w:color="auto"/>
            <w:left w:val="none" w:sz="0" w:space="0" w:color="auto"/>
            <w:bottom w:val="none" w:sz="0" w:space="0" w:color="auto"/>
            <w:right w:val="none" w:sz="0" w:space="0" w:color="auto"/>
          </w:divBdr>
        </w:div>
        <w:div w:id="1100294768">
          <w:marLeft w:val="0"/>
          <w:marRight w:val="0"/>
          <w:marTop w:val="0"/>
          <w:marBottom w:val="0"/>
          <w:divBdr>
            <w:top w:val="none" w:sz="0" w:space="0" w:color="auto"/>
            <w:left w:val="none" w:sz="0" w:space="0" w:color="auto"/>
            <w:bottom w:val="none" w:sz="0" w:space="0" w:color="auto"/>
            <w:right w:val="none" w:sz="0" w:space="0" w:color="auto"/>
          </w:divBdr>
        </w:div>
        <w:div w:id="1102990700">
          <w:marLeft w:val="0"/>
          <w:marRight w:val="0"/>
          <w:marTop w:val="0"/>
          <w:marBottom w:val="0"/>
          <w:divBdr>
            <w:top w:val="none" w:sz="0" w:space="0" w:color="auto"/>
            <w:left w:val="none" w:sz="0" w:space="0" w:color="auto"/>
            <w:bottom w:val="none" w:sz="0" w:space="0" w:color="auto"/>
            <w:right w:val="none" w:sz="0" w:space="0" w:color="auto"/>
          </w:divBdr>
        </w:div>
        <w:div w:id="1110125414">
          <w:marLeft w:val="0"/>
          <w:marRight w:val="0"/>
          <w:marTop w:val="0"/>
          <w:marBottom w:val="0"/>
          <w:divBdr>
            <w:top w:val="none" w:sz="0" w:space="0" w:color="auto"/>
            <w:left w:val="none" w:sz="0" w:space="0" w:color="auto"/>
            <w:bottom w:val="none" w:sz="0" w:space="0" w:color="auto"/>
            <w:right w:val="none" w:sz="0" w:space="0" w:color="auto"/>
          </w:divBdr>
        </w:div>
        <w:div w:id="1110248586">
          <w:marLeft w:val="0"/>
          <w:marRight w:val="0"/>
          <w:marTop w:val="0"/>
          <w:marBottom w:val="0"/>
          <w:divBdr>
            <w:top w:val="none" w:sz="0" w:space="0" w:color="auto"/>
            <w:left w:val="none" w:sz="0" w:space="0" w:color="auto"/>
            <w:bottom w:val="none" w:sz="0" w:space="0" w:color="auto"/>
            <w:right w:val="none" w:sz="0" w:space="0" w:color="auto"/>
          </w:divBdr>
        </w:div>
        <w:div w:id="1111360062">
          <w:marLeft w:val="0"/>
          <w:marRight w:val="0"/>
          <w:marTop w:val="0"/>
          <w:marBottom w:val="0"/>
          <w:divBdr>
            <w:top w:val="none" w:sz="0" w:space="0" w:color="auto"/>
            <w:left w:val="none" w:sz="0" w:space="0" w:color="auto"/>
            <w:bottom w:val="none" w:sz="0" w:space="0" w:color="auto"/>
            <w:right w:val="none" w:sz="0" w:space="0" w:color="auto"/>
          </w:divBdr>
        </w:div>
        <w:div w:id="1111970017">
          <w:marLeft w:val="0"/>
          <w:marRight w:val="0"/>
          <w:marTop w:val="0"/>
          <w:marBottom w:val="0"/>
          <w:divBdr>
            <w:top w:val="none" w:sz="0" w:space="0" w:color="auto"/>
            <w:left w:val="none" w:sz="0" w:space="0" w:color="auto"/>
            <w:bottom w:val="none" w:sz="0" w:space="0" w:color="auto"/>
            <w:right w:val="none" w:sz="0" w:space="0" w:color="auto"/>
          </w:divBdr>
        </w:div>
        <w:div w:id="1131485486">
          <w:marLeft w:val="0"/>
          <w:marRight w:val="0"/>
          <w:marTop w:val="0"/>
          <w:marBottom w:val="0"/>
          <w:divBdr>
            <w:top w:val="none" w:sz="0" w:space="0" w:color="auto"/>
            <w:left w:val="none" w:sz="0" w:space="0" w:color="auto"/>
            <w:bottom w:val="none" w:sz="0" w:space="0" w:color="auto"/>
            <w:right w:val="none" w:sz="0" w:space="0" w:color="auto"/>
          </w:divBdr>
        </w:div>
        <w:div w:id="1132868235">
          <w:marLeft w:val="0"/>
          <w:marRight w:val="0"/>
          <w:marTop w:val="0"/>
          <w:marBottom w:val="0"/>
          <w:divBdr>
            <w:top w:val="none" w:sz="0" w:space="0" w:color="auto"/>
            <w:left w:val="none" w:sz="0" w:space="0" w:color="auto"/>
            <w:bottom w:val="none" w:sz="0" w:space="0" w:color="auto"/>
            <w:right w:val="none" w:sz="0" w:space="0" w:color="auto"/>
          </w:divBdr>
        </w:div>
        <w:div w:id="1140922400">
          <w:marLeft w:val="0"/>
          <w:marRight w:val="0"/>
          <w:marTop w:val="0"/>
          <w:marBottom w:val="0"/>
          <w:divBdr>
            <w:top w:val="none" w:sz="0" w:space="0" w:color="auto"/>
            <w:left w:val="none" w:sz="0" w:space="0" w:color="auto"/>
            <w:bottom w:val="none" w:sz="0" w:space="0" w:color="auto"/>
            <w:right w:val="none" w:sz="0" w:space="0" w:color="auto"/>
          </w:divBdr>
        </w:div>
        <w:div w:id="1152209025">
          <w:marLeft w:val="0"/>
          <w:marRight w:val="0"/>
          <w:marTop w:val="0"/>
          <w:marBottom w:val="0"/>
          <w:divBdr>
            <w:top w:val="none" w:sz="0" w:space="0" w:color="auto"/>
            <w:left w:val="none" w:sz="0" w:space="0" w:color="auto"/>
            <w:bottom w:val="none" w:sz="0" w:space="0" w:color="auto"/>
            <w:right w:val="none" w:sz="0" w:space="0" w:color="auto"/>
          </w:divBdr>
        </w:div>
        <w:div w:id="1159733847">
          <w:marLeft w:val="0"/>
          <w:marRight w:val="0"/>
          <w:marTop w:val="0"/>
          <w:marBottom w:val="0"/>
          <w:divBdr>
            <w:top w:val="none" w:sz="0" w:space="0" w:color="auto"/>
            <w:left w:val="none" w:sz="0" w:space="0" w:color="auto"/>
            <w:bottom w:val="none" w:sz="0" w:space="0" w:color="auto"/>
            <w:right w:val="none" w:sz="0" w:space="0" w:color="auto"/>
          </w:divBdr>
        </w:div>
        <w:div w:id="1167089976">
          <w:marLeft w:val="0"/>
          <w:marRight w:val="0"/>
          <w:marTop w:val="0"/>
          <w:marBottom w:val="0"/>
          <w:divBdr>
            <w:top w:val="none" w:sz="0" w:space="0" w:color="auto"/>
            <w:left w:val="none" w:sz="0" w:space="0" w:color="auto"/>
            <w:bottom w:val="none" w:sz="0" w:space="0" w:color="auto"/>
            <w:right w:val="none" w:sz="0" w:space="0" w:color="auto"/>
          </w:divBdr>
        </w:div>
        <w:div w:id="1170293043">
          <w:marLeft w:val="0"/>
          <w:marRight w:val="0"/>
          <w:marTop w:val="0"/>
          <w:marBottom w:val="0"/>
          <w:divBdr>
            <w:top w:val="none" w:sz="0" w:space="0" w:color="auto"/>
            <w:left w:val="none" w:sz="0" w:space="0" w:color="auto"/>
            <w:bottom w:val="none" w:sz="0" w:space="0" w:color="auto"/>
            <w:right w:val="none" w:sz="0" w:space="0" w:color="auto"/>
          </w:divBdr>
        </w:div>
        <w:div w:id="1175413754">
          <w:marLeft w:val="0"/>
          <w:marRight w:val="0"/>
          <w:marTop w:val="0"/>
          <w:marBottom w:val="0"/>
          <w:divBdr>
            <w:top w:val="none" w:sz="0" w:space="0" w:color="auto"/>
            <w:left w:val="none" w:sz="0" w:space="0" w:color="auto"/>
            <w:bottom w:val="none" w:sz="0" w:space="0" w:color="auto"/>
            <w:right w:val="none" w:sz="0" w:space="0" w:color="auto"/>
          </w:divBdr>
        </w:div>
        <w:div w:id="1177188928">
          <w:marLeft w:val="0"/>
          <w:marRight w:val="0"/>
          <w:marTop w:val="0"/>
          <w:marBottom w:val="0"/>
          <w:divBdr>
            <w:top w:val="none" w:sz="0" w:space="0" w:color="auto"/>
            <w:left w:val="none" w:sz="0" w:space="0" w:color="auto"/>
            <w:bottom w:val="none" w:sz="0" w:space="0" w:color="auto"/>
            <w:right w:val="none" w:sz="0" w:space="0" w:color="auto"/>
          </w:divBdr>
        </w:div>
        <w:div w:id="1178884874">
          <w:marLeft w:val="0"/>
          <w:marRight w:val="0"/>
          <w:marTop w:val="0"/>
          <w:marBottom w:val="0"/>
          <w:divBdr>
            <w:top w:val="none" w:sz="0" w:space="0" w:color="auto"/>
            <w:left w:val="none" w:sz="0" w:space="0" w:color="auto"/>
            <w:bottom w:val="none" w:sz="0" w:space="0" w:color="auto"/>
            <w:right w:val="none" w:sz="0" w:space="0" w:color="auto"/>
          </w:divBdr>
        </w:div>
        <w:div w:id="1181160826">
          <w:marLeft w:val="0"/>
          <w:marRight w:val="0"/>
          <w:marTop w:val="0"/>
          <w:marBottom w:val="0"/>
          <w:divBdr>
            <w:top w:val="none" w:sz="0" w:space="0" w:color="auto"/>
            <w:left w:val="none" w:sz="0" w:space="0" w:color="auto"/>
            <w:bottom w:val="none" w:sz="0" w:space="0" w:color="auto"/>
            <w:right w:val="none" w:sz="0" w:space="0" w:color="auto"/>
          </w:divBdr>
        </w:div>
        <w:div w:id="1184323621">
          <w:marLeft w:val="0"/>
          <w:marRight w:val="0"/>
          <w:marTop w:val="0"/>
          <w:marBottom w:val="0"/>
          <w:divBdr>
            <w:top w:val="none" w:sz="0" w:space="0" w:color="auto"/>
            <w:left w:val="none" w:sz="0" w:space="0" w:color="auto"/>
            <w:bottom w:val="none" w:sz="0" w:space="0" w:color="auto"/>
            <w:right w:val="none" w:sz="0" w:space="0" w:color="auto"/>
          </w:divBdr>
        </w:div>
        <w:div w:id="1188446770">
          <w:marLeft w:val="0"/>
          <w:marRight w:val="0"/>
          <w:marTop w:val="0"/>
          <w:marBottom w:val="0"/>
          <w:divBdr>
            <w:top w:val="none" w:sz="0" w:space="0" w:color="auto"/>
            <w:left w:val="none" w:sz="0" w:space="0" w:color="auto"/>
            <w:bottom w:val="none" w:sz="0" w:space="0" w:color="auto"/>
            <w:right w:val="none" w:sz="0" w:space="0" w:color="auto"/>
          </w:divBdr>
        </w:div>
        <w:div w:id="1189488609">
          <w:marLeft w:val="0"/>
          <w:marRight w:val="0"/>
          <w:marTop w:val="0"/>
          <w:marBottom w:val="0"/>
          <w:divBdr>
            <w:top w:val="none" w:sz="0" w:space="0" w:color="auto"/>
            <w:left w:val="none" w:sz="0" w:space="0" w:color="auto"/>
            <w:bottom w:val="none" w:sz="0" w:space="0" w:color="auto"/>
            <w:right w:val="none" w:sz="0" w:space="0" w:color="auto"/>
          </w:divBdr>
        </w:div>
        <w:div w:id="1193031479">
          <w:marLeft w:val="0"/>
          <w:marRight w:val="0"/>
          <w:marTop w:val="0"/>
          <w:marBottom w:val="0"/>
          <w:divBdr>
            <w:top w:val="none" w:sz="0" w:space="0" w:color="auto"/>
            <w:left w:val="none" w:sz="0" w:space="0" w:color="auto"/>
            <w:bottom w:val="none" w:sz="0" w:space="0" w:color="auto"/>
            <w:right w:val="none" w:sz="0" w:space="0" w:color="auto"/>
          </w:divBdr>
        </w:div>
        <w:div w:id="1193376769">
          <w:marLeft w:val="0"/>
          <w:marRight w:val="0"/>
          <w:marTop w:val="0"/>
          <w:marBottom w:val="0"/>
          <w:divBdr>
            <w:top w:val="none" w:sz="0" w:space="0" w:color="auto"/>
            <w:left w:val="none" w:sz="0" w:space="0" w:color="auto"/>
            <w:bottom w:val="none" w:sz="0" w:space="0" w:color="auto"/>
            <w:right w:val="none" w:sz="0" w:space="0" w:color="auto"/>
          </w:divBdr>
        </w:div>
        <w:div w:id="1193878469">
          <w:marLeft w:val="0"/>
          <w:marRight w:val="0"/>
          <w:marTop w:val="0"/>
          <w:marBottom w:val="0"/>
          <w:divBdr>
            <w:top w:val="none" w:sz="0" w:space="0" w:color="auto"/>
            <w:left w:val="none" w:sz="0" w:space="0" w:color="auto"/>
            <w:bottom w:val="none" w:sz="0" w:space="0" w:color="auto"/>
            <w:right w:val="none" w:sz="0" w:space="0" w:color="auto"/>
          </w:divBdr>
        </w:div>
        <w:div w:id="1202523005">
          <w:marLeft w:val="0"/>
          <w:marRight w:val="0"/>
          <w:marTop w:val="0"/>
          <w:marBottom w:val="0"/>
          <w:divBdr>
            <w:top w:val="none" w:sz="0" w:space="0" w:color="auto"/>
            <w:left w:val="none" w:sz="0" w:space="0" w:color="auto"/>
            <w:bottom w:val="none" w:sz="0" w:space="0" w:color="auto"/>
            <w:right w:val="none" w:sz="0" w:space="0" w:color="auto"/>
          </w:divBdr>
        </w:div>
        <w:div w:id="1210609943">
          <w:marLeft w:val="0"/>
          <w:marRight w:val="0"/>
          <w:marTop w:val="0"/>
          <w:marBottom w:val="0"/>
          <w:divBdr>
            <w:top w:val="none" w:sz="0" w:space="0" w:color="auto"/>
            <w:left w:val="none" w:sz="0" w:space="0" w:color="auto"/>
            <w:bottom w:val="none" w:sz="0" w:space="0" w:color="auto"/>
            <w:right w:val="none" w:sz="0" w:space="0" w:color="auto"/>
          </w:divBdr>
        </w:div>
        <w:div w:id="1217207430">
          <w:marLeft w:val="0"/>
          <w:marRight w:val="0"/>
          <w:marTop w:val="0"/>
          <w:marBottom w:val="0"/>
          <w:divBdr>
            <w:top w:val="none" w:sz="0" w:space="0" w:color="auto"/>
            <w:left w:val="none" w:sz="0" w:space="0" w:color="auto"/>
            <w:bottom w:val="none" w:sz="0" w:space="0" w:color="auto"/>
            <w:right w:val="none" w:sz="0" w:space="0" w:color="auto"/>
          </w:divBdr>
        </w:div>
        <w:div w:id="1217401022">
          <w:marLeft w:val="0"/>
          <w:marRight w:val="0"/>
          <w:marTop w:val="0"/>
          <w:marBottom w:val="0"/>
          <w:divBdr>
            <w:top w:val="none" w:sz="0" w:space="0" w:color="auto"/>
            <w:left w:val="none" w:sz="0" w:space="0" w:color="auto"/>
            <w:bottom w:val="none" w:sz="0" w:space="0" w:color="auto"/>
            <w:right w:val="none" w:sz="0" w:space="0" w:color="auto"/>
          </w:divBdr>
        </w:div>
        <w:div w:id="1219434349">
          <w:marLeft w:val="0"/>
          <w:marRight w:val="0"/>
          <w:marTop w:val="0"/>
          <w:marBottom w:val="0"/>
          <w:divBdr>
            <w:top w:val="none" w:sz="0" w:space="0" w:color="auto"/>
            <w:left w:val="none" w:sz="0" w:space="0" w:color="auto"/>
            <w:bottom w:val="none" w:sz="0" w:space="0" w:color="auto"/>
            <w:right w:val="none" w:sz="0" w:space="0" w:color="auto"/>
          </w:divBdr>
        </w:div>
        <w:div w:id="1221984649">
          <w:marLeft w:val="0"/>
          <w:marRight w:val="0"/>
          <w:marTop w:val="0"/>
          <w:marBottom w:val="0"/>
          <w:divBdr>
            <w:top w:val="none" w:sz="0" w:space="0" w:color="auto"/>
            <w:left w:val="none" w:sz="0" w:space="0" w:color="auto"/>
            <w:bottom w:val="none" w:sz="0" w:space="0" w:color="auto"/>
            <w:right w:val="none" w:sz="0" w:space="0" w:color="auto"/>
          </w:divBdr>
        </w:div>
        <w:div w:id="1228764691">
          <w:marLeft w:val="0"/>
          <w:marRight w:val="0"/>
          <w:marTop w:val="0"/>
          <w:marBottom w:val="0"/>
          <w:divBdr>
            <w:top w:val="none" w:sz="0" w:space="0" w:color="auto"/>
            <w:left w:val="none" w:sz="0" w:space="0" w:color="auto"/>
            <w:bottom w:val="none" w:sz="0" w:space="0" w:color="auto"/>
            <w:right w:val="none" w:sz="0" w:space="0" w:color="auto"/>
          </w:divBdr>
        </w:div>
        <w:div w:id="1231303830">
          <w:marLeft w:val="0"/>
          <w:marRight w:val="0"/>
          <w:marTop w:val="0"/>
          <w:marBottom w:val="0"/>
          <w:divBdr>
            <w:top w:val="none" w:sz="0" w:space="0" w:color="auto"/>
            <w:left w:val="none" w:sz="0" w:space="0" w:color="auto"/>
            <w:bottom w:val="none" w:sz="0" w:space="0" w:color="auto"/>
            <w:right w:val="none" w:sz="0" w:space="0" w:color="auto"/>
          </w:divBdr>
        </w:div>
        <w:div w:id="1237126660">
          <w:marLeft w:val="0"/>
          <w:marRight w:val="0"/>
          <w:marTop w:val="0"/>
          <w:marBottom w:val="0"/>
          <w:divBdr>
            <w:top w:val="none" w:sz="0" w:space="0" w:color="auto"/>
            <w:left w:val="none" w:sz="0" w:space="0" w:color="auto"/>
            <w:bottom w:val="none" w:sz="0" w:space="0" w:color="auto"/>
            <w:right w:val="none" w:sz="0" w:space="0" w:color="auto"/>
          </w:divBdr>
        </w:div>
        <w:div w:id="1239898786">
          <w:marLeft w:val="0"/>
          <w:marRight w:val="0"/>
          <w:marTop w:val="0"/>
          <w:marBottom w:val="0"/>
          <w:divBdr>
            <w:top w:val="none" w:sz="0" w:space="0" w:color="auto"/>
            <w:left w:val="none" w:sz="0" w:space="0" w:color="auto"/>
            <w:bottom w:val="none" w:sz="0" w:space="0" w:color="auto"/>
            <w:right w:val="none" w:sz="0" w:space="0" w:color="auto"/>
          </w:divBdr>
        </w:div>
        <w:div w:id="1243300597">
          <w:marLeft w:val="0"/>
          <w:marRight w:val="0"/>
          <w:marTop w:val="0"/>
          <w:marBottom w:val="0"/>
          <w:divBdr>
            <w:top w:val="none" w:sz="0" w:space="0" w:color="auto"/>
            <w:left w:val="none" w:sz="0" w:space="0" w:color="auto"/>
            <w:bottom w:val="none" w:sz="0" w:space="0" w:color="auto"/>
            <w:right w:val="none" w:sz="0" w:space="0" w:color="auto"/>
          </w:divBdr>
        </w:div>
        <w:div w:id="1251616946">
          <w:marLeft w:val="0"/>
          <w:marRight w:val="0"/>
          <w:marTop w:val="0"/>
          <w:marBottom w:val="0"/>
          <w:divBdr>
            <w:top w:val="none" w:sz="0" w:space="0" w:color="auto"/>
            <w:left w:val="none" w:sz="0" w:space="0" w:color="auto"/>
            <w:bottom w:val="none" w:sz="0" w:space="0" w:color="auto"/>
            <w:right w:val="none" w:sz="0" w:space="0" w:color="auto"/>
          </w:divBdr>
        </w:div>
        <w:div w:id="1256479238">
          <w:marLeft w:val="0"/>
          <w:marRight w:val="0"/>
          <w:marTop w:val="0"/>
          <w:marBottom w:val="0"/>
          <w:divBdr>
            <w:top w:val="none" w:sz="0" w:space="0" w:color="auto"/>
            <w:left w:val="none" w:sz="0" w:space="0" w:color="auto"/>
            <w:bottom w:val="none" w:sz="0" w:space="0" w:color="auto"/>
            <w:right w:val="none" w:sz="0" w:space="0" w:color="auto"/>
          </w:divBdr>
        </w:div>
        <w:div w:id="1261913712">
          <w:marLeft w:val="0"/>
          <w:marRight w:val="0"/>
          <w:marTop w:val="0"/>
          <w:marBottom w:val="0"/>
          <w:divBdr>
            <w:top w:val="none" w:sz="0" w:space="0" w:color="auto"/>
            <w:left w:val="none" w:sz="0" w:space="0" w:color="auto"/>
            <w:bottom w:val="none" w:sz="0" w:space="0" w:color="auto"/>
            <w:right w:val="none" w:sz="0" w:space="0" w:color="auto"/>
          </w:divBdr>
        </w:div>
        <w:div w:id="1265071899">
          <w:marLeft w:val="0"/>
          <w:marRight w:val="0"/>
          <w:marTop w:val="0"/>
          <w:marBottom w:val="0"/>
          <w:divBdr>
            <w:top w:val="none" w:sz="0" w:space="0" w:color="auto"/>
            <w:left w:val="none" w:sz="0" w:space="0" w:color="auto"/>
            <w:bottom w:val="none" w:sz="0" w:space="0" w:color="auto"/>
            <w:right w:val="none" w:sz="0" w:space="0" w:color="auto"/>
          </w:divBdr>
        </w:div>
        <w:div w:id="1269973246">
          <w:marLeft w:val="0"/>
          <w:marRight w:val="0"/>
          <w:marTop w:val="0"/>
          <w:marBottom w:val="0"/>
          <w:divBdr>
            <w:top w:val="none" w:sz="0" w:space="0" w:color="auto"/>
            <w:left w:val="none" w:sz="0" w:space="0" w:color="auto"/>
            <w:bottom w:val="none" w:sz="0" w:space="0" w:color="auto"/>
            <w:right w:val="none" w:sz="0" w:space="0" w:color="auto"/>
          </w:divBdr>
        </w:div>
        <w:div w:id="1275017661">
          <w:marLeft w:val="0"/>
          <w:marRight w:val="0"/>
          <w:marTop w:val="0"/>
          <w:marBottom w:val="0"/>
          <w:divBdr>
            <w:top w:val="none" w:sz="0" w:space="0" w:color="auto"/>
            <w:left w:val="none" w:sz="0" w:space="0" w:color="auto"/>
            <w:bottom w:val="none" w:sz="0" w:space="0" w:color="auto"/>
            <w:right w:val="none" w:sz="0" w:space="0" w:color="auto"/>
          </w:divBdr>
        </w:div>
        <w:div w:id="1282883149">
          <w:marLeft w:val="0"/>
          <w:marRight w:val="0"/>
          <w:marTop w:val="0"/>
          <w:marBottom w:val="0"/>
          <w:divBdr>
            <w:top w:val="none" w:sz="0" w:space="0" w:color="auto"/>
            <w:left w:val="none" w:sz="0" w:space="0" w:color="auto"/>
            <w:bottom w:val="none" w:sz="0" w:space="0" w:color="auto"/>
            <w:right w:val="none" w:sz="0" w:space="0" w:color="auto"/>
          </w:divBdr>
        </w:div>
        <w:div w:id="1283610680">
          <w:marLeft w:val="0"/>
          <w:marRight w:val="0"/>
          <w:marTop w:val="0"/>
          <w:marBottom w:val="0"/>
          <w:divBdr>
            <w:top w:val="none" w:sz="0" w:space="0" w:color="auto"/>
            <w:left w:val="none" w:sz="0" w:space="0" w:color="auto"/>
            <w:bottom w:val="none" w:sz="0" w:space="0" w:color="auto"/>
            <w:right w:val="none" w:sz="0" w:space="0" w:color="auto"/>
          </w:divBdr>
        </w:div>
        <w:div w:id="1284578529">
          <w:marLeft w:val="0"/>
          <w:marRight w:val="0"/>
          <w:marTop w:val="0"/>
          <w:marBottom w:val="0"/>
          <w:divBdr>
            <w:top w:val="none" w:sz="0" w:space="0" w:color="auto"/>
            <w:left w:val="none" w:sz="0" w:space="0" w:color="auto"/>
            <w:bottom w:val="none" w:sz="0" w:space="0" w:color="auto"/>
            <w:right w:val="none" w:sz="0" w:space="0" w:color="auto"/>
          </w:divBdr>
        </w:div>
        <w:div w:id="1286697316">
          <w:marLeft w:val="0"/>
          <w:marRight w:val="0"/>
          <w:marTop w:val="0"/>
          <w:marBottom w:val="0"/>
          <w:divBdr>
            <w:top w:val="none" w:sz="0" w:space="0" w:color="auto"/>
            <w:left w:val="none" w:sz="0" w:space="0" w:color="auto"/>
            <w:bottom w:val="none" w:sz="0" w:space="0" w:color="auto"/>
            <w:right w:val="none" w:sz="0" w:space="0" w:color="auto"/>
          </w:divBdr>
        </w:div>
        <w:div w:id="1287658583">
          <w:marLeft w:val="0"/>
          <w:marRight w:val="0"/>
          <w:marTop w:val="0"/>
          <w:marBottom w:val="0"/>
          <w:divBdr>
            <w:top w:val="none" w:sz="0" w:space="0" w:color="auto"/>
            <w:left w:val="none" w:sz="0" w:space="0" w:color="auto"/>
            <w:bottom w:val="none" w:sz="0" w:space="0" w:color="auto"/>
            <w:right w:val="none" w:sz="0" w:space="0" w:color="auto"/>
          </w:divBdr>
        </w:div>
        <w:div w:id="1288976673">
          <w:marLeft w:val="0"/>
          <w:marRight w:val="0"/>
          <w:marTop w:val="0"/>
          <w:marBottom w:val="0"/>
          <w:divBdr>
            <w:top w:val="none" w:sz="0" w:space="0" w:color="auto"/>
            <w:left w:val="none" w:sz="0" w:space="0" w:color="auto"/>
            <w:bottom w:val="none" w:sz="0" w:space="0" w:color="auto"/>
            <w:right w:val="none" w:sz="0" w:space="0" w:color="auto"/>
          </w:divBdr>
        </w:div>
        <w:div w:id="1290473979">
          <w:marLeft w:val="0"/>
          <w:marRight w:val="0"/>
          <w:marTop w:val="0"/>
          <w:marBottom w:val="0"/>
          <w:divBdr>
            <w:top w:val="none" w:sz="0" w:space="0" w:color="auto"/>
            <w:left w:val="none" w:sz="0" w:space="0" w:color="auto"/>
            <w:bottom w:val="none" w:sz="0" w:space="0" w:color="auto"/>
            <w:right w:val="none" w:sz="0" w:space="0" w:color="auto"/>
          </w:divBdr>
        </w:div>
        <w:div w:id="1295015219">
          <w:marLeft w:val="0"/>
          <w:marRight w:val="0"/>
          <w:marTop w:val="0"/>
          <w:marBottom w:val="0"/>
          <w:divBdr>
            <w:top w:val="none" w:sz="0" w:space="0" w:color="auto"/>
            <w:left w:val="none" w:sz="0" w:space="0" w:color="auto"/>
            <w:bottom w:val="none" w:sz="0" w:space="0" w:color="auto"/>
            <w:right w:val="none" w:sz="0" w:space="0" w:color="auto"/>
          </w:divBdr>
        </w:div>
        <w:div w:id="1296761426">
          <w:marLeft w:val="0"/>
          <w:marRight w:val="0"/>
          <w:marTop w:val="0"/>
          <w:marBottom w:val="0"/>
          <w:divBdr>
            <w:top w:val="none" w:sz="0" w:space="0" w:color="auto"/>
            <w:left w:val="none" w:sz="0" w:space="0" w:color="auto"/>
            <w:bottom w:val="none" w:sz="0" w:space="0" w:color="auto"/>
            <w:right w:val="none" w:sz="0" w:space="0" w:color="auto"/>
          </w:divBdr>
        </w:div>
        <w:div w:id="1300838740">
          <w:marLeft w:val="0"/>
          <w:marRight w:val="0"/>
          <w:marTop w:val="0"/>
          <w:marBottom w:val="0"/>
          <w:divBdr>
            <w:top w:val="none" w:sz="0" w:space="0" w:color="auto"/>
            <w:left w:val="none" w:sz="0" w:space="0" w:color="auto"/>
            <w:bottom w:val="none" w:sz="0" w:space="0" w:color="auto"/>
            <w:right w:val="none" w:sz="0" w:space="0" w:color="auto"/>
          </w:divBdr>
        </w:div>
        <w:div w:id="1305574837">
          <w:marLeft w:val="0"/>
          <w:marRight w:val="0"/>
          <w:marTop w:val="0"/>
          <w:marBottom w:val="0"/>
          <w:divBdr>
            <w:top w:val="none" w:sz="0" w:space="0" w:color="auto"/>
            <w:left w:val="none" w:sz="0" w:space="0" w:color="auto"/>
            <w:bottom w:val="none" w:sz="0" w:space="0" w:color="auto"/>
            <w:right w:val="none" w:sz="0" w:space="0" w:color="auto"/>
          </w:divBdr>
        </w:div>
        <w:div w:id="1309287100">
          <w:marLeft w:val="0"/>
          <w:marRight w:val="0"/>
          <w:marTop w:val="0"/>
          <w:marBottom w:val="0"/>
          <w:divBdr>
            <w:top w:val="none" w:sz="0" w:space="0" w:color="auto"/>
            <w:left w:val="none" w:sz="0" w:space="0" w:color="auto"/>
            <w:bottom w:val="none" w:sz="0" w:space="0" w:color="auto"/>
            <w:right w:val="none" w:sz="0" w:space="0" w:color="auto"/>
          </w:divBdr>
        </w:div>
        <w:div w:id="1310094432">
          <w:marLeft w:val="0"/>
          <w:marRight w:val="0"/>
          <w:marTop w:val="0"/>
          <w:marBottom w:val="0"/>
          <w:divBdr>
            <w:top w:val="none" w:sz="0" w:space="0" w:color="auto"/>
            <w:left w:val="none" w:sz="0" w:space="0" w:color="auto"/>
            <w:bottom w:val="none" w:sz="0" w:space="0" w:color="auto"/>
            <w:right w:val="none" w:sz="0" w:space="0" w:color="auto"/>
          </w:divBdr>
        </w:div>
        <w:div w:id="1328558061">
          <w:marLeft w:val="0"/>
          <w:marRight w:val="0"/>
          <w:marTop w:val="0"/>
          <w:marBottom w:val="0"/>
          <w:divBdr>
            <w:top w:val="none" w:sz="0" w:space="0" w:color="auto"/>
            <w:left w:val="none" w:sz="0" w:space="0" w:color="auto"/>
            <w:bottom w:val="none" w:sz="0" w:space="0" w:color="auto"/>
            <w:right w:val="none" w:sz="0" w:space="0" w:color="auto"/>
          </w:divBdr>
        </w:div>
        <w:div w:id="1328752937">
          <w:marLeft w:val="0"/>
          <w:marRight w:val="0"/>
          <w:marTop w:val="0"/>
          <w:marBottom w:val="0"/>
          <w:divBdr>
            <w:top w:val="none" w:sz="0" w:space="0" w:color="auto"/>
            <w:left w:val="none" w:sz="0" w:space="0" w:color="auto"/>
            <w:bottom w:val="none" w:sz="0" w:space="0" w:color="auto"/>
            <w:right w:val="none" w:sz="0" w:space="0" w:color="auto"/>
          </w:divBdr>
        </w:div>
        <w:div w:id="1329020193">
          <w:marLeft w:val="0"/>
          <w:marRight w:val="0"/>
          <w:marTop w:val="0"/>
          <w:marBottom w:val="0"/>
          <w:divBdr>
            <w:top w:val="none" w:sz="0" w:space="0" w:color="auto"/>
            <w:left w:val="none" w:sz="0" w:space="0" w:color="auto"/>
            <w:bottom w:val="none" w:sz="0" w:space="0" w:color="auto"/>
            <w:right w:val="none" w:sz="0" w:space="0" w:color="auto"/>
          </w:divBdr>
        </w:div>
        <w:div w:id="1340887977">
          <w:marLeft w:val="0"/>
          <w:marRight w:val="0"/>
          <w:marTop w:val="0"/>
          <w:marBottom w:val="0"/>
          <w:divBdr>
            <w:top w:val="none" w:sz="0" w:space="0" w:color="auto"/>
            <w:left w:val="none" w:sz="0" w:space="0" w:color="auto"/>
            <w:bottom w:val="none" w:sz="0" w:space="0" w:color="auto"/>
            <w:right w:val="none" w:sz="0" w:space="0" w:color="auto"/>
          </w:divBdr>
        </w:div>
        <w:div w:id="1345520461">
          <w:marLeft w:val="0"/>
          <w:marRight w:val="0"/>
          <w:marTop w:val="0"/>
          <w:marBottom w:val="0"/>
          <w:divBdr>
            <w:top w:val="none" w:sz="0" w:space="0" w:color="auto"/>
            <w:left w:val="none" w:sz="0" w:space="0" w:color="auto"/>
            <w:bottom w:val="none" w:sz="0" w:space="0" w:color="auto"/>
            <w:right w:val="none" w:sz="0" w:space="0" w:color="auto"/>
          </w:divBdr>
        </w:div>
        <w:div w:id="1348021703">
          <w:marLeft w:val="0"/>
          <w:marRight w:val="0"/>
          <w:marTop w:val="0"/>
          <w:marBottom w:val="0"/>
          <w:divBdr>
            <w:top w:val="none" w:sz="0" w:space="0" w:color="auto"/>
            <w:left w:val="none" w:sz="0" w:space="0" w:color="auto"/>
            <w:bottom w:val="none" w:sz="0" w:space="0" w:color="auto"/>
            <w:right w:val="none" w:sz="0" w:space="0" w:color="auto"/>
          </w:divBdr>
        </w:div>
        <w:div w:id="1348563012">
          <w:marLeft w:val="0"/>
          <w:marRight w:val="0"/>
          <w:marTop w:val="0"/>
          <w:marBottom w:val="0"/>
          <w:divBdr>
            <w:top w:val="none" w:sz="0" w:space="0" w:color="auto"/>
            <w:left w:val="none" w:sz="0" w:space="0" w:color="auto"/>
            <w:bottom w:val="none" w:sz="0" w:space="0" w:color="auto"/>
            <w:right w:val="none" w:sz="0" w:space="0" w:color="auto"/>
          </w:divBdr>
        </w:div>
        <w:div w:id="1353266323">
          <w:marLeft w:val="0"/>
          <w:marRight w:val="0"/>
          <w:marTop w:val="0"/>
          <w:marBottom w:val="0"/>
          <w:divBdr>
            <w:top w:val="none" w:sz="0" w:space="0" w:color="auto"/>
            <w:left w:val="none" w:sz="0" w:space="0" w:color="auto"/>
            <w:bottom w:val="none" w:sz="0" w:space="0" w:color="auto"/>
            <w:right w:val="none" w:sz="0" w:space="0" w:color="auto"/>
          </w:divBdr>
        </w:div>
        <w:div w:id="1360664442">
          <w:marLeft w:val="0"/>
          <w:marRight w:val="0"/>
          <w:marTop w:val="0"/>
          <w:marBottom w:val="0"/>
          <w:divBdr>
            <w:top w:val="none" w:sz="0" w:space="0" w:color="auto"/>
            <w:left w:val="none" w:sz="0" w:space="0" w:color="auto"/>
            <w:bottom w:val="none" w:sz="0" w:space="0" w:color="auto"/>
            <w:right w:val="none" w:sz="0" w:space="0" w:color="auto"/>
          </w:divBdr>
        </w:div>
        <w:div w:id="1360935322">
          <w:marLeft w:val="0"/>
          <w:marRight w:val="0"/>
          <w:marTop w:val="0"/>
          <w:marBottom w:val="0"/>
          <w:divBdr>
            <w:top w:val="none" w:sz="0" w:space="0" w:color="auto"/>
            <w:left w:val="none" w:sz="0" w:space="0" w:color="auto"/>
            <w:bottom w:val="none" w:sz="0" w:space="0" w:color="auto"/>
            <w:right w:val="none" w:sz="0" w:space="0" w:color="auto"/>
          </w:divBdr>
        </w:div>
        <w:div w:id="1362323200">
          <w:marLeft w:val="0"/>
          <w:marRight w:val="0"/>
          <w:marTop w:val="0"/>
          <w:marBottom w:val="0"/>
          <w:divBdr>
            <w:top w:val="none" w:sz="0" w:space="0" w:color="auto"/>
            <w:left w:val="none" w:sz="0" w:space="0" w:color="auto"/>
            <w:bottom w:val="none" w:sz="0" w:space="0" w:color="auto"/>
            <w:right w:val="none" w:sz="0" w:space="0" w:color="auto"/>
          </w:divBdr>
        </w:div>
        <w:div w:id="1365328107">
          <w:marLeft w:val="0"/>
          <w:marRight w:val="0"/>
          <w:marTop w:val="0"/>
          <w:marBottom w:val="0"/>
          <w:divBdr>
            <w:top w:val="none" w:sz="0" w:space="0" w:color="auto"/>
            <w:left w:val="none" w:sz="0" w:space="0" w:color="auto"/>
            <w:bottom w:val="none" w:sz="0" w:space="0" w:color="auto"/>
            <w:right w:val="none" w:sz="0" w:space="0" w:color="auto"/>
          </w:divBdr>
        </w:div>
        <w:div w:id="1367096987">
          <w:marLeft w:val="0"/>
          <w:marRight w:val="0"/>
          <w:marTop w:val="0"/>
          <w:marBottom w:val="0"/>
          <w:divBdr>
            <w:top w:val="none" w:sz="0" w:space="0" w:color="auto"/>
            <w:left w:val="none" w:sz="0" w:space="0" w:color="auto"/>
            <w:bottom w:val="none" w:sz="0" w:space="0" w:color="auto"/>
            <w:right w:val="none" w:sz="0" w:space="0" w:color="auto"/>
          </w:divBdr>
        </w:div>
        <w:div w:id="1379235462">
          <w:marLeft w:val="0"/>
          <w:marRight w:val="0"/>
          <w:marTop w:val="0"/>
          <w:marBottom w:val="0"/>
          <w:divBdr>
            <w:top w:val="none" w:sz="0" w:space="0" w:color="auto"/>
            <w:left w:val="none" w:sz="0" w:space="0" w:color="auto"/>
            <w:bottom w:val="none" w:sz="0" w:space="0" w:color="auto"/>
            <w:right w:val="none" w:sz="0" w:space="0" w:color="auto"/>
          </w:divBdr>
        </w:div>
        <w:div w:id="1383166028">
          <w:marLeft w:val="0"/>
          <w:marRight w:val="0"/>
          <w:marTop w:val="0"/>
          <w:marBottom w:val="0"/>
          <w:divBdr>
            <w:top w:val="none" w:sz="0" w:space="0" w:color="auto"/>
            <w:left w:val="none" w:sz="0" w:space="0" w:color="auto"/>
            <w:bottom w:val="none" w:sz="0" w:space="0" w:color="auto"/>
            <w:right w:val="none" w:sz="0" w:space="0" w:color="auto"/>
          </w:divBdr>
        </w:div>
        <w:div w:id="1388603123">
          <w:marLeft w:val="0"/>
          <w:marRight w:val="0"/>
          <w:marTop w:val="0"/>
          <w:marBottom w:val="0"/>
          <w:divBdr>
            <w:top w:val="none" w:sz="0" w:space="0" w:color="auto"/>
            <w:left w:val="none" w:sz="0" w:space="0" w:color="auto"/>
            <w:bottom w:val="none" w:sz="0" w:space="0" w:color="auto"/>
            <w:right w:val="none" w:sz="0" w:space="0" w:color="auto"/>
          </w:divBdr>
        </w:div>
        <w:div w:id="1392999491">
          <w:marLeft w:val="0"/>
          <w:marRight w:val="0"/>
          <w:marTop w:val="0"/>
          <w:marBottom w:val="0"/>
          <w:divBdr>
            <w:top w:val="none" w:sz="0" w:space="0" w:color="auto"/>
            <w:left w:val="none" w:sz="0" w:space="0" w:color="auto"/>
            <w:bottom w:val="none" w:sz="0" w:space="0" w:color="auto"/>
            <w:right w:val="none" w:sz="0" w:space="0" w:color="auto"/>
          </w:divBdr>
        </w:div>
        <w:div w:id="1394550004">
          <w:marLeft w:val="0"/>
          <w:marRight w:val="0"/>
          <w:marTop w:val="0"/>
          <w:marBottom w:val="0"/>
          <w:divBdr>
            <w:top w:val="none" w:sz="0" w:space="0" w:color="auto"/>
            <w:left w:val="none" w:sz="0" w:space="0" w:color="auto"/>
            <w:bottom w:val="none" w:sz="0" w:space="0" w:color="auto"/>
            <w:right w:val="none" w:sz="0" w:space="0" w:color="auto"/>
          </w:divBdr>
        </w:div>
        <w:div w:id="1399939225">
          <w:marLeft w:val="0"/>
          <w:marRight w:val="0"/>
          <w:marTop w:val="0"/>
          <w:marBottom w:val="0"/>
          <w:divBdr>
            <w:top w:val="none" w:sz="0" w:space="0" w:color="auto"/>
            <w:left w:val="none" w:sz="0" w:space="0" w:color="auto"/>
            <w:bottom w:val="none" w:sz="0" w:space="0" w:color="auto"/>
            <w:right w:val="none" w:sz="0" w:space="0" w:color="auto"/>
          </w:divBdr>
        </w:div>
        <w:div w:id="1414429224">
          <w:marLeft w:val="0"/>
          <w:marRight w:val="0"/>
          <w:marTop w:val="0"/>
          <w:marBottom w:val="0"/>
          <w:divBdr>
            <w:top w:val="none" w:sz="0" w:space="0" w:color="auto"/>
            <w:left w:val="none" w:sz="0" w:space="0" w:color="auto"/>
            <w:bottom w:val="none" w:sz="0" w:space="0" w:color="auto"/>
            <w:right w:val="none" w:sz="0" w:space="0" w:color="auto"/>
          </w:divBdr>
        </w:div>
        <w:div w:id="1420298576">
          <w:marLeft w:val="0"/>
          <w:marRight w:val="0"/>
          <w:marTop w:val="0"/>
          <w:marBottom w:val="0"/>
          <w:divBdr>
            <w:top w:val="none" w:sz="0" w:space="0" w:color="auto"/>
            <w:left w:val="none" w:sz="0" w:space="0" w:color="auto"/>
            <w:bottom w:val="none" w:sz="0" w:space="0" w:color="auto"/>
            <w:right w:val="none" w:sz="0" w:space="0" w:color="auto"/>
          </w:divBdr>
        </w:div>
        <w:div w:id="1423064819">
          <w:marLeft w:val="0"/>
          <w:marRight w:val="0"/>
          <w:marTop w:val="0"/>
          <w:marBottom w:val="0"/>
          <w:divBdr>
            <w:top w:val="none" w:sz="0" w:space="0" w:color="auto"/>
            <w:left w:val="none" w:sz="0" w:space="0" w:color="auto"/>
            <w:bottom w:val="none" w:sz="0" w:space="0" w:color="auto"/>
            <w:right w:val="none" w:sz="0" w:space="0" w:color="auto"/>
          </w:divBdr>
        </w:div>
        <w:div w:id="1423069356">
          <w:marLeft w:val="0"/>
          <w:marRight w:val="0"/>
          <w:marTop w:val="0"/>
          <w:marBottom w:val="0"/>
          <w:divBdr>
            <w:top w:val="none" w:sz="0" w:space="0" w:color="auto"/>
            <w:left w:val="none" w:sz="0" w:space="0" w:color="auto"/>
            <w:bottom w:val="none" w:sz="0" w:space="0" w:color="auto"/>
            <w:right w:val="none" w:sz="0" w:space="0" w:color="auto"/>
          </w:divBdr>
        </w:div>
        <w:div w:id="1423408434">
          <w:marLeft w:val="0"/>
          <w:marRight w:val="0"/>
          <w:marTop w:val="0"/>
          <w:marBottom w:val="0"/>
          <w:divBdr>
            <w:top w:val="none" w:sz="0" w:space="0" w:color="auto"/>
            <w:left w:val="none" w:sz="0" w:space="0" w:color="auto"/>
            <w:bottom w:val="none" w:sz="0" w:space="0" w:color="auto"/>
            <w:right w:val="none" w:sz="0" w:space="0" w:color="auto"/>
          </w:divBdr>
        </w:div>
        <w:div w:id="1429614323">
          <w:marLeft w:val="0"/>
          <w:marRight w:val="0"/>
          <w:marTop w:val="0"/>
          <w:marBottom w:val="0"/>
          <w:divBdr>
            <w:top w:val="none" w:sz="0" w:space="0" w:color="auto"/>
            <w:left w:val="none" w:sz="0" w:space="0" w:color="auto"/>
            <w:bottom w:val="none" w:sz="0" w:space="0" w:color="auto"/>
            <w:right w:val="none" w:sz="0" w:space="0" w:color="auto"/>
          </w:divBdr>
        </w:div>
        <w:div w:id="1436436009">
          <w:marLeft w:val="0"/>
          <w:marRight w:val="0"/>
          <w:marTop w:val="0"/>
          <w:marBottom w:val="0"/>
          <w:divBdr>
            <w:top w:val="none" w:sz="0" w:space="0" w:color="auto"/>
            <w:left w:val="none" w:sz="0" w:space="0" w:color="auto"/>
            <w:bottom w:val="none" w:sz="0" w:space="0" w:color="auto"/>
            <w:right w:val="none" w:sz="0" w:space="0" w:color="auto"/>
          </w:divBdr>
        </w:div>
        <w:div w:id="1446727339">
          <w:marLeft w:val="0"/>
          <w:marRight w:val="0"/>
          <w:marTop w:val="0"/>
          <w:marBottom w:val="0"/>
          <w:divBdr>
            <w:top w:val="none" w:sz="0" w:space="0" w:color="auto"/>
            <w:left w:val="none" w:sz="0" w:space="0" w:color="auto"/>
            <w:bottom w:val="none" w:sz="0" w:space="0" w:color="auto"/>
            <w:right w:val="none" w:sz="0" w:space="0" w:color="auto"/>
          </w:divBdr>
        </w:div>
        <w:div w:id="1447580244">
          <w:marLeft w:val="0"/>
          <w:marRight w:val="0"/>
          <w:marTop w:val="0"/>
          <w:marBottom w:val="0"/>
          <w:divBdr>
            <w:top w:val="none" w:sz="0" w:space="0" w:color="auto"/>
            <w:left w:val="none" w:sz="0" w:space="0" w:color="auto"/>
            <w:bottom w:val="none" w:sz="0" w:space="0" w:color="auto"/>
            <w:right w:val="none" w:sz="0" w:space="0" w:color="auto"/>
          </w:divBdr>
        </w:div>
        <w:div w:id="1450859980">
          <w:marLeft w:val="0"/>
          <w:marRight w:val="0"/>
          <w:marTop w:val="0"/>
          <w:marBottom w:val="0"/>
          <w:divBdr>
            <w:top w:val="none" w:sz="0" w:space="0" w:color="auto"/>
            <w:left w:val="none" w:sz="0" w:space="0" w:color="auto"/>
            <w:bottom w:val="none" w:sz="0" w:space="0" w:color="auto"/>
            <w:right w:val="none" w:sz="0" w:space="0" w:color="auto"/>
          </w:divBdr>
        </w:div>
        <w:div w:id="1459642900">
          <w:marLeft w:val="0"/>
          <w:marRight w:val="0"/>
          <w:marTop w:val="0"/>
          <w:marBottom w:val="0"/>
          <w:divBdr>
            <w:top w:val="none" w:sz="0" w:space="0" w:color="auto"/>
            <w:left w:val="none" w:sz="0" w:space="0" w:color="auto"/>
            <w:bottom w:val="none" w:sz="0" w:space="0" w:color="auto"/>
            <w:right w:val="none" w:sz="0" w:space="0" w:color="auto"/>
          </w:divBdr>
        </w:div>
        <w:div w:id="1464075114">
          <w:marLeft w:val="0"/>
          <w:marRight w:val="0"/>
          <w:marTop w:val="0"/>
          <w:marBottom w:val="0"/>
          <w:divBdr>
            <w:top w:val="none" w:sz="0" w:space="0" w:color="auto"/>
            <w:left w:val="none" w:sz="0" w:space="0" w:color="auto"/>
            <w:bottom w:val="none" w:sz="0" w:space="0" w:color="auto"/>
            <w:right w:val="none" w:sz="0" w:space="0" w:color="auto"/>
          </w:divBdr>
        </w:div>
        <w:div w:id="1466851484">
          <w:marLeft w:val="0"/>
          <w:marRight w:val="0"/>
          <w:marTop w:val="0"/>
          <w:marBottom w:val="0"/>
          <w:divBdr>
            <w:top w:val="none" w:sz="0" w:space="0" w:color="auto"/>
            <w:left w:val="none" w:sz="0" w:space="0" w:color="auto"/>
            <w:bottom w:val="none" w:sz="0" w:space="0" w:color="auto"/>
            <w:right w:val="none" w:sz="0" w:space="0" w:color="auto"/>
          </w:divBdr>
        </w:div>
        <w:div w:id="1471940351">
          <w:marLeft w:val="0"/>
          <w:marRight w:val="0"/>
          <w:marTop w:val="0"/>
          <w:marBottom w:val="0"/>
          <w:divBdr>
            <w:top w:val="none" w:sz="0" w:space="0" w:color="auto"/>
            <w:left w:val="none" w:sz="0" w:space="0" w:color="auto"/>
            <w:bottom w:val="none" w:sz="0" w:space="0" w:color="auto"/>
            <w:right w:val="none" w:sz="0" w:space="0" w:color="auto"/>
          </w:divBdr>
        </w:div>
        <w:div w:id="1474251159">
          <w:marLeft w:val="0"/>
          <w:marRight w:val="0"/>
          <w:marTop w:val="0"/>
          <w:marBottom w:val="0"/>
          <w:divBdr>
            <w:top w:val="none" w:sz="0" w:space="0" w:color="auto"/>
            <w:left w:val="none" w:sz="0" w:space="0" w:color="auto"/>
            <w:bottom w:val="none" w:sz="0" w:space="0" w:color="auto"/>
            <w:right w:val="none" w:sz="0" w:space="0" w:color="auto"/>
          </w:divBdr>
        </w:div>
        <w:div w:id="1477458077">
          <w:marLeft w:val="0"/>
          <w:marRight w:val="0"/>
          <w:marTop w:val="0"/>
          <w:marBottom w:val="0"/>
          <w:divBdr>
            <w:top w:val="none" w:sz="0" w:space="0" w:color="auto"/>
            <w:left w:val="none" w:sz="0" w:space="0" w:color="auto"/>
            <w:bottom w:val="none" w:sz="0" w:space="0" w:color="auto"/>
            <w:right w:val="none" w:sz="0" w:space="0" w:color="auto"/>
          </w:divBdr>
        </w:div>
        <w:div w:id="1481386041">
          <w:marLeft w:val="0"/>
          <w:marRight w:val="0"/>
          <w:marTop w:val="0"/>
          <w:marBottom w:val="0"/>
          <w:divBdr>
            <w:top w:val="none" w:sz="0" w:space="0" w:color="auto"/>
            <w:left w:val="none" w:sz="0" w:space="0" w:color="auto"/>
            <w:bottom w:val="none" w:sz="0" w:space="0" w:color="auto"/>
            <w:right w:val="none" w:sz="0" w:space="0" w:color="auto"/>
          </w:divBdr>
        </w:div>
        <w:div w:id="1482307014">
          <w:marLeft w:val="0"/>
          <w:marRight w:val="0"/>
          <w:marTop w:val="0"/>
          <w:marBottom w:val="0"/>
          <w:divBdr>
            <w:top w:val="none" w:sz="0" w:space="0" w:color="auto"/>
            <w:left w:val="none" w:sz="0" w:space="0" w:color="auto"/>
            <w:bottom w:val="none" w:sz="0" w:space="0" w:color="auto"/>
            <w:right w:val="none" w:sz="0" w:space="0" w:color="auto"/>
          </w:divBdr>
        </w:div>
        <w:div w:id="1482692927">
          <w:marLeft w:val="0"/>
          <w:marRight w:val="0"/>
          <w:marTop w:val="0"/>
          <w:marBottom w:val="0"/>
          <w:divBdr>
            <w:top w:val="none" w:sz="0" w:space="0" w:color="auto"/>
            <w:left w:val="none" w:sz="0" w:space="0" w:color="auto"/>
            <w:bottom w:val="none" w:sz="0" w:space="0" w:color="auto"/>
            <w:right w:val="none" w:sz="0" w:space="0" w:color="auto"/>
          </w:divBdr>
        </w:div>
        <w:div w:id="1485316337">
          <w:marLeft w:val="0"/>
          <w:marRight w:val="0"/>
          <w:marTop w:val="0"/>
          <w:marBottom w:val="0"/>
          <w:divBdr>
            <w:top w:val="none" w:sz="0" w:space="0" w:color="auto"/>
            <w:left w:val="none" w:sz="0" w:space="0" w:color="auto"/>
            <w:bottom w:val="none" w:sz="0" w:space="0" w:color="auto"/>
            <w:right w:val="none" w:sz="0" w:space="0" w:color="auto"/>
          </w:divBdr>
        </w:div>
        <w:div w:id="1485783252">
          <w:marLeft w:val="0"/>
          <w:marRight w:val="0"/>
          <w:marTop w:val="0"/>
          <w:marBottom w:val="0"/>
          <w:divBdr>
            <w:top w:val="none" w:sz="0" w:space="0" w:color="auto"/>
            <w:left w:val="none" w:sz="0" w:space="0" w:color="auto"/>
            <w:bottom w:val="none" w:sz="0" w:space="0" w:color="auto"/>
            <w:right w:val="none" w:sz="0" w:space="0" w:color="auto"/>
          </w:divBdr>
        </w:div>
        <w:div w:id="1487548306">
          <w:marLeft w:val="0"/>
          <w:marRight w:val="0"/>
          <w:marTop w:val="0"/>
          <w:marBottom w:val="0"/>
          <w:divBdr>
            <w:top w:val="none" w:sz="0" w:space="0" w:color="auto"/>
            <w:left w:val="none" w:sz="0" w:space="0" w:color="auto"/>
            <w:bottom w:val="none" w:sz="0" w:space="0" w:color="auto"/>
            <w:right w:val="none" w:sz="0" w:space="0" w:color="auto"/>
          </w:divBdr>
        </w:div>
        <w:div w:id="1489976045">
          <w:marLeft w:val="0"/>
          <w:marRight w:val="0"/>
          <w:marTop w:val="0"/>
          <w:marBottom w:val="0"/>
          <w:divBdr>
            <w:top w:val="none" w:sz="0" w:space="0" w:color="auto"/>
            <w:left w:val="none" w:sz="0" w:space="0" w:color="auto"/>
            <w:bottom w:val="none" w:sz="0" w:space="0" w:color="auto"/>
            <w:right w:val="none" w:sz="0" w:space="0" w:color="auto"/>
          </w:divBdr>
        </w:div>
        <w:div w:id="1497912615">
          <w:marLeft w:val="0"/>
          <w:marRight w:val="0"/>
          <w:marTop w:val="0"/>
          <w:marBottom w:val="0"/>
          <w:divBdr>
            <w:top w:val="none" w:sz="0" w:space="0" w:color="auto"/>
            <w:left w:val="none" w:sz="0" w:space="0" w:color="auto"/>
            <w:bottom w:val="none" w:sz="0" w:space="0" w:color="auto"/>
            <w:right w:val="none" w:sz="0" w:space="0" w:color="auto"/>
          </w:divBdr>
        </w:div>
        <w:div w:id="1503230538">
          <w:marLeft w:val="0"/>
          <w:marRight w:val="0"/>
          <w:marTop w:val="0"/>
          <w:marBottom w:val="0"/>
          <w:divBdr>
            <w:top w:val="none" w:sz="0" w:space="0" w:color="auto"/>
            <w:left w:val="none" w:sz="0" w:space="0" w:color="auto"/>
            <w:bottom w:val="none" w:sz="0" w:space="0" w:color="auto"/>
            <w:right w:val="none" w:sz="0" w:space="0" w:color="auto"/>
          </w:divBdr>
        </w:div>
        <w:div w:id="1506633606">
          <w:marLeft w:val="0"/>
          <w:marRight w:val="0"/>
          <w:marTop w:val="0"/>
          <w:marBottom w:val="0"/>
          <w:divBdr>
            <w:top w:val="none" w:sz="0" w:space="0" w:color="auto"/>
            <w:left w:val="none" w:sz="0" w:space="0" w:color="auto"/>
            <w:bottom w:val="none" w:sz="0" w:space="0" w:color="auto"/>
            <w:right w:val="none" w:sz="0" w:space="0" w:color="auto"/>
          </w:divBdr>
        </w:div>
        <w:div w:id="1506901105">
          <w:marLeft w:val="0"/>
          <w:marRight w:val="0"/>
          <w:marTop w:val="0"/>
          <w:marBottom w:val="0"/>
          <w:divBdr>
            <w:top w:val="none" w:sz="0" w:space="0" w:color="auto"/>
            <w:left w:val="none" w:sz="0" w:space="0" w:color="auto"/>
            <w:bottom w:val="none" w:sz="0" w:space="0" w:color="auto"/>
            <w:right w:val="none" w:sz="0" w:space="0" w:color="auto"/>
          </w:divBdr>
        </w:div>
        <w:div w:id="1513254060">
          <w:marLeft w:val="0"/>
          <w:marRight w:val="0"/>
          <w:marTop w:val="0"/>
          <w:marBottom w:val="0"/>
          <w:divBdr>
            <w:top w:val="none" w:sz="0" w:space="0" w:color="auto"/>
            <w:left w:val="none" w:sz="0" w:space="0" w:color="auto"/>
            <w:bottom w:val="none" w:sz="0" w:space="0" w:color="auto"/>
            <w:right w:val="none" w:sz="0" w:space="0" w:color="auto"/>
          </w:divBdr>
        </w:div>
        <w:div w:id="1515073167">
          <w:marLeft w:val="0"/>
          <w:marRight w:val="0"/>
          <w:marTop w:val="0"/>
          <w:marBottom w:val="0"/>
          <w:divBdr>
            <w:top w:val="none" w:sz="0" w:space="0" w:color="auto"/>
            <w:left w:val="none" w:sz="0" w:space="0" w:color="auto"/>
            <w:bottom w:val="none" w:sz="0" w:space="0" w:color="auto"/>
            <w:right w:val="none" w:sz="0" w:space="0" w:color="auto"/>
          </w:divBdr>
        </w:div>
        <w:div w:id="1520896193">
          <w:marLeft w:val="0"/>
          <w:marRight w:val="0"/>
          <w:marTop w:val="0"/>
          <w:marBottom w:val="0"/>
          <w:divBdr>
            <w:top w:val="none" w:sz="0" w:space="0" w:color="auto"/>
            <w:left w:val="none" w:sz="0" w:space="0" w:color="auto"/>
            <w:bottom w:val="none" w:sz="0" w:space="0" w:color="auto"/>
            <w:right w:val="none" w:sz="0" w:space="0" w:color="auto"/>
          </w:divBdr>
        </w:div>
        <w:div w:id="1521966386">
          <w:marLeft w:val="0"/>
          <w:marRight w:val="0"/>
          <w:marTop w:val="0"/>
          <w:marBottom w:val="0"/>
          <w:divBdr>
            <w:top w:val="none" w:sz="0" w:space="0" w:color="auto"/>
            <w:left w:val="none" w:sz="0" w:space="0" w:color="auto"/>
            <w:bottom w:val="none" w:sz="0" w:space="0" w:color="auto"/>
            <w:right w:val="none" w:sz="0" w:space="0" w:color="auto"/>
          </w:divBdr>
        </w:div>
        <w:div w:id="1523931817">
          <w:marLeft w:val="0"/>
          <w:marRight w:val="0"/>
          <w:marTop w:val="0"/>
          <w:marBottom w:val="0"/>
          <w:divBdr>
            <w:top w:val="none" w:sz="0" w:space="0" w:color="auto"/>
            <w:left w:val="none" w:sz="0" w:space="0" w:color="auto"/>
            <w:bottom w:val="none" w:sz="0" w:space="0" w:color="auto"/>
            <w:right w:val="none" w:sz="0" w:space="0" w:color="auto"/>
          </w:divBdr>
        </w:div>
        <w:div w:id="1528327011">
          <w:marLeft w:val="0"/>
          <w:marRight w:val="0"/>
          <w:marTop w:val="0"/>
          <w:marBottom w:val="0"/>
          <w:divBdr>
            <w:top w:val="none" w:sz="0" w:space="0" w:color="auto"/>
            <w:left w:val="none" w:sz="0" w:space="0" w:color="auto"/>
            <w:bottom w:val="none" w:sz="0" w:space="0" w:color="auto"/>
            <w:right w:val="none" w:sz="0" w:space="0" w:color="auto"/>
          </w:divBdr>
        </w:div>
        <w:div w:id="1529835947">
          <w:marLeft w:val="0"/>
          <w:marRight w:val="0"/>
          <w:marTop w:val="0"/>
          <w:marBottom w:val="0"/>
          <w:divBdr>
            <w:top w:val="none" w:sz="0" w:space="0" w:color="auto"/>
            <w:left w:val="none" w:sz="0" w:space="0" w:color="auto"/>
            <w:bottom w:val="none" w:sz="0" w:space="0" w:color="auto"/>
            <w:right w:val="none" w:sz="0" w:space="0" w:color="auto"/>
          </w:divBdr>
        </w:div>
        <w:div w:id="1537498350">
          <w:marLeft w:val="0"/>
          <w:marRight w:val="0"/>
          <w:marTop w:val="0"/>
          <w:marBottom w:val="0"/>
          <w:divBdr>
            <w:top w:val="none" w:sz="0" w:space="0" w:color="auto"/>
            <w:left w:val="none" w:sz="0" w:space="0" w:color="auto"/>
            <w:bottom w:val="none" w:sz="0" w:space="0" w:color="auto"/>
            <w:right w:val="none" w:sz="0" w:space="0" w:color="auto"/>
          </w:divBdr>
        </w:div>
        <w:div w:id="1546522293">
          <w:marLeft w:val="0"/>
          <w:marRight w:val="0"/>
          <w:marTop w:val="0"/>
          <w:marBottom w:val="0"/>
          <w:divBdr>
            <w:top w:val="none" w:sz="0" w:space="0" w:color="auto"/>
            <w:left w:val="none" w:sz="0" w:space="0" w:color="auto"/>
            <w:bottom w:val="none" w:sz="0" w:space="0" w:color="auto"/>
            <w:right w:val="none" w:sz="0" w:space="0" w:color="auto"/>
          </w:divBdr>
        </w:div>
        <w:div w:id="1552955665">
          <w:marLeft w:val="0"/>
          <w:marRight w:val="0"/>
          <w:marTop w:val="0"/>
          <w:marBottom w:val="0"/>
          <w:divBdr>
            <w:top w:val="none" w:sz="0" w:space="0" w:color="auto"/>
            <w:left w:val="none" w:sz="0" w:space="0" w:color="auto"/>
            <w:bottom w:val="none" w:sz="0" w:space="0" w:color="auto"/>
            <w:right w:val="none" w:sz="0" w:space="0" w:color="auto"/>
          </w:divBdr>
        </w:div>
        <w:div w:id="1560508762">
          <w:marLeft w:val="0"/>
          <w:marRight w:val="0"/>
          <w:marTop w:val="0"/>
          <w:marBottom w:val="0"/>
          <w:divBdr>
            <w:top w:val="none" w:sz="0" w:space="0" w:color="auto"/>
            <w:left w:val="none" w:sz="0" w:space="0" w:color="auto"/>
            <w:bottom w:val="none" w:sz="0" w:space="0" w:color="auto"/>
            <w:right w:val="none" w:sz="0" w:space="0" w:color="auto"/>
          </w:divBdr>
        </w:div>
        <w:div w:id="1578663540">
          <w:marLeft w:val="0"/>
          <w:marRight w:val="0"/>
          <w:marTop w:val="0"/>
          <w:marBottom w:val="0"/>
          <w:divBdr>
            <w:top w:val="none" w:sz="0" w:space="0" w:color="auto"/>
            <w:left w:val="none" w:sz="0" w:space="0" w:color="auto"/>
            <w:bottom w:val="none" w:sz="0" w:space="0" w:color="auto"/>
            <w:right w:val="none" w:sz="0" w:space="0" w:color="auto"/>
          </w:divBdr>
        </w:div>
        <w:div w:id="1579825456">
          <w:marLeft w:val="0"/>
          <w:marRight w:val="0"/>
          <w:marTop w:val="0"/>
          <w:marBottom w:val="0"/>
          <w:divBdr>
            <w:top w:val="none" w:sz="0" w:space="0" w:color="auto"/>
            <w:left w:val="none" w:sz="0" w:space="0" w:color="auto"/>
            <w:bottom w:val="none" w:sz="0" w:space="0" w:color="auto"/>
            <w:right w:val="none" w:sz="0" w:space="0" w:color="auto"/>
          </w:divBdr>
        </w:div>
        <w:div w:id="1586036896">
          <w:marLeft w:val="0"/>
          <w:marRight w:val="0"/>
          <w:marTop w:val="0"/>
          <w:marBottom w:val="0"/>
          <w:divBdr>
            <w:top w:val="none" w:sz="0" w:space="0" w:color="auto"/>
            <w:left w:val="none" w:sz="0" w:space="0" w:color="auto"/>
            <w:bottom w:val="none" w:sz="0" w:space="0" w:color="auto"/>
            <w:right w:val="none" w:sz="0" w:space="0" w:color="auto"/>
          </w:divBdr>
        </w:div>
        <w:div w:id="1586845520">
          <w:marLeft w:val="0"/>
          <w:marRight w:val="0"/>
          <w:marTop w:val="0"/>
          <w:marBottom w:val="0"/>
          <w:divBdr>
            <w:top w:val="none" w:sz="0" w:space="0" w:color="auto"/>
            <w:left w:val="none" w:sz="0" w:space="0" w:color="auto"/>
            <w:bottom w:val="none" w:sz="0" w:space="0" w:color="auto"/>
            <w:right w:val="none" w:sz="0" w:space="0" w:color="auto"/>
          </w:divBdr>
        </w:div>
        <w:div w:id="1591616532">
          <w:marLeft w:val="0"/>
          <w:marRight w:val="0"/>
          <w:marTop w:val="0"/>
          <w:marBottom w:val="0"/>
          <w:divBdr>
            <w:top w:val="none" w:sz="0" w:space="0" w:color="auto"/>
            <w:left w:val="none" w:sz="0" w:space="0" w:color="auto"/>
            <w:bottom w:val="none" w:sz="0" w:space="0" w:color="auto"/>
            <w:right w:val="none" w:sz="0" w:space="0" w:color="auto"/>
          </w:divBdr>
        </w:div>
        <w:div w:id="1597246312">
          <w:marLeft w:val="0"/>
          <w:marRight w:val="0"/>
          <w:marTop w:val="0"/>
          <w:marBottom w:val="0"/>
          <w:divBdr>
            <w:top w:val="none" w:sz="0" w:space="0" w:color="auto"/>
            <w:left w:val="none" w:sz="0" w:space="0" w:color="auto"/>
            <w:bottom w:val="none" w:sz="0" w:space="0" w:color="auto"/>
            <w:right w:val="none" w:sz="0" w:space="0" w:color="auto"/>
          </w:divBdr>
        </w:div>
        <w:div w:id="1599096176">
          <w:marLeft w:val="0"/>
          <w:marRight w:val="0"/>
          <w:marTop w:val="0"/>
          <w:marBottom w:val="0"/>
          <w:divBdr>
            <w:top w:val="none" w:sz="0" w:space="0" w:color="auto"/>
            <w:left w:val="none" w:sz="0" w:space="0" w:color="auto"/>
            <w:bottom w:val="none" w:sz="0" w:space="0" w:color="auto"/>
            <w:right w:val="none" w:sz="0" w:space="0" w:color="auto"/>
          </w:divBdr>
        </w:div>
        <w:div w:id="1599944592">
          <w:marLeft w:val="0"/>
          <w:marRight w:val="0"/>
          <w:marTop w:val="0"/>
          <w:marBottom w:val="0"/>
          <w:divBdr>
            <w:top w:val="none" w:sz="0" w:space="0" w:color="auto"/>
            <w:left w:val="none" w:sz="0" w:space="0" w:color="auto"/>
            <w:bottom w:val="none" w:sz="0" w:space="0" w:color="auto"/>
            <w:right w:val="none" w:sz="0" w:space="0" w:color="auto"/>
          </w:divBdr>
        </w:div>
        <w:div w:id="1605650148">
          <w:marLeft w:val="0"/>
          <w:marRight w:val="0"/>
          <w:marTop w:val="0"/>
          <w:marBottom w:val="0"/>
          <w:divBdr>
            <w:top w:val="none" w:sz="0" w:space="0" w:color="auto"/>
            <w:left w:val="none" w:sz="0" w:space="0" w:color="auto"/>
            <w:bottom w:val="none" w:sz="0" w:space="0" w:color="auto"/>
            <w:right w:val="none" w:sz="0" w:space="0" w:color="auto"/>
          </w:divBdr>
        </w:div>
        <w:div w:id="1608343622">
          <w:marLeft w:val="0"/>
          <w:marRight w:val="0"/>
          <w:marTop w:val="0"/>
          <w:marBottom w:val="0"/>
          <w:divBdr>
            <w:top w:val="none" w:sz="0" w:space="0" w:color="auto"/>
            <w:left w:val="none" w:sz="0" w:space="0" w:color="auto"/>
            <w:bottom w:val="none" w:sz="0" w:space="0" w:color="auto"/>
            <w:right w:val="none" w:sz="0" w:space="0" w:color="auto"/>
          </w:divBdr>
        </w:div>
        <w:div w:id="1613201054">
          <w:marLeft w:val="0"/>
          <w:marRight w:val="0"/>
          <w:marTop w:val="0"/>
          <w:marBottom w:val="0"/>
          <w:divBdr>
            <w:top w:val="none" w:sz="0" w:space="0" w:color="auto"/>
            <w:left w:val="none" w:sz="0" w:space="0" w:color="auto"/>
            <w:bottom w:val="none" w:sz="0" w:space="0" w:color="auto"/>
            <w:right w:val="none" w:sz="0" w:space="0" w:color="auto"/>
          </w:divBdr>
        </w:div>
        <w:div w:id="1613973518">
          <w:marLeft w:val="0"/>
          <w:marRight w:val="0"/>
          <w:marTop w:val="0"/>
          <w:marBottom w:val="0"/>
          <w:divBdr>
            <w:top w:val="none" w:sz="0" w:space="0" w:color="auto"/>
            <w:left w:val="none" w:sz="0" w:space="0" w:color="auto"/>
            <w:bottom w:val="none" w:sz="0" w:space="0" w:color="auto"/>
            <w:right w:val="none" w:sz="0" w:space="0" w:color="auto"/>
          </w:divBdr>
        </w:div>
        <w:div w:id="1616476219">
          <w:marLeft w:val="0"/>
          <w:marRight w:val="0"/>
          <w:marTop w:val="0"/>
          <w:marBottom w:val="0"/>
          <w:divBdr>
            <w:top w:val="none" w:sz="0" w:space="0" w:color="auto"/>
            <w:left w:val="none" w:sz="0" w:space="0" w:color="auto"/>
            <w:bottom w:val="none" w:sz="0" w:space="0" w:color="auto"/>
            <w:right w:val="none" w:sz="0" w:space="0" w:color="auto"/>
          </w:divBdr>
        </w:div>
        <w:div w:id="1617449444">
          <w:marLeft w:val="0"/>
          <w:marRight w:val="0"/>
          <w:marTop w:val="0"/>
          <w:marBottom w:val="0"/>
          <w:divBdr>
            <w:top w:val="none" w:sz="0" w:space="0" w:color="auto"/>
            <w:left w:val="none" w:sz="0" w:space="0" w:color="auto"/>
            <w:bottom w:val="none" w:sz="0" w:space="0" w:color="auto"/>
            <w:right w:val="none" w:sz="0" w:space="0" w:color="auto"/>
          </w:divBdr>
        </w:div>
        <w:div w:id="1620843546">
          <w:marLeft w:val="0"/>
          <w:marRight w:val="0"/>
          <w:marTop w:val="0"/>
          <w:marBottom w:val="0"/>
          <w:divBdr>
            <w:top w:val="none" w:sz="0" w:space="0" w:color="auto"/>
            <w:left w:val="none" w:sz="0" w:space="0" w:color="auto"/>
            <w:bottom w:val="none" w:sz="0" w:space="0" w:color="auto"/>
            <w:right w:val="none" w:sz="0" w:space="0" w:color="auto"/>
          </w:divBdr>
        </w:div>
        <w:div w:id="1620867577">
          <w:marLeft w:val="0"/>
          <w:marRight w:val="0"/>
          <w:marTop w:val="0"/>
          <w:marBottom w:val="0"/>
          <w:divBdr>
            <w:top w:val="none" w:sz="0" w:space="0" w:color="auto"/>
            <w:left w:val="none" w:sz="0" w:space="0" w:color="auto"/>
            <w:bottom w:val="none" w:sz="0" w:space="0" w:color="auto"/>
            <w:right w:val="none" w:sz="0" w:space="0" w:color="auto"/>
          </w:divBdr>
        </w:div>
        <w:div w:id="1623223228">
          <w:marLeft w:val="0"/>
          <w:marRight w:val="0"/>
          <w:marTop w:val="0"/>
          <w:marBottom w:val="0"/>
          <w:divBdr>
            <w:top w:val="none" w:sz="0" w:space="0" w:color="auto"/>
            <w:left w:val="none" w:sz="0" w:space="0" w:color="auto"/>
            <w:bottom w:val="none" w:sz="0" w:space="0" w:color="auto"/>
            <w:right w:val="none" w:sz="0" w:space="0" w:color="auto"/>
          </w:divBdr>
        </w:div>
        <w:div w:id="1624120228">
          <w:marLeft w:val="0"/>
          <w:marRight w:val="0"/>
          <w:marTop w:val="0"/>
          <w:marBottom w:val="0"/>
          <w:divBdr>
            <w:top w:val="none" w:sz="0" w:space="0" w:color="auto"/>
            <w:left w:val="none" w:sz="0" w:space="0" w:color="auto"/>
            <w:bottom w:val="none" w:sz="0" w:space="0" w:color="auto"/>
            <w:right w:val="none" w:sz="0" w:space="0" w:color="auto"/>
          </w:divBdr>
        </w:div>
        <w:div w:id="1632638703">
          <w:marLeft w:val="0"/>
          <w:marRight w:val="0"/>
          <w:marTop w:val="0"/>
          <w:marBottom w:val="0"/>
          <w:divBdr>
            <w:top w:val="none" w:sz="0" w:space="0" w:color="auto"/>
            <w:left w:val="none" w:sz="0" w:space="0" w:color="auto"/>
            <w:bottom w:val="none" w:sz="0" w:space="0" w:color="auto"/>
            <w:right w:val="none" w:sz="0" w:space="0" w:color="auto"/>
          </w:divBdr>
        </w:div>
        <w:div w:id="1638417075">
          <w:marLeft w:val="0"/>
          <w:marRight w:val="0"/>
          <w:marTop w:val="0"/>
          <w:marBottom w:val="0"/>
          <w:divBdr>
            <w:top w:val="none" w:sz="0" w:space="0" w:color="auto"/>
            <w:left w:val="none" w:sz="0" w:space="0" w:color="auto"/>
            <w:bottom w:val="none" w:sz="0" w:space="0" w:color="auto"/>
            <w:right w:val="none" w:sz="0" w:space="0" w:color="auto"/>
          </w:divBdr>
        </w:div>
        <w:div w:id="1640301911">
          <w:marLeft w:val="0"/>
          <w:marRight w:val="0"/>
          <w:marTop w:val="0"/>
          <w:marBottom w:val="0"/>
          <w:divBdr>
            <w:top w:val="none" w:sz="0" w:space="0" w:color="auto"/>
            <w:left w:val="none" w:sz="0" w:space="0" w:color="auto"/>
            <w:bottom w:val="none" w:sz="0" w:space="0" w:color="auto"/>
            <w:right w:val="none" w:sz="0" w:space="0" w:color="auto"/>
          </w:divBdr>
        </w:div>
        <w:div w:id="1641690877">
          <w:marLeft w:val="0"/>
          <w:marRight w:val="0"/>
          <w:marTop w:val="0"/>
          <w:marBottom w:val="0"/>
          <w:divBdr>
            <w:top w:val="none" w:sz="0" w:space="0" w:color="auto"/>
            <w:left w:val="none" w:sz="0" w:space="0" w:color="auto"/>
            <w:bottom w:val="none" w:sz="0" w:space="0" w:color="auto"/>
            <w:right w:val="none" w:sz="0" w:space="0" w:color="auto"/>
          </w:divBdr>
        </w:div>
        <w:div w:id="1644655454">
          <w:marLeft w:val="0"/>
          <w:marRight w:val="0"/>
          <w:marTop w:val="0"/>
          <w:marBottom w:val="0"/>
          <w:divBdr>
            <w:top w:val="none" w:sz="0" w:space="0" w:color="auto"/>
            <w:left w:val="none" w:sz="0" w:space="0" w:color="auto"/>
            <w:bottom w:val="none" w:sz="0" w:space="0" w:color="auto"/>
            <w:right w:val="none" w:sz="0" w:space="0" w:color="auto"/>
          </w:divBdr>
        </w:div>
        <w:div w:id="1645501131">
          <w:marLeft w:val="0"/>
          <w:marRight w:val="0"/>
          <w:marTop w:val="0"/>
          <w:marBottom w:val="0"/>
          <w:divBdr>
            <w:top w:val="none" w:sz="0" w:space="0" w:color="auto"/>
            <w:left w:val="none" w:sz="0" w:space="0" w:color="auto"/>
            <w:bottom w:val="none" w:sz="0" w:space="0" w:color="auto"/>
            <w:right w:val="none" w:sz="0" w:space="0" w:color="auto"/>
          </w:divBdr>
        </w:div>
        <w:div w:id="1646474385">
          <w:marLeft w:val="0"/>
          <w:marRight w:val="0"/>
          <w:marTop w:val="0"/>
          <w:marBottom w:val="0"/>
          <w:divBdr>
            <w:top w:val="none" w:sz="0" w:space="0" w:color="auto"/>
            <w:left w:val="none" w:sz="0" w:space="0" w:color="auto"/>
            <w:bottom w:val="none" w:sz="0" w:space="0" w:color="auto"/>
            <w:right w:val="none" w:sz="0" w:space="0" w:color="auto"/>
          </w:divBdr>
        </w:div>
        <w:div w:id="1649894432">
          <w:marLeft w:val="0"/>
          <w:marRight w:val="0"/>
          <w:marTop w:val="0"/>
          <w:marBottom w:val="0"/>
          <w:divBdr>
            <w:top w:val="none" w:sz="0" w:space="0" w:color="auto"/>
            <w:left w:val="none" w:sz="0" w:space="0" w:color="auto"/>
            <w:bottom w:val="none" w:sz="0" w:space="0" w:color="auto"/>
            <w:right w:val="none" w:sz="0" w:space="0" w:color="auto"/>
          </w:divBdr>
        </w:div>
        <w:div w:id="1650132945">
          <w:marLeft w:val="0"/>
          <w:marRight w:val="0"/>
          <w:marTop w:val="0"/>
          <w:marBottom w:val="0"/>
          <w:divBdr>
            <w:top w:val="none" w:sz="0" w:space="0" w:color="auto"/>
            <w:left w:val="none" w:sz="0" w:space="0" w:color="auto"/>
            <w:bottom w:val="none" w:sz="0" w:space="0" w:color="auto"/>
            <w:right w:val="none" w:sz="0" w:space="0" w:color="auto"/>
          </w:divBdr>
        </w:div>
        <w:div w:id="1657494377">
          <w:marLeft w:val="0"/>
          <w:marRight w:val="0"/>
          <w:marTop w:val="0"/>
          <w:marBottom w:val="0"/>
          <w:divBdr>
            <w:top w:val="none" w:sz="0" w:space="0" w:color="auto"/>
            <w:left w:val="none" w:sz="0" w:space="0" w:color="auto"/>
            <w:bottom w:val="none" w:sz="0" w:space="0" w:color="auto"/>
            <w:right w:val="none" w:sz="0" w:space="0" w:color="auto"/>
          </w:divBdr>
        </w:div>
        <w:div w:id="1658877480">
          <w:marLeft w:val="0"/>
          <w:marRight w:val="0"/>
          <w:marTop w:val="0"/>
          <w:marBottom w:val="0"/>
          <w:divBdr>
            <w:top w:val="none" w:sz="0" w:space="0" w:color="auto"/>
            <w:left w:val="none" w:sz="0" w:space="0" w:color="auto"/>
            <w:bottom w:val="none" w:sz="0" w:space="0" w:color="auto"/>
            <w:right w:val="none" w:sz="0" w:space="0" w:color="auto"/>
          </w:divBdr>
        </w:div>
        <w:div w:id="1662659447">
          <w:marLeft w:val="0"/>
          <w:marRight w:val="0"/>
          <w:marTop w:val="0"/>
          <w:marBottom w:val="0"/>
          <w:divBdr>
            <w:top w:val="none" w:sz="0" w:space="0" w:color="auto"/>
            <w:left w:val="none" w:sz="0" w:space="0" w:color="auto"/>
            <w:bottom w:val="none" w:sz="0" w:space="0" w:color="auto"/>
            <w:right w:val="none" w:sz="0" w:space="0" w:color="auto"/>
          </w:divBdr>
        </w:div>
        <w:div w:id="1663313711">
          <w:marLeft w:val="0"/>
          <w:marRight w:val="0"/>
          <w:marTop w:val="0"/>
          <w:marBottom w:val="0"/>
          <w:divBdr>
            <w:top w:val="none" w:sz="0" w:space="0" w:color="auto"/>
            <w:left w:val="none" w:sz="0" w:space="0" w:color="auto"/>
            <w:bottom w:val="none" w:sz="0" w:space="0" w:color="auto"/>
            <w:right w:val="none" w:sz="0" w:space="0" w:color="auto"/>
          </w:divBdr>
        </w:div>
        <w:div w:id="1664045828">
          <w:marLeft w:val="0"/>
          <w:marRight w:val="0"/>
          <w:marTop w:val="0"/>
          <w:marBottom w:val="0"/>
          <w:divBdr>
            <w:top w:val="none" w:sz="0" w:space="0" w:color="auto"/>
            <w:left w:val="none" w:sz="0" w:space="0" w:color="auto"/>
            <w:bottom w:val="none" w:sz="0" w:space="0" w:color="auto"/>
            <w:right w:val="none" w:sz="0" w:space="0" w:color="auto"/>
          </w:divBdr>
        </w:div>
        <w:div w:id="1665159876">
          <w:marLeft w:val="0"/>
          <w:marRight w:val="0"/>
          <w:marTop w:val="0"/>
          <w:marBottom w:val="0"/>
          <w:divBdr>
            <w:top w:val="none" w:sz="0" w:space="0" w:color="auto"/>
            <w:left w:val="none" w:sz="0" w:space="0" w:color="auto"/>
            <w:bottom w:val="none" w:sz="0" w:space="0" w:color="auto"/>
            <w:right w:val="none" w:sz="0" w:space="0" w:color="auto"/>
          </w:divBdr>
        </w:div>
        <w:div w:id="1665164020">
          <w:marLeft w:val="0"/>
          <w:marRight w:val="0"/>
          <w:marTop w:val="0"/>
          <w:marBottom w:val="0"/>
          <w:divBdr>
            <w:top w:val="none" w:sz="0" w:space="0" w:color="auto"/>
            <w:left w:val="none" w:sz="0" w:space="0" w:color="auto"/>
            <w:bottom w:val="none" w:sz="0" w:space="0" w:color="auto"/>
            <w:right w:val="none" w:sz="0" w:space="0" w:color="auto"/>
          </w:divBdr>
        </w:div>
        <w:div w:id="1667710401">
          <w:marLeft w:val="0"/>
          <w:marRight w:val="0"/>
          <w:marTop w:val="0"/>
          <w:marBottom w:val="0"/>
          <w:divBdr>
            <w:top w:val="none" w:sz="0" w:space="0" w:color="auto"/>
            <w:left w:val="none" w:sz="0" w:space="0" w:color="auto"/>
            <w:bottom w:val="none" w:sz="0" w:space="0" w:color="auto"/>
            <w:right w:val="none" w:sz="0" w:space="0" w:color="auto"/>
          </w:divBdr>
        </w:div>
        <w:div w:id="1668096934">
          <w:marLeft w:val="0"/>
          <w:marRight w:val="0"/>
          <w:marTop w:val="0"/>
          <w:marBottom w:val="0"/>
          <w:divBdr>
            <w:top w:val="none" w:sz="0" w:space="0" w:color="auto"/>
            <w:left w:val="none" w:sz="0" w:space="0" w:color="auto"/>
            <w:bottom w:val="none" w:sz="0" w:space="0" w:color="auto"/>
            <w:right w:val="none" w:sz="0" w:space="0" w:color="auto"/>
          </w:divBdr>
        </w:div>
        <w:div w:id="1673946378">
          <w:marLeft w:val="0"/>
          <w:marRight w:val="0"/>
          <w:marTop w:val="0"/>
          <w:marBottom w:val="0"/>
          <w:divBdr>
            <w:top w:val="none" w:sz="0" w:space="0" w:color="auto"/>
            <w:left w:val="none" w:sz="0" w:space="0" w:color="auto"/>
            <w:bottom w:val="none" w:sz="0" w:space="0" w:color="auto"/>
            <w:right w:val="none" w:sz="0" w:space="0" w:color="auto"/>
          </w:divBdr>
        </w:div>
        <w:div w:id="1677607485">
          <w:marLeft w:val="0"/>
          <w:marRight w:val="0"/>
          <w:marTop w:val="0"/>
          <w:marBottom w:val="0"/>
          <w:divBdr>
            <w:top w:val="none" w:sz="0" w:space="0" w:color="auto"/>
            <w:left w:val="none" w:sz="0" w:space="0" w:color="auto"/>
            <w:bottom w:val="none" w:sz="0" w:space="0" w:color="auto"/>
            <w:right w:val="none" w:sz="0" w:space="0" w:color="auto"/>
          </w:divBdr>
        </w:div>
        <w:div w:id="1681539645">
          <w:marLeft w:val="0"/>
          <w:marRight w:val="0"/>
          <w:marTop w:val="0"/>
          <w:marBottom w:val="0"/>
          <w:divBdr>
            <w:top w:val="none" w:sz="0" w:space="0" w:color="auto"/>
            <w:left w:val="none" w:sz="0" w:space="0" w:color="auto"/>
            <w:bottom w:val="none" w:sz="0" w:space="0" w:color="auto"/>
            <w:right w:val="none" w:sz="0" w:space="0" w:color="auto"/>
          </w:divBdr>
        </w:div>
        <w:div w:id="1684354144">
          <w:marLeft w:val="0"/>
          <w:marRight w:val="0"/>
          <w:marTop w:val="0"/>
          <w:marBottom w:val="0"/>
          <w:divBdr>
            <w:top w:val="none" w:sz="0" w:space="0" w:color="auto"/>
            <w:left w:val="none" w:sz="0" w:space="0" w:color="auto"/>
            <w:bottom w:val="none" w:sz="0" w:space="0" w:color="auto"/>
            <w:right w:val="none" w:sz="0" w:space="0" w:color="auto"/>
          </w:divBdr>
        </w:div>
        <w:div w:id="1686787579">
          <w:marLeft w:val="0"/>
          <w:marRight w:val="0"/>
          <w:marTop w:val="0"/>
          <w:marBottom w:val="0"/>
          <w:divBdr>
            <w:top w:val="none" w:sz="0" w:space="0" w:color="auto"/>
            <w:left w:val="none" w:sz="0" w:space="0" w:color="auto"/>
            <w:bottom w:val="none" w:sz="0" w:space="0" w:color="auto"/>
            <w:right w:val="none" w:sz="0" w:space="0" w:color="auto"/>
          </w:divBdr>
        </w:div>
        <w:div w:id="1686898761">
          <w:marLeft w:val="0"/>
          <w:marRight w:val="0"/>
          <w:marTop w:val="0"/>
          <w:marBottom w:val="0"/>
          <w:divBdr>
            <w:top w:val="none" w:sz="0" w:space="0" w:color="auto"/>
            <w:left w:val="none" w:sz="0" w:space="0" w:color="auto"/>
            <w:bottom w:val="none" w:sz="0" w:space="0" w:color="auto"/>
            <w:right w:val="none" w:sz="0" w:space="0" w:color="auto"/>
          </w:divBdr>
        </w:div>
        <w:div w:id="1690182859">
          <w:marLeft w:val="0"/>
          <w:marRight w:val="0"/>
          <w:marTop w:val="0"/>
          <w:marBottom w:val="0"/>
          <w:divBdr>
            <w:top w:val="none" w:sz="0" w:space="0" w:color="auto"/>
            <w:left w:val="none" w:sz="0" w:space="0" w:color="auto"/>
            <w:bottom w:val="none" w:sz="0" w:space="0" w:color="auto"/>
            <w:right w:val="none" w:sz="0" w:space="0" w:color="auto"/>
          </w:divBdr>
        </w:div>
        <w:div w:id="1691713017">
          <w:marLeft w:val="0"/>
          <w:marRight w:val="0"/>
          <w:marTop w:val="0"/>
          <w:marBottom w:val="0"/>
          <w:divBdr>
            <w:top w:val="none" w:sz="0" w:space="0" w:color="auto"/>
            <w:left w:val="none" w:sz="0" w:space="0" w:color="auto"/>
            <w:bottom w:val="none" w:sz="0" w:space="0" w:color="auto"/>
            <w:right w:val="none" w:sz="0" w:space="0" w:color="auto"/>
          </w:divBdr>
        </w:div>
        <w:div w:id="1694916448">
          <w:marLeft w:val="0"/>
          <w:marRight w:val="0"/>
          <w:marTop w:val="0"/>
          <w:marBottom w:val="0"/>
          <w:divBdr>
            <w:top w:val="none" w:sz="0" w:space="0" w:color="auto"/>
            <w:left w:val="none" w:sz="0" w:space="0" w:color="auto"/>
            <w:bottom w:val="none" w:sz="0" w:space="0" w:color="auto"/>
            <w:right w:val="none" w:sz="0" w:space="0" w:color="auto"/>
          </w:divBdr>
        </w:div>
        <w:div w:id="1695494057">
          <w:marLeft w:val="0"/>
          <w:marRight w:val="0"/>
          <w:marTop w:val="0"/>
          <w:marBottom w:val="0"/>
          <w:divBdr>
            <w:top w:val="none" w:sz="0" w:space="0" w:color="auto"/>
            <w:left w:val="none" w:sz="0" w:space="0" w:color="auto"/>
            <w:bottom w:val="none" w:sz="0" w:space="0" w:color="auto"/>
            <w:right w:val="none" w:sz="0" w:space="0" w:color="auto"/>
          </w:divBdr>
        </w:div>
        <w:div w:id="1699163732">
          <w:marLeft w:val="0"/>
          <w:marRight w:val="0"/>
          <w:marTop w:val="0"/>
          <w:marBottom w:val="0"/>
          <w:divBdr>
            <w:top w:val="none" w:sz="0" w:space="0" w:color="auto"/>
            <w:left w:val="none" w:sz="0" w:space="0" w:color="auto"/>
            <w:bottom w:val="none" w:sz="0" w:space="0" w:color="auto"/>
            <w:right w:val="none" w:sz="0" w:space="0" w:color="auto"/>
          </w:divBdr>
        </w:div>
        <w:div w:id="1703087940">
          <w:marLeft w:val="0"/>
          <w:marRight w:val="0"/>
          <w:marTop w:val="0"/>
          <w:marBottom w:val="0"/>
          <w:divBdr>
            <w:top w:val="none" w:sz="0" w:space="0" w:color="auto"/>
            <w:left w:val="none" w:sz="0" w:space="0" w:color="auto"/>
            <w:bottom w:val="none" w:sz="0" w:space="0" w:color="auto"/>
            <w:right w:val="none" w:sz="0" w:space="0" w:color="auto"/>
          </w:divBdr>
        </w:div>
        <w:div w:id="1706829265">
          <w:marLeft w:val="0"/>
          <w:marRight w:val="0"/>
          <w:marTop w:val="0"/>
          <w:marBottom w:val="0"/>
          <w:divBdr>
            <w:top w:val="none" w:sz="0" w:space="0" w:color="auto"/>
            <w:left w:val="none" w:sz="0" w:space="0" w:color="auto"/>
            <w:bottom w:val="none" w:sz="0" w:space="0" w:color="auto"/>
            <w:right w:val="none" w:sz="0" w:space="0" w:color="auto"/>
          </w:divBdr>
        </w:div>
        <w:div w:id="1709184621">
          <w:marLeft w:val="0"/>
          <w:marRight w:val="0"/>
          <w:marTop w:val="0"/>
          <w:marBottom w:val="0"/>
          <w:divBdr>
            <w:top w:val="none" w:sz="0" w:space="0" w:color="auto"/>
            <w:left w:val="none" w:sz="0" w:space="0" w:color="auto"/>
            <w:bottom w:val="none" w:sz="0" w:space="0" w:color="auto"/>
            <w:right w:val="none" w:sz="0" w:space="0" w:color="auto"/>
          </w:divBdr>
        </w:div>
        <w:div w:id="1715040906">
          <w:marLeft w:val="0"/>
          <w:marRight w:val="0"/>
          <w:marTop w:val="0"/>
          <w:marBottom w:val="0"/>
          <w:divBdr>
            <w:top w:val="none" w:sz="0" w:space="0" w:color="auto"/>
            <w:left w:val="none" w:sz="0" w:space="0" w:color="auto"/>
            <w:bottom w:val="none" w:sz="0" w:space="0" w:color="auto"/>
            <w:right w:val="none" w:sz="0" w:space="0" w:color="auto"/>
          </w:divBdr>
        </w:div>
        <w:div w:id="1719090506">
          <w:marLeft w:val="0"/>
          <w:marRight w:val="0"/>
          <w:marTop w:val="0"/>
          <w:marBottom w:val="0"/>
          <w:divBdr>
            <w:top w:val="none" w:sz="0" w:space="0" w:color="auto"/>
            <w:left w:val="none" w:sz="0" w:space="0" w:color="auto"/>
            <w:bottom w:val="none" w:sz="0" w:space="0" w:color="auto"/>
            <w:right w:val="none" w:sz="0" w:space="0" w:color="auto"/>
          </w:divBdr>
        </w:div>
        <w:div w:id="1720012869">
          <w:marLeft w:val="0"/>
          <w:marRight w:val="0"/>
          <w:marTop w:val="0"/>
          <w:marBottom w:val="0"/>
          <w:divBdr>
            <w:top w:val="none" w:sz="0" w:space="0" w:color="auto"/>
            <w:left w:val="none" w:sz="0" w:space="0" w:color="auto"/>
            <w:bottom w:val="none" w:sz="0" w:space="0" w:color="auto"/>
            <w:right w:val="none" w:sz="0" w:space="0" w:color="auto"/>
          </w:divBdr>
        </w:div>
        <w:div w:id="1720473136">
          <w:marLeft w:val="0"/>
          <w:marRight w:val="0"/>
          <w:marTop w:val="0"/>
          <w:marBottom w:val="0"/>
          <w:divBdr>
            <w:top w:val="none" w:sz="0" w:space="0" w:color="auto"/>
            <w:left w:val="none" w:sz="0" w:space="0" w:color="auto"/>
            <w:bottom w:val="none" w:sz="0" w:space="0" w:color="auto"/>
            <w:right w:val="none" w:sz="0" w:space="0" w:color="auto"/>
          </w:divBdr>
        </w:div>
        <w:div w:id="1723944469">
          <w:marLeft w:val="0"/>
          <w:marRight w:val="0"/>
          <w:marTop w:val="0"/>
          <w:marBottom w:val="0"/>
          <w:divBdr>
            <w:top w:val="none" w:sz="0" w:space="0" w:color="auto"/>
            <w:left w:val="none" w:sz="0" w:space="0" w:color="auto"/>
            <w:bottom w:val="none" w:sz="0" w:space="0" w:color="auto"/>
            <w:right w:val="none" w:sz="0" w:space="0" w:color="auto"/>
          </w:divBdr>
        </w:div>
        <w:div w:id="1727022235">
          <w:marLeft w:val="0"/>
          <w:marRight w:val="0"/>
          <w:marTop w:val="0"/>
          <w:marBottom w:val="0"/>
          <w:divBdr>
            <w:top w:val="none" w:sz="0" w:space="0" w:color="auto"/>
            <w:left w:val="none" w:sz="0" w:space="0" w:color="auto"/>
            <w:bottom w:val="none" w:sz="0" w:space="0" w:color="auto"/>
            <w:right w:val="none" w:sz="0" w:space="0" w:color="auto"/>
          </w:divBdr>
        </w:div>
        <w:div w:id="1730497729">
          <w:marLeft w:val="0"/>
          <w:marRight w:val="0"/>
          <w:marTop w:val="0"/>
          <w:marBottom w:val="0"/>
          <w:divBdr>
            <w:top w:val="none" w:sz="0" w:space="0" w:color="auto"/>
            <w:left w:val="none" w:sz="0" w:space="0" w:color="auto"/>
            <w:bottom w:val="none" w:sz="0" w:space="0" w:color="auto"/>
            <w:right w:val="none" w:sz="0" w:space="0" w:color="auto"/>
          </w:divBdr>
        </w:div>
        <w:div w:id="1732001148">
          <w:marLeft w:val="0"/>
          <w:marRight w:val="0"/>
          <w:marTop w:val="0"/>
          <w:marBottom w:val="0"/>
          <w:divBdr>
            <w:top w:val="none" w:sz="0" w:space="0" w:color="auto"/>
            <w:left w:val="none" w:sz="0" w:space="0" w:color="auto"/>
            <w:bottom w:val="none" w:sz="0" w:space="0" w:color="auto"/>
            <w:right w:val="none" w:sz="0" w:space="0" w:color="auto"/>
          </w:divBdr>
        </w:div>
        <w:div w:id="1733847705">
          <w:marLeft w:val="0"/>
          <w:marRight w:val="0"/>
          <w:marTop w:val="0"/>
          <w:marBottom w:val="0"/>
          <w:divBdr>
            <w:top w:val="none" w:sz="0" w:space="0" w:color="auto"/>
            <w:left w:val="none" w:sz="0" w:space="0" w:color="auto"/>
            <w:bottom w:val="none" w:sz="0" w:space="0" w:color="auto"/>
            <w:right w:val="none" w:sz="0" w:space="0" w:color="auto"/>
          </w:divBdr>
        </w:div>
        <w:div w:id="1737893798">
          <w:marLeft w:val="0"/>
          <w:marRight w:val="0"/>
          <w:marTop w:val="0"/>
          <w:marBottom w:val="0"/>
          <w:divBdr>
            <w:top w:val="none" w:sz="0" w:space="0" w:color="auto"/>
            <w:left w:val="none" w:sz="0" w:space="0" w:color="auto"/>
            <w:bottom w:val="none" w:sz="0" w:space="0" w:color="auto"/>
            <w:right w:val="none" w:sz="0" w:space="0" w:color="auto"/>
          </w:divBdr>
        </w:div>
        <w:div w:id="1740134274">
          <w:marLeft w:val="0"/>
          <w:marRight w:val="0"/>
          <w:marTop w:val="0"/>
          <w:marBottom w:val="0"/>
          <w:divBdr>
            <w:top w:val="none" w:sz="0" w:space="0" w:color="auto"/>
            <w:left w:val="none" w:sz="0" w:space="0" w:color="auto"/>
            <w:bottom w:val="none" w:sz="0" w:space="0" w:color="auto"/>
            <w:right w:val="none" w:sz="0" w:space="0" w:color="auto"/>
          </w:divBdr>
        </w:div>
        <w:div w:id="1740401140">
          <w:marLeft w:val="0"/>
          <w:marRight w:val="0"/>
          <w:marTop w:val="0"/>
          <w:marBottom w:val="0"/>
          <w:divBdr>
            <w:top w:val="none" w:sz="0" w:space="0" w:color="auto"/>
            <w:left w:val="none" w:sz="0" w:space="0" w:color="auto"/>
            <w:bottom w:val="none" w:sz="0" w:space="0" w:color="auto"/>
            <w:right w:val="none" w:sz="0" w:space="0" w:color="auto"/>
          </w:divBdr>
        </w:div>
        <w:div w:id="1745375471">
          <w:marLeft w:val="0"/>
          <w:marRight w:val="0"/>
          <w:marTop w:val="0"/>
          <w:marBottom w:val="0"/>
          <w:divBdr>
            <w:top w:val="none" w:sz="0" w:space="0" w:color="auto"/>
            <w:left w:val="none" w:sz="0" w:space="0" w:color="auto"/>
            <w:bottom w:val="none" w:sz="0" w:space="0" w:color="auto"/>
            <w:right w:val="none" w:sz="0" w:space="0" w:color="auto"/>
          </w:divBdr>
        </w:div>
        <w:div w:id="1749617012">
          <w:marLeft w:val="0"/>
          <w:marRight w:val="0"/>
          <w:marTop w:val="0"/>
          <w:marBottom w:val="0"/>
          <w:divBdr>
            <w:top w:val="none" w:sz="0" w:space="0" w:color="auto"/>
            <w:left w:val="none" w:sz="0" w:space="0" w:color="auto"/>
            <w:bottom w:val="none" w:sz="0" w:space="0" w:color="auto"/>
            <w:right w:val="none" w:sz="0" w:space="0" w:color="auto"/>
          </w:divBdr>
        </w:div>
        <w:div w:id="1751930495">
          <w:marLeft w:val="0"/>
          <w:marRight w:val="0"/>
          <w:marTop w:val="0"/>
          <w:marBottom w:val="0"/>
          <w:divBdr>
            <w:top w:val="none" w:sz="0" w:space="0" w:color="auto"/>
            <w:left w:val="none" w:sz="0" w:space="0" w:color="auto"/>
            <w:bottom w:val="none" w:sz="0" w:space="0" w:color="auto"/>
            <w:right w:val="none" w:sz="0" w:space="0" w:color="auto"/>
          </w:divBdr>
        </w:div>
        <w:div w:id="1754426891">
          <w:marLeft w:val="0"/>
          <w:marRight w:val="0"/>
          <w:marTop w:val="0"/>
          <w:marBottom w:val="0"/>
          <w:divBdr>
            <w:top w:val="none" w:sz="0" w:space="0" w:color="auto"/>
            <w:left w:val="none" w:sz="0" w:space="0" w:color="auto"/>
            <w:bottom w:val="none" w:sz="0" w:space="0" w:color="auto"/>
            <w:right w:val="none" w:sz="0" w:space="0" w:color="auto"/>
          </w:divBdr>
        </w:div>
        <w:div w:id="1757707299">
          <w:marLeft w:val="0"/>
          <w:marRight w:val="0"/>
          <w:marTop w:val="0"/>
          <w:marBottom w:val="0"/>
          <w:divBdr>
            <w:top w:val="none" w:sz="0" w:space="0" w:color="auto"/>
            <w:left w:val="none" w:sz="0" w:space="0" w:color="auto"/>
            <w:bottom w:val="none" w:sz="0" w:space="0" w:color="auto"/>
            <w:right w:val="none" w:sz="0" w:space="0" w:color="auto"/>
          </w:divBdr>
        </w:div>
        <w:div w:id="1758362688">
          <w:marLeft w:val="0"/>
          <w:marRight w:val="0"/>
          <w:marTop w:val="0"/>
          <w:marBottom w:val="0"/>
          <w:divBdr>
            <w:top w:val="none" w:sz="0" w:space="0" w:color="auto"/>
            <w:left w:val="none" w:sz="0" w:space="0" w:color="auto"/>
            <w:bottom w:val="none" w:sz="0" w:space="0" w:color="auto"/>
            <w:right w:val="none" w:sz="0" w:space="0" w:color="auto"/>
          </w:divBdr>
        </w:div>
        <w:div w:id="1761831282">
          <w:marLeft w:val="0"/>
          <w:marRight w:val="0"/>
          <w:marTop w:val="0"/>
          <w:marBottom w:val="0"/>
          <w:divBdr>
            <w:top w:val="none" w:sz="0" w:space="0" w:color="auto"/>
            <w:left w:val="none" w:sz="0" w:space="0" w:color="auto"/>
            <w:bottom w:val="none" w:sz="0" w:space="0" w:color="auto"/>
            <w:right w:val="none" w:sz="0" w:space="0" w:color="auto"/>
          </w:divBdr>
        </w:div>
        <w:div w:id="1765344570">
          <w:marLeft w:val="0"/>
          <w:marRight w:val="0"/>
          <w:marTop w:val="0"/>
          <w:marBottom w:val="0"/>
          <w:divBdr>
            <w:top w:val="none" w:sz="0" w:space="0" w:color="auto"/>
            <w:left w:val="none" w:sz="0" w:space="0" w:color="auto"/>
            <w:bottom w:val="none" w:sz="0" w:space="0" w:color="auto"/>
            <w:right w:val="none" w:sz="0" w:space="0" w:color="auto"/>
          </w:divBdr>
        </w:div>
        <w:div w:id="1767656994">
          <w:marLeft w:val="0"/>
          <w:marRight w:val="0"/>
          <w:marTop w:val="0"/>
          <w:marBottom w:val="0"/>
          <w:divBdr>
            <w:top w:val="none" w:sz="0" w:space="0" w:color="auto"/>
            <w:left w:val="none" w:sz="0" w:space="0" w:color="auto"/>
            <w:bottom w:val="none" w:sz="0" w:space="0" w:color="auto"/>
            <w:right w:val="none" w:sz="0" w:space="0" w:color="auto"/>
          </w:divBdr>
        </w:div>
        <w:div w:id="1771971807">
          <w:marLeft w:val="0"/>
          <w:marRight w:val="0"/>
          <w:marTop w:val="0"/>
          <w:marBottom w:val="0"/>
          <w:divBdr>
            <w:top w:val="none" w:sz="0" w:space="0" w:color="auto"/>
            <w:left w:val="none" w:sz="0" w:space="0" w:color="auto"/>
            <w:bottom w:val="none" w:sz="0" w:space="0" w:color="auto"/>
            <w:right w:val="none" w:sz="0" w:space="0" w:color="auto"/>
          </w:divBdr>
        </w:div>
        <w:div w:id="1773813834">
          <w:marLeft w:val="0"/>
          <w:marRight w:val="0"/>
          <w:marTop w:val="0"/>
          <w:marBottom w:val="0"/>
          <w:divBdr>
            <w:top w:val="none" w:sz="0" w:space="0" w:color="auto"/>
            <w:left w:val="none" w:sz="0" w:space="0" w:color="auto"/>
            <w:bottom w:val="none" w:sz="0" w:space="0" w:color="auto"/>
            <w:right w:val="none" w:sz="0" w:space="0" w:color="auto"/>
          </w:divBdr>
        </w:div>
        <w:div w:id="1776822917">
          <w:marLeft w:val="0"/>
          <w:marRight w:val="0"/>
          <w:marTop w:val="0"/>
          <w:marBottom w:val="0"/>
          <w:divBdr>
            <w:top w:val="none" w:sz="0" w:space="0" w:color="auto"/>
            <w:left w:val="none" w:sz="0" w:space="0" w:color="auto"/>
            <w:bottom w:val="none" w:sz="0" w:space="0" w:color="auto"/>
            <w:right w:val="none" w:sz="0" w:space="0" w:color="auto"/>
          </w:divBdr>
        </w:div>
        <w:div w:id="1780635433">
          <w:marLeft w:val="0"/>
          <w:marRight w:val="0"/>
          <w:marTop w:val="0"/>
          <w:marBottom w:val="0"/>
          <w:divBdr>
            <w:top w:val="none" w:sz="0" w:space="0" w:color="auto"/>
            <w:left w:val="none" w:sz="0" w:space="0" w:color="auto"/>
            <w:bottom w:val="none" w:sz="0" w:space="0" w:color="auto"/>
            <w:right w:val="none" w:sz="0" w:space="0" w:color="auto"/>
          </w:divBdr>
        </w:div>
        <w:div w:id="1781292646">
          <w:marLeft w:val="0"/>
          <w:marRight w:val="0"/>
          <w:marTop w:val="0"/>
          <w:marBottom w:val="0"/>
          <w:divBdr>
            <w:top w:val="none" w:sz="0" w:space="0" w:color="auto"/>
            <w:left w:val="none" w:sz="0" w:space="0" w:color="auto"/>
            <w:bottom w:val="none" w:sz="0" w:space="0" w:color="auto"/>
            <w:right w:val="none" w:sz="0" w:space="0" w:color="auto"/>
          </w:divBdr>
        </w:div>
        <w:div w:id="1792093842">
          <w:marLeft w:val="0"/>
          <w:marRight w:val="0"/>
          <w:marTop w:val="0"/>
          <w:marBottom w:val="0"/>
          <w:divBdr>
            <w:top w:val="none" w:sz="0" w:space="0" w:color="auto"/>
            <w:left w:val="none" w:sz="0" w:space="0" w:color="auto"/>
            <w:bottom w:val="none" w:sz="0" w:space="0" w:color="auto"/>
            <w:right w:val="none" w:sz="0" w:space="0" w:color="auto"/>
          </w:divBdr>
        </w:div>
        <w:div w:id="1800875172">
          <w:marLeft w:val="0"/>
          <w:marRight w:val="0"/>
          <w:marTop w:val="0"/>
          <w:marBottom w:val="0"/>
          <w:divBdr>
            <w:top w:val="none" w:sz="0" w:space="0" w:color="auto"/>
            <w:left w:val="none" w:sz="0" w:space="0" w:color="auto"/>
            <w:bottom w:val="none" w:sz="0" w:space="0" w:color="auto"/>
            <w:right w:val="none" w:sz="0" w:space="0" w:color="auto"/>
          </w:divBdr>
        </w:div>
        <w:div w:id="1810130639">
          <w:marLeft w:val="0"/>
          <w:marRight w:val="0"/>
          <w:marTop w:val="0"/>
          <w:marBottom w:val="0"/>
          <w:divBdr>
            <w:top w:val="none" w:sz="0" w:space="0" w:color="auto"/>
            <w:left w:val="none" w:sz="0" w:space="0" w:color="auto"/>
            <w:bottom w:val="none" w:sz="0" w:space="0" w:color="auto"/>
            <w:right w:val="none" w:sz="0" w:space="0" w:color="auto"/>
          </w:divBdr>
        </w:div>
        <w:div w:id="1815483773">
          <w:marLeft w:val="0"/>
          <w:marRight w:val="0"/>
          <w:marTop w:val="0"/>
          <w:marBottom w:val="0"/>
          <w:divBdr>
            <w:top w:val="none" w:sz="0" w:space="0" w:color="auto"/>
            <w:left w:val="none" w:sz="0" w:space="0" w:color="auto"/>
            <w:bottom w:val="none" w:sz="0" w:space="0" w:color="auto"/>
            <w:right w:val="none" w:sz="0" w:space="0" w:color="auto"/>
          </w:divBdr>
        </w:div>
        <w:div w:id="1817452577">
          <w:marLeft w:val="0"/>
          <w:marRight w:val="0"/>
          <w:marTop w:val="0"/>
          <w:marBottom w:val="0"/>
          <w:divBdr>
            <w:top w:val="none" w:sz="0" w:space="0" w:color="auto"/>
            <w:left w:val="none" w:sz="0" w:space="0" w:color="auto"/>
            <w:bottom w:val="none" w:sz="0" w:space="0" w:color="auto"/>
            <w:right w:val="none" w:sz="0" w:space="0" w:color="auto"/>
          </w:divBdr>
        </w:div>
        <w:div w:id="1820540713">
          <w:marLeft w:val="0"/>
          <w:marRight w:val="0"/>
          <w:marTop w:val="0"/>
          <w:marBottom w:val="0"/>
          <w:divBdr>
            <w:top w:val="none" w:sz="0" w:space="0" w:color="auto"/>
            <w:left w:val="none" w:sz="0" w:space="0" w:color="auto"/>
            <w:bottom w:val="none" w:sz="0" w:space="0" w:color="auto"/>
            <w:right w:val="none" w:sz="0" w:space="0" w:color="auto"/>
          </w:divBdr>
        </w:div>
        <w:div w:id="1834563651">
          <w:marLeft w:val="0"/>
          <w:marRight w:val="0"/>
          <w:marTop w:val="0"/>
          <w:marBottom w:val="0"/>
          <w:divBdr>
            <w:top w:val="none" w:sz="0" w:space="0" w:color="auto"/>
            <w:left w:val="none" w:sz="0" w:space="0" w:color="auto"/>
            <w:bottom w:val="none" w:sz="0" w:space="0" w:color="auto"/>
            <w:right w:val="none" w:sz="0" w:space="0" w:color="auto"/>
          </w:divBdr>
        </w:div>
        <w:div w:id="1842694406">
          <w:marLeft w:val="0"/>
          <w:marRight w:val="0"/>
          <w:marTop w:val="0"/>
          <w:marBottom w:val="0"/>
          <w:divBdr>
            <w:top w:val="none" w:sz="0" w:space="0" w:color="auto"/>
            <w:left w:val="none" w:sz="0" w:space="0" w:color="auto"/>
            <w:bottom w:val="none" w:sz="0" w:space="0" w:color="auto"/>
            <w:right w:val="none" w:sz="0" w:space="0" w:color="auto"/>
          </w:divBdr>
        </w:div>
        <w:div w:id="1844316524">
          <w:marLeft w:val="0"/>
          <w:marRight w:val="0"/>
          <w:marTop w:val="0"/>
          <w:marBottom w:val="0"/>
          <w:divBdr>
            <w:top w:val="none" w:sz="0" w:space="0" w:color="auto"/>
            <w:left w:val="none" w:sz="0" w:space="0" w:color="auto"/>
            <w:bottom w:val="none" w:sz="0" w:space="0" w:color="auto"/>
            <w:right w:val="none" w:sz="0" w:space="0" w:color="auto"/>
          </w:divBdr>
        </w:div>
        <w:div w:id="1846363859">
          <w:marLeft w:val="0"/>
          <w:marRight w:val="0"/>
          <w:marTop w:val="0"/>
          <w:marBottom w:val="0"/>
          <w:divBdr>
            <w:top w:val="none" w:sz="0" w:space="0" w:color="auto"/>
            <w:left w:val="none" w:sz="0" w:space="0" w:color="auto"/>
            <w:bottom w:val="none" w:sz="0" w:space="0" w:color="auto"/>
            <w:right w:val="none" w:sz="0" w:space="0" w:color="auto"/>
          </w:divBdr>
        </w:div>
        <w:div w:id="1847747627">
          <w:marLeft w:val="0"/>
          <w:marRight w:val="0"/>
          <w:marTop w:val="0"/>
          <w:marBottom w:val="0"/>
          <w:divBdr>
            <w:top w:val="none" w:sz="0" w:space="0" w:color="auto"/>
            <w:left w:val="none" w:sz="0" w:space="0" w:color="auto"/>
            <w:bottom w:val="none" w:sz="0" w:space="0" w:color="auto"/>
            <w:right w:val="none" w:sz="0" w:space="0" w:color="auto"/>
          </w:divBdr>
        </w:div>
        <w:div w:id="1849711623">
          <w:marLeft w:val="0"/>
          <w:marRight w:val="0"/>
          <w:marTop w:val="0"/>
          <w:marBottom w:val="0"/>
          <w:divBdr>
            <w:top w:val="none" w:sz="0" w:space="0" w:color="auto"/>
            <w:left w:val="none" w:sz="0" w:space="0" w:color="auto"/>
            <w:bottom w:val="none" w:sz="0" w:space="0" w:color="auto"/>
            <w:right w:val="none" w:sz="0" w:space="0" w:color="auto"/>
          </w:divBdr>
        </w:div>
        <w:div w:id="1854221702">
          <w:marLeft w:val="0"/>
          <w:marRight w:val="0"/>
          <w:marTop w:val="0"/>
          <w:marBottom w:val="0"/>
          <w:divBdr>
            <w:top w:val="none" w:sz="0" w:space="0" w:color="auto"/>
            <w:left w:val="none" w:sz="0" w:space="0" w:color="auto"/>
            <w:bottom w:val="none" w:sz="0" w:space="0" w:color="auto"/>
            <w:right w:val="none" w:sz="0" w:space="0" w:color="auto"/>
          </w:divBdr>
        </w:div>
        <w:div w:id="1854952544">
          <w:marLeft w:val="0"/>
          <w:marRight w:val="0"/>
          <w:marTop w:val="0"/>
          <w:marBottom w:val="0"/>
          <w:divBdr>
            <w:top w:val="none" w:sz="0" w:space="0" w:color="auto"/>
            <w:left w:val="none" w:sz="0" w:space="0" w:color="auto"/>
            <w:bottom w:val="none" w:sz="0" w:space="0" w:color="auto"/>
            <w:right w:val="none" w:sz="0" w:space="0" w:color="auto"/>
          </w:divBdr>
        </w:div>
        <w:div w:id="1855341056">
          <w:marLeft w:val="0"/>
          <w:marRight w:val="0"/>
          <w:marTop w:val="0"/>
          <w:marBottom w:val="0"/>
          <w:divBdr>
            <w:top w:val="none" w:sz="0" w:space="0" w:color="auto"/>
            <w:left w:val="none" w:sz="0" w:space="0" w:color="auto"/>
            <w:bottom w:val="none" w:sz="0" w:space="0" w:color="auto"/>
            <w:right w:val="none" w:sz="0" w:space="0" w:color="auto"/>
          </w:divBdr>
        </w:div>
        <w:div w:id="1859152708">
          <w:marLeft w:val="0"/>
          <w:marRight w:val="0"/>
          <w:marTop w:val="0"/>
          <w:marBottom w:val="0"/>
          <w:divBdr>
            <w:top w:val="none" w:sz="0" w:space="0" w:color="auto"/>
            <w:left w:val="none" w:sz="0" w:space="0" w:color="auto"/>
            <w:bottom w:val="none" w:sz="0" w:space="0" w:color="auto"/>
            <w:right w:val="none" w:sz="0" w:space="0" w:color="auto"/>
          </w:divBdr>
        </w:div>
        <w:div w:id="1874340436">
          <w:marLeft w:val="0"/>
          <w:marRight w:val="0"/>
          <w:marTop w:val="0"/>
          <w:marBottom w:val="0"/>
          <w:divBdr>
            <w:top w:val="none" w:sz="0" w:space="0" w:color="auto"/>
            <w:left w:val="none" w:sz="0" w:space="0" w:color="auto"/>
            <w:bottom w:val="none" w:sz="0" w:space="0" w:color="auto"/>
            <w:right w:val="none" w:sz="0" w:space="0" w:color="auto"/>
          </w:divBdr>
        </w:div>
        <w:div w:id="1875776678">
          <w:marLeft w:val="0"/>
          <w:marRight w:val="0"/>
          <w:marTop w:val="0"/>
          <w:marBottom w:val="0"/>
          <w:divBdr>
            <w:top w:val="none" w:sz="0" w:space="0" w:color="auto"/>
            <w:left w:val="none" w:sz="0" w:space="0" w:color="auto"/>
            <w:bottom w:val="none" w:sz="0" w:space="0" w:color="auto"/>
            <w:right w:val="none" w:sz="0" w:space="0" w:color="auto"/>
          </w:divBdr>
        </w:div>
        <w:div w:id="1885174072">
          <w:marLeft w:val="0"/>
          <w:marRight w:val="0"/>
          <w:marTop w:val="0"/>
          <w:marBottom w:val="0"/>
          <w:divBdr>
            <w:top w:val="none" w:sz="0" w:space="0" w:color="auto"/>
            <w:left w:val="none" w:sz="0" w:space="0" w:color="auto"/>
            <w:bottom w:val="none" w:sz="0" w:space="0" w:color="auto"/>
            <w:right w:val="none" w:sz="0" w:space="0" w:color="auto"/>
          </w:divBdr>
        </w:div>
        <w:div w:id="1888292765">
          <w:marLeft w:val="0"/>
          <w:marRight w:val="0"/>
          <w:marTop w:val="0"/>
          <w:marBottom w:val="0"/>
          <w:divBdr>
            <w:top w:val="none" w:sz="0" w:space="0" w:color="auto"/>
            <w:left w:val="none" w:sz="0" w:space="0" w:color="auto"/>
            <w:bottom w:val="none" w:sz="0" w:space="0" w:color="auto"/>
            <w:right w:val="none" w:sz="0" w:space="0" w:color="auto"/>
          </w:divBdr>
        </w:div>
        <w:div w:id="1892301648">
          <w:marLeft w:val="0"/>
          <w:marRight w:val="0"/>
          <w:marTop w:val="0"/>
          <w:marBottom w:val="0"/>
          <w:divBdr>
            <w:top w:val="none" w:sz="0" w:space="0" w:color="auto"/>
            <w:left w:val="none" w:sz="0" w:space="0" w:color="auto"/>
            <w:bottom w:val="none" w:sz="0" w:space="0" w:color="auto"/>
            <w:right w:val="none" w:sz="0" w:space="0" w:color="auto"/>
          </w:divBdr>
        </w:div>
        <w:div w:id="1902981172">
          <w:marLeft w:val="0"/>
          <w:marRight w:val="0"/>
          <w:marTop w:val="0"/>
          <w:marBottom w:val="0"/>
          <w:divBdr>
            <w:top w:val="none" w:sz="0" w:space="0" w:color="auto"/>
            <w:left w:val="none" w:sz="0" w:space="0" w:color="auto"/>
            <w:bottom w:val="none" w:sz="0" w:space="0" w:color="auto"/>
            <w:right w:val="none" w:sz="0" w:space="0" w:color="auto"/>
          </w:divBdr>
        </w:div>
        <w:div w:id="1907453951">
          <w:marLeft w:val="0"/>
          <w:marRight w:val="0"/>
          <w:marTop w:val="0"/>
          <w:marBottom w:val="0"/>
          <w:divBdr>
            <w:top w:val="none" w:sz="0" w:space="0" w:color="auto"/>
            <w:left w:val="none" w:sz="0" w:space="0" w:color="auto"/>
            <w:bottom w:val="none" w:sz="0" w:space="0" w:color="auto"/>
            <w:right w:val="none" w:sz="0" w:space="0" w:color="auto"/>
          </w:divBdr>
        </w:div>
        <w:div w:id="1909607408">
          <w:marLeft w:val="0"/>
          <w:marRight w:val="0"/>
          <w:marTop w:val="0"/>
          <w:marBottom w:val="0"/>
          <w:divBdr>
            <w:top w:val="none" w:sz="0" w:space="0" w:color="auto"/>
            <w:left w:val="none" w:sz="0" w:space="0" w:color="auto"/>
            <w:bottom w:val="none" w:sz="0" w:space="0" w:color="auto"/>
            <w:right w:val="none" w:sz="0" w:space="0" w:color="auto"/>
          </w:divBdr>
        </w:div>
        <w:div w:id="1912231473">
          <w:marLeft w:val="0"/>
          <w:marRight w:val="0"/>
          <w:marTop w:val="0"/>
          <w:marBottom w:val="0"/>
          <w:divBdr>
            <w:top w:val="none" w:sz="0" w:space="0" w:color="auto"/>
            <w:left w:val="none" w:sz="0" w:space="0" w:color="auto"/>
            <w:bottom w:val="none" w:sz="0" w:space="0" w:color="auto"/>
            <w:right w:val="none" w:sz="0" w:space="0" w:color="auto"/>
          </w:divBdr>
        </w:div>
        <w:div w:id="1916621787">
          <w:marLeft w:val="0"/>
          <w:marRight w:val="0"/>
          <w:marTop w:val="0"/>
          <w:marBottom w:val="0"/>
          <w:divBdr>
            <w:top w:val="none" w:sz="0" w:space="0" w:color="auto"/>
            <w:left w:val="none" w:sz="0" w:space="0" w:color="auto"/>
            <w:bottom w:val="none" w:sz="0" w:space="0" w:color="auto"/>
            <w:right w:val="none" w:sz="0" w:space="0" w:color="auto"/>
          </w:divBdr>
        </w:div>
        <w:div w:id="1917739113">
          <w:marLeft w:val="0"/>
          <w:marRight w:val="0"/>
          <w:marTop w:val="0"/>
          <w:marBottom w:val="0"/>
          <w:divBdr>
            <w:top w:val="none" w:sz="0" w:space="0" w:color="auto"/>
            <w:left w:val="none" w:sz="0" w:space="0" w:color="auto"/>
            <w:bottom w:val="none" w:sz="0" w:space="0" w:color="auto"/>
            <w:right w:val="none" w:sz="0" w:space="0" w:color="auto"/>
          </w:divBdr>
        </w:div>
        <w:div w:id="1919627853">
          <w:marLeft w:val="0"/>
          <w:marRight w:val="0"/>
          <w:marTop w:val="0"/>
          <w:marBottom w:val="0"/>
          <w:divBdr>
            <w:top w:val="none" w:sz="0" w:space="0" w:color="auto"/>
            <w:left w:val="none" w:sz="0" w:space="0" w:color="auto"/>
            <w:bottom w:val="none" w:sz="0" w:space="0" w:color="auto"/>
            <w:right w:val="none" w:sz="0" w:space="0" w:color="auto"/>
          </w:divBdr>
        </w:div>
        <w:div w:id="1926843858">
          <w:marLeft w:val="0"/>
          <w:marRight w:val="0"/>
          <w:marTop w:val="0"/>
          <w:marBottom w:val="0"/>
          <w:divBdr>
            <w:top w:val="none" w:sz="0" w:space="0" w:color="auto"/>
            <w:left w:val="none" w:sz="0" w:space="0" w:color="auto"/>
            <w:bottom w:val="none" w:sz="0" w:space="0" w:color="auto"/>
            <w:right w:val="none" w:sz="0" w:space="0" w:color="auto"/>
          </w:divBdr>
        </w:div>
        <w:div w:id="1928952324">
          <w:marLeft w:val="0"/>
          <w:marRight w:val="0"/>
          <w:marTop w:val="0"/>
          <w:marBottom w:val="0"/>
          <w:divBdr>
            <w:top w:val="none" w:sz="0" w:space="0" w:color="auto"/>
            <w:left w:val="none" w:sz="0" w:space="0" w:color="auto"/>
            <w:bottom w:val="none" w:sz="0" w:space="0" w:color="auto"/>
            <w:right w:val="none" w:sz="0" w:space="0" w:color="auto"/>
          </w:divBdr>
        </w:div>
        <w:div w:id="1929581380">
          <w:marLeft w:val="0"/>
          <w:marRight w:val="0"/>
          <w:marTop w:val="0"/>
          <w:marBottom w:val="0"/>
          <w:divBdr>
            <w:top w:val="none" w:sz="0" w:space="0" w:color="auto"/>
            <w:left w:val="none" w:sz="0" w:space="0" w:color="auto"/>
            <w:bottom w:val="none" w:sz="0" w:space="0" w:color="auto"/>
            <w:right w:val="none" w:sz="0" w:space="0" w:color="auto"/>
          </w:divBdr>
        </w:div>
        <w:div w:id="1930966964">
          <w:marLeft w:val="0"/>
          <w:marRight w:val="0"/>
          <w:marTop w:val="0"/>
          <w:marBottom w:val="0"/>
          <w:divBdr>
            <w:top w:val="none" w:sz="0" w:space="0" w:color="auto"/>
            <w:left w:val="none" w:sz="0" w:space="0" w:color="auto"/>
            <w:bottom w:val="none" w:sz="0" w:space="0" w:color="auto"/>
            <w:right w:val="none" w:sz="0" w:space="0" w:color="auto"/>
          </w:divBdr>
        </w:div>
        <w:div w:id="1931960628">
          <w:marLeft w:val="0"/>
          <w:marRight w:val="0"/>
          <w:marTop w:val="0"/>
          <w:marBottom w:val="0"/>
          <w:divBdr>
            <w:top w:val="none" w:sz="0" w:space="0" w:color="auto"/>
            <w:left w:val="none" w:sz="0" w:space="0" w:color="auto"/>
            <w:bottom w:val="none" w:sz="0" w:space="0" w:color="auto"/>
            <w:right w:val="none" w:sz="0" w:space="0" w:color="auto"/>
          </w:divBdr>
        </w:div>
        <w:div w:id="1937713256">
          <w:marLeft w:val="0"/>
          <w:marRight w:val="0"/>
          <w:marTop w:val="0"/>
          <w:marBottom w:val="0"/>
          <w:divBdr>
            <w:top w:val="none" w:sz="0" w:space="0" w:color="auto"/>
            <w:left w:val="none" w:sz="0" w:space="0" w:color="auto"/>
            <w:bottom w:val="none" w:sz="0" w:space="0" w:color="auto"/>
            <w:right w:val="none" w:sz="0" w:space="0" w:color="auto"/>
          </w:divBdr>
        </w:div>
        <w:div w:id="1942451082">
          <w:marLeft w:val="0"/>
          <w:marRight w:val="0"/>
          <w:marTop w:val="0"/>
          <w:marBottom w:val="0"/>
          <w:divBdr>
            <w:top w:val="none" w:sz="0" w:space="0" w:color="auto"/>
            <w:left w:val="none" w:sz="0" w:space="0" w:color="auto"/>
            <w:bottom w:val="none" w:sz="0" w:space="0" w:color="auto"/>
            <w:right w:val="none" w:sz="0" w:space="0" w:color="auto"/>
          </w:divBdr>
        </w:div>
        <w:div w:id="1951545550">
          <w:marLeft w:val="0"/>
          <w:marRight w:val="0"/>
          <w:marTop w:val="0"/>
          <w:marBottom w:val="0"/>
          <w:divBdr>
            <w:top w:val="none" w:sz="0" w:space="0" w:color="auto"/>
            <w:left w:val="none" w:sz="0" w:space="0" w:color="auto"/>
            <w:bottom w:val="none" w:sz="0" w:space="0" w:color="auto"/>
            <w:right w:val="none" w:sz="0" w:space="0" w:color="auto"/>
          </w:divBdr>
        </w:div>
        <w:div w:id="1959023036">
          <w:marLeft w:val="0"/>
          <w:marRight w:val="0"/>
          <w:marTop w:val="0"/>
          <w:marBottom w:val="0"/>
          <w:divBdr>
            <w:top w:val="none" w:sz="0" w:space="0" w:color="auto"/>
            <w:left w:val="none" w:sz="0" w:space="0" w:color="auto"/>
            <w:bottom w:val="none" w:sz="0" w:space="0" w:color="auto"/>
            <w:right w:val="none" w:sz="0" w:space="0" w:color="auto"/>
          </w:divBdr>
        </w:div>
        <w:div w:id="1961374550">
          <w:marLeft w:val="0"/>
          <w:marRight w:val="0"/>
          <w:marTop w:val="0"/>
          <w:marBottom w:val="0"/>
          <w:divBdr>
            <w:top w:val="none" w:sz="0" w:space="0" w:color="auto"/>
            <w:left w:val="none" w:sz="0" w:space="0" w:color="auto"/>
            <w:bottom w:val="none" w:sz="0" w:space="0" w:color="auto"/>
            <w:right w:val="none" w:sz="0" w:space="0" w:color="auto"/>
          </w:divBdr>
        </w:div>
        <w:div w:id="1964723751">
          <w:marLeft w:val="0"/>
          <w:marRight w:val="0"/>
          <w:marTop w:val="0"/>
          <w:marBottom w:val="0"/>
          <w:divBdr>
            <w:top w:val="none" w:sz="0" w:space="0" w:color="auto"/>
            <w:left w:val="none" w:sz="0" w:space="0" w:color="auto"/>
            <w:bottom w:val="none" w:sz="0" w:space="0" w:color="auto"/>
            <w:right w:val="none" w:sz="0" w:space="0" w:color="auto"/>
          </w:divBdr>
        </w:div>
        <w:div w:id="1967738248">
          <w:marLeft w:val="0"/>
          <w:marRight w:val="0"/>
          <w:marTop w:val="0"/>
          <w:marBottom w:val="0"/>
          <w:divBdr>
            <w:top w:val="none" w:sz="0" w:space="0" w:color="auto"/>
            <w:left w:val="none" w:sz="0" w:space="0" w:color="auto"/>
            <w:bottom w:val="none" w:sz="0" w:space="0" w:color="auto"/>
            <w:right w:val="none" w:sz="0" w:space="0" w:color="auto"/>
          </w:divBdr>
        </w:div>
        <w:div w:id="1968506284">
          <w:marLeft w:val="0"/>
          <w:marRight w:val="0"/>
          <w:marTop w:val="0"/>
          <w:marBottom w:val="0"/>
          <w:divBdr>
            <w:top w:val="none" w:sz="0" w:space="0" w:color="auto"/>
            <w:left w:val="none" w:sz="0" w:space="0" w:color="auto"/>
            <w:bottom w:val="none" w:sz="0" w:space="0" w:color="auto"/>
            <w:right w:val="none" w:sz="0" w:space="0" w:color="auto"/>
          </w:divBdr>
        </w:div>
        <w:div w:id="1969428638">
          <w:marLeft w:val="0"/>
          <w:marRight w:val="0"/>
          <w:marTop w:val="0"/>
          <w:marBottom w:val="0"/>
          <w:divBdr>
            <w:top w:val="none" w:sz="0" w:space="0" w:color="auto"/>
            <w:left w:val="none" w:sz="0" w:space="0" w:color="auto"/>
            <w:bottom w:val="none" w:sz="0" w:space="0" w:color="auto"/>
            <w:right w:val="none" w:sz="0" w:space="0" w:color="auto"/>
          </w:divBdr>
        </w:div>
        <w:div w:id="1975063043">
          <w:marLeft w:val="0"/>
          <w:marRight w:val="0"/>
          <w:marTop w:val="0"/>
          <w:marBottom w:val="0"/>
          <w:divBdr>
            <w:top w:val="none" w:sz="0" w:space="0" w:color="auto"/>
            <w:left w:val="none" w:sz="0" w:space="0" w:color="auto"/>
            <w:bottom w:val="none" w:sz="0" w:space="0" w:color="auto"/>
            <w:right w:val="none" w:sz="0" w:space="0" w:color="auto"/>
          </w:divBdr>
        </w:div>
        <w:div w:id="1978414835">
          <w:marLeft w:val="0"/>
          <w:marRight w:val="0"/>
          <w:marTop w:val="0"/>
          <w:marBottom w:val="0"/>
          <w:divBdr>
            <w:top w:val="none" w:sz="0" w:space="0" w:color="auto"/>
            <w:left w:val="none" w:sz="0" w:space="0" w:color="auto"/>
            <w:bottom w:val="none" w:sz="0" w:space="0" w:color="auto"/>
            <w:right w:val="none" w:sz="0" w:space="0" w:color="auto"/>
          </w:divBdr>
        </w:div>
        <w:div w:id="1984889709">
          <w:marLeft w:val="0"/>
          <w:marRight w:val="0"/>
          <w:marTop w:val="0"/>
          <w:marBottom w:val="0"/>
          <w:divBdr>
            <w:top w:val="none" w:sz="0" w:space="0" w:color="auto"/>
            <w:left w:val="none" w:sz="0" w:space="0" w:color="auto"/>
            <w:bottom w:val="none" w:sz="0" w:space="0" w:color="auto"/>
            <w:right w:val="none" w:sz="0" w:space="0" w:color="auto"/>
          </w:divBdr>
        </w:div>
        <w:div w:id="1989356353">
          <w:marLeft w:val="0"/>
          <w:marRight w:val="0"/>
          <w:marTop w:val="0"/>
          <w:marBottom w:val="0"/>
          <w:divBdr>
            <w:top w:val="none" w:sz="0" w:space="0" w:color="auto"/>
            <w:left w:val="none" w:sz="0" w:space="0" w:color="auto"/>
            <w:bottom w:val="none" w:sz="0" w:space="0" w:color="auto"/>
            <w:right w:val="none" w:sz="0" w:space="0" w:color="auto"/>
          </w:divBdr>
        </w:div>
        <w:div w:id="1993288119">
          <w:marLeft w:val="0"/>
          <w:marRight w:val="0"/>
          <w:marTop w:val="0"/>
          <w:marBottom w:val="0"/>
          <w:divBdr>
            <w:top w:val="none" w:sz="0" w:space="0" w:color="auto"/>
            <w:left w:val="none" w:sz="0" w:space="0" w:color="auto"/>
            <w:bottom w:val="none" w:sz="0" w:space="0" w:color="auto"/>
            <w:right w:val="none" w:sz="0" w:space="0" w:color="auto"/>
          </w:divBdr>
        </w:div>
        <w:div w:id="1998342698">
          <w:marLeft w:val="0"/>
          <w:marRight w:val="0"/>
          <w:marTop w:val="0"/>
          <w:marBottom w:val="0"/>
          <w:divBdr>
            <w:top w:val="none" w:sz="0" w:space="0" w:color="auto"/>
            <w:left w:val="none" w:sz="0" w:space="0" w:color="auto"/>
            <w:bottom w:val="none" w:sz="0" w:space="0" w:color="auto"/>
            <w:right w:val="none" w:sz="0" w:space="0" w:color="auto"/>
          </w:divBdr>
        </w:div>
        <w:div w:id="2006783703">
          <w:marLeft w:val="0"/>
          <w:marRight w:val="0"/>
          <w:marTop w:val="0"/>
          <w:marBottom w:val="0"/>
          <w:divBdr>
            <w:top w:val="none" w:sz="0" w:space="0" w:color="auto"/>
            <w:left w:val="none" w:sz="0" w:space="0" w:color="auto"/>
            <w:bottom w:val="none" w:sz="0" w:space="0" w:color="auto"/>
            <w:right w:val="none" w:sz="0" w:space="0" w:color="auto"/>
          </w:divBdr>
        </w:div>
        <w:div w:id="2011171954">
          <w:marLeft w:val="0"/>
          <w:marRight w:val="0"/>
          <w:marTop w:val="0"/>
          <w:marBottom w:val="0"/>
          <w:divBdr>
            <w:top w:val="none" w:sz="0" w:space="0" w:color="auto"/>
            <w:left w:val="none" w:sz="0" w:space="0" w:color="auto"/>
            <w:bottom w:val="none" w:sz="0" w:space="0" w:color="auto"/>
            <w:right w:val="none" w:sz="0" w:space="0" w:color="auto"/>
          </w:divBdr>
        </w:div>
        <w:div w:id="2017221280">
          <w:marLeft w:val="0"/>
          <w:marRight w:val="0"/>
          <w:marTop w:val="0"/>
          <w:marBottom w:val="0"/>
          <w:divBdr>
            <w:top w:val="none" w:sz="0" w:space="0" w:color="auto"/>
            <w:left w:val="none" w:sz="0" w:space="0" w:color="auto"/>
            <w:bottom w:val="none" w:sz="0" w:space="0" w:color="auto"/>
            <w:right w:val="none" w:sz="0" w:space="0" w:color="auto"/>
          </w:divBdr>
        </w:div>
        <w:div w:id="2030833390">
          <w:marLeft w:val="0"/>
          <w:marRight w:val="0"/>
          <w:marTop w:val="0"/>
          <w:marBottom w:val="0"/>
          <w:divBdr>
            <w:top w:val="none" w:sz="0" w:space="0" w:color="auto"/>
            <w:left w:val="none" w:sz="0" w:space="0" w:color="auto"/>
            <w:bottom w:val="none" w:sz="0" w:space="0" w:color="auto"/>
            <w:right w:val="none" w:sz="0" w:space="0" w:color="auto"/>
          </w:divBdr>
        </w:div>
        <w:div w:id="2032799627">
          <w:marLeft w:val="0"/>
          <w:marRight w:val="0"/>
          <w:marTop w:val="0"/>
          <w:marBottom w:val="0"/>
          <w:divBdr>
            <w:top w:val="none" w:sz="0" w:space="0" w:color="auto"/>
            <w:left w:val="none" w:sz="0" w:space="0" w:color="auto"/>
            <w:bottom w:val="none" w:sz="0" w:space="0" w:color="auto"/>
            <w:right w:val="none" w:sz="0" w:space="0" w:color="auto"/>
          </w:divBdr>
        </w:div>
        <w:div w:id="2051221848">
          <w:marLeft w:val="0"/>
          <w:marRight w:val="0"/>
          <w:marTop w:val="0"/>
          <w:marBottom w:val="0"/>
          <w:divBdr>
            <w:top w:val="none" w:sz="0" w:space="0" w:color="auto"/>
            <w:left w:val="none" w:sz="0" w:space="0" w:color="auto"/>
            <w:bottom w:val="none" w:sz="0" w:space="0" w:color="auto"/>
            <w:right w:val="none" w:sz="0" w:space="0" w:color="auto"/>
          </w:divBdr>
        </w:div>
        <w:div w:id="2064326562">
          <w:marLeft w:val="0"/>
          <w:marRight w:val="0"/>
          <w:marTop w:val="0"/>
          <w:marBottom w:val="0"/>
          <w:divBdr>
            <w:top w:val="none" w:sz="0" w:space="0" w:color="auto"/>
            <w:left w:val="none" w:sz="0" w:space="0" w:color="auto"/>
            <w:bottom w:val="none" w:sz="0" w:space="0" w:color="auto"/>
            <w:right w:val="none" w:sz="0" w:space="0" w:color="auto"/>
          </w:divBdr>
        </w:div>
        <w:div w:id="2068262763">
          <w:marLeft w:val="0"/>
          <w:marRight w:val="0"/>
          <w:marTop w:val="0"/>
          <w:marBottom w:val="0"/>
          <w:divBdr>
            <w:top w:val="none" w:sz="0" w:space="0" w:color="auto"/>
            <w:left w:val="none" w:sz="0" w:space="0" w:color="auto"/>
            <w:bottom w:val="none" w:sz="0" w:space="0" w:color="auto"/>
            <w:right w:val="none" w:sz="0" w:space="0" w:color="auto"/>
          </w:divBdr>
        </w:div>
        <w:div w:id="2073694808">
          <w:marLeft w:val="0"/>
          <w:marRight w:val="0"/>
          <w:marTop w:val="0"/>
          <w:marBottom w:val="0"/>
          <w:divBdr>
            <w:top w:val="none" w:sz="0" w:space="0" w:color="auto"/>
            <w:left w:val="none" w:sz="0" w:space="0" w:color="auto"/>
            <w:bottom w:val="none" w:sz="0" w:space="0" w:color="auto"/>
            <w:right w:val="none" w:sz="0" w:space="0" w:color="auto"/>
          </w:divBdr>
        </w:div>
        <w:div w:id="2075081817">
          <w:marLeft w:val="0"/>
          <w:marRight w:val="0"/>
          <w:marTop w:val="0"/>
          <w:marBottom w:val="0"/>
          <w:divBdr>
            <w:top w:val="none" w:sz="0" w:space="0" w:color="auto"/>
            <w:left w:val="none" w:sz="0" w:space="0" w:color="auto"/>
            <w:bottom w:val="none" w:sz="0" w:space="0" w:color="auto"/>
            <w:right w:val="none" w:sz="0" w:space="0" w:color="auto"/>
          </w:divBdr>
        </w:div>
        <w:div w:id="2077437207">
          <w:marLeft w:val="0"/>
          <w:marRight w:val="0"/>
          <w:marTop w:val="0"/>
          <w:marBottom w:val="0"/>
          <w:divBdr>
            <w:top w:val="none" w:sz="0" w:space="0" w:color="auto"/>
            <w:left w:val="none" w:sz="0" w:space="0" w:color="auto"/>
            <w:bottom w:val="none" w:sz="0" w:space="0" w:color="auto"/>
            <w:right w:val="none" w:sz="0" w:space="0" w:color="auto"/>
          </w:divBdr>
        </w:div>
        <w:div w:id="2080714729">
          <w:marLeft w:val="0"/>
          <w:marRight w:val="0"/>
          <w:marTop w:val="0"/>
          <w:marBottom w:val="0"/>
          <w:divBdr>
            <w:top w:val="none" w:sz="0" w:space="0" w:color="auto"/>
            <w:left w:val="none" w:sz="0" w:space="0" w:color="auto"/>
            <w:bottom w:val="none" w:sz="0" w:space="0" w:color="auto"/>
            <w:right w:val="none" w:sz="0" w:space="0" w:color="auto"/>
          </w:divBdr>
        </w:div>
        <w:div w:id="2081169017">
          <w:marLeft w:val="0"/>
          <w:marRight w:val="0"/>
          <w:marTop w:val="0"/>
          <w:marBottom w:val="0"/>
          <w:divBdr>
            <w:top w:val="none" w:sz="0" w:space="0" w:color="auto"/>
            <w:left w:val="none" w:sz="0" w:space="0" w:color="auto"/>
            <w:bottom w:val="none" w:sz="0" w:space="0" w:color="auto"/>
            <w:right w:val="none" w:sz="0" w:space="0" w:color="auto"/>
          </w:divBdr>
        </w:div>
        <w:div w:id="2081710953">
          <w:marLeft w:val="0"/>
          <w:marRight w:val="0"/>
          <w:marTop w:val="0"/>
          <w:marBottom w:val="0"/>
          <w:divBdr>
            <w:top w:val="none" w:sz="0" w:space="0" w:color="auto"/>
            <w:left w:val="none" w:sz="0" w:space="0" w:color="auto"/>
            <w:bottom w:val="none" w:sz="0" w:space="0" w:color="auto"/>
            <w:right w:val="none" w:sz="0" w:space="0" w:color="auto"/>
          </w:divBdr>
        </w:div>
        <w:div w:id="2088380951">
          <w:marLeft w:val="0"/>
          <w:marRight w:val="0"/>
          <w:marTop w:val="0"/>
          <w:marBottom w:val="0"/>
          <w:divBdr>
            <w:top w:val="none" w:sz="0" w:space="0" w:color="auto"/>
            <w:left w:val="none" w:sz="0" w:space="0" w:color="auto"/>
            <w:bottom w:val="none" w:sz="0" w:space="0" w:color="auto"/>
            <w:right w:val="none" w:sz="0" w:space="0" w:color="auto"/>
          </w:divBdr>
        </w:div>
        <w:div w:id="2095779697">
          <w:marLeft w:val="0"/>
          <w:marRight w:val="0"/>
          <w:marTop w:val="0"/>
          <w:marBottom w:val="0"/>
          <w:divBdr>
            <w:top w:val="none" w:sz="0" w:space="0" w:color="auto"/>
            <w:left w:val="none" w:sz="0" w:space="0" w:color="auto"/>
            <w:bottom w:val="none" w:sz="0" w:space="0" w:color="auto"/>
            <w:right w:val="none" w:sz="0" w:space="0" w:color="auto"/>
          </w:divBdr>
        </w:div>
        <w:div w:id="2099597838">
          <w:marLeft w:val="0"/>
          <w:marRight w:val="0"/>
          <w:marTop w:val="0"/>
          <w:marBottom w:val="0"/>
          <w:divBdr>
            <w:top w:val="none" w:sz="0" w:space="0" w:color="auto"/>
            <w:left w:val="none" w:sz="0" w:space="0" w:color="auto"/>
            <w:bottom w:val="none" w:sz="0" w:space="0" w:color="auto"/>
            <w:right w:val="none" w:sz="0" w:space="0" w:color="auto"/>
          </w:divBdr>
        </w:div>
        <w:div w:id="2099861303">
          <w:marLeft w:val="0"/>
          <w:marRight w:val="0"/>
          <w:marTop w:val="0"/>
          <w:marBottom w:val="0"/>
          <w:divBdr>
            <w:top w:val="none" w:sz="0" w:space="0" w:color="auto"/>
            <w:left w:val="none" w:sz="0" w:space="0" w:color="auto"/>
            <w:bottom w:val="none" w:sz="0" w:space="0" w:color="auto"/>
            <w:right w:val="none" w:sz="0" w:space="0" w:color="auto"/>
          </w:divBdr>
        </w:div>
        <w:div w:id="2103260312">
          <w:marLeft w:val="0"/>
          <w:marRight w:val="0"/>
          <w:marTop w:val="0"/>
          <w:marBottom w:val="0"/>
          <w:divBdr>
            <w:top w:val="none" w:sz="0" w:space="0" w:color="auto"/>
            <w:left w:val="none" w:sz="0" w:space="0" w:color="auto"/>
            <w:bottom w:val="none" w:sz="0" w:space="0" w:color="auto"/>
            <w:right w:val="none" w:sz="0" w:space="0" w:color="auto"/>
          </w:divBdr>
        </w:div>
        <w:div w:id="2105304264">
          <w:marLeft w:val="0"/>
          <w:marRight w:val="0"/>
          <w:marTop w:val="0"/>
          <w:marBottom w:val="0"/>
          <w:divBdr>
            <w:top w:val="none" w:sz="0" w:space="0" w:color="auto"/>
            <w:left w:val="none" w:sz="0" w:space="0" w:color="auto"/>
            <w:bottom w:val="none" w:sz="0" w:space="0" w:color="auto"/>
            <w:right w:val="none" w:sz="0" w:space="0" w:color="auto"/>
          </w:divBdr>
        </w:div>
        <w:div w:id="2105413974">
          <w:marLeft w:val="0"/>
          <w:marRight w:val="0"/>
          <w:marTop w:val="0"/>
          <w:marBottom w:val="0"/>
          <w:divBdr>
            <w:top w:val="none" w:sz="0" w:space="0" w:color="auto"/>
            <w:left w:val="none" w:sz="0" w:space="0" w:color="auto"/>
            <w:bottom w:val="none" w:sz="0" w:space="0" w:color="auto"/>
            <w:right w:val="none" w:sz="0" w:space="0" w:color="auto"/>
          </w:divBdr>
        </w:div>
        <w:div w:id="2106412420">
          <w:marLeft w:val="0"/>
          <w:marRight w:val="0"/>
          <w:marTop w:val="0"/>
          <w:marBottom w:val="0"/>
          <w:divBdr>
            <w:top w:val="none" w:sz="0" w:space="0" w:color="auto"/>
            <w:left w:val="none" w:sz="0" w:space="0" w:color="auto"/>
            <w:bottom w:val="none" w:sz="0" w:space="0" w:color="auto"/>
            <w:right w:val="none" w:sz="0" w:space="0" w:color="auto"/>
          </w:divBdr>
        </w:div>
        <w:div w:id="2106687338">
          <w:marLeft w:val="0"/>
          <w:marRight w:val="0"/>
          <w:marTop w:val="0"/>
          <w:marBottom w:val="0"/>
          <w:divBdr>
            <w:top w:val="none" w:sz="0" w:space="0" w:color="auto"/>
            <w:left w:val="none" w:sz="0" w:space="0" w:color="auto"/>
            <w:bottom w:val="none" w:sz="0" w:space="0" w:color="auto"/>
            <w:right w:val="none" w:sz="0" w:space="0" w:color="auto"/>
          </w:divBdr>
        </w:div>
        <w:div w:id="2110004499">
          <w:marLeft w:val="0"/>
          <w:marRight w:val="0"/>
          <w:marTop w:val="0"/>
          <w:marBottom w:val="0"/>
          <w:divBdr>
            <w:top w:val="none" w:sz="0" w:space="0" w:color="auto"/>
            <w:left w:val="none" w:sz="0" w:space="0" w:color="auto"/>
            <w:bottom w:val="none" w:sz="0" w:space="0" w:color="auto"/>
            <w:right w:val="none" w:sz="0" w:space="0" w:color="auto"/>
          </w:divBdr>
        </w:div>
        <w:div w:id="2113669806">
          <w:marLeft w:val="0"/>
          <w:marRight w:val="0"/>
          <w:marTop w:val="0"/>
          <w:marBottom w:val="0"/>
          <w:divBdr>
            <w:top w:val="none" w:sz="0" w:space="0" w:color="auto"/>
            <w:left w:val="none" w:sz="0" w:space="0" w:color="auto"/>
            <w:bottom w:val="none" w:sz="0" w:space="0" w:color="auto"/>
            <w:right w:val="none" w:sz="0" w:space="0" w:color="auto"/>
          </w:divBdr>
        </w:div>
        <w:div w:id="2113932242">
          <w:marLeft w:val="0"/>
          <w:marRight w:val="0"/>
          <w:marTop w:val="0"/>
          <w:marBottom w:val="0"/>
          <w:divBdr>
            <w:top w:val="none" w:sz="0" w:space="0" w:color="auto"/>
            <w:left w:val="none" w:sz="0" w:space="0" w:color="auto"/>
            <w:bottom w:val="none" w:sz="0" w:space="0" w:color="auto"/>
            <w:right w:val="none" w:sz="0" w:space="0" w:color="auto"/>
          </w:divBdr>
        </w:div>
        <w:div w:id="2120641754">
          <w:marLeft w:val="0"/>
          <w:marRight w:val="0"/>
          <w:marTop w:val="0"/>
          <w:marBottom w:val="0"/>
          <w:divBdr>
            <w:top w:val="none" w:sz="0" w:space="0" w:color="auto"/>
            <w:left w:val="none" w:sz="0" w:space="0" w:color="auto"/>
            <w:bottom w:val="none" w:sz="0" w:space="0" w:color="auto"/>
            <w:right w:val="none" w:sz="0" w:space="0" w:color="auto"/>
          </w:divBdr>
        </w:div>
        <w:div w:id="2127848977">
          <w:marLeft w:val="0"/>
          <w:marRight w:val="0"/>
          <w:marTop w:val="0"/>
          <w:marBottom w:val="0"/>
          <w:divBdr>
            <w:top w:val="none" w:sz="0" w:space="0" w:color="auto"/>
            <w:left w:val="none" w:sz="0" w:space="0" w:color="auto"/>
            <w:bottom w:val="none" w:sz="0" w:space="0" w:color="auto"/>
            <w:right w:val="none" w:sz="0" w:space="0" w:color="auto"/>
          </w:divBdr>
        </w:div>
        <w:div w:id="2128813046">
          <w:marLeft w:val="0"/>
          <w:marRight w:val="0"/>
          <w:marTop w:val="0"/>
          <w:marBottom w:val="0"/>
          <w:divBdr>
            <w:top w:val="none" w:sz="0" w:space="0" w:color="auto"/>
            <w:left w:val="none" w:sz="0" w:space="0" w:color="auto"/>
            <w:bottom w:val="none" w:sz="0" w:space="0" w:color="auto"/>
            <w:right w:val="none" w:sz="0" w:space="0" w:color="auto"/>
          </w:divBdr>
        </w:div>
        <w:div w:id="2132433553">
          <w:marLeft w:val="0"/>
          <w:marRight w:val="0"/>
          <w:marTop w:val="0"/>
          <w:marBottom w:val="0"/>
          <w:divBdr>
            <w:top w:val="none" w:sz="0" w:space="0" w:color="auto"/>
            <w:left w:val="none" w:sz="0" w:space="0" w:color="auto"/>
            <w:bottom w:val="none" w:sz="0" w:space="0" w:color="auto"/>
            <w:right w:val="none" w:sz="0" w:space="0" w:color="auto"/>
          </w:divBdr>
        </w:div>
        <w:div w:id="2136174192">
          <w:marLeft w:val="0"/>
          <w:marRight w:val="0"/>
          <w:marTop w:val="0"/>
          <w:marBottom w:val="0"/>
          <w:divBdr>
            <w:top w:val="none" w:sz="0" w:space="0" w:color="auto"/>
            <w:left w:val="none" w:sz="0" w:space="0" w:color="auto"/>
            <w:bottom w:val="none" w:sz="0" w:space="0" w:color="auto"/>
            <w:right w:val="none" w:sz="0" w:space="0" w:color="auto"/>
          </w:divBdr>
        </w:div>
        <w:div w:id="2138839709">
          <w:marLeft w:val="0"/>
          <w:marRight w:val="0"/>
          <w:marTop w:val="0"/>
          <w:marBottom w:val="0"/>
          <w:divBdr>
            <w:top w:val="none" w:sz="0" w:space="0" w:color="auto"/>
            <w:left w:val="none" w:sz="0" w:space="0" w:color="auto"/>
            <w:bottom w:val="none" w:sz="0" w:space="0" w:color="auto"/>
            <w:right w:val="none" w:sz="0" w:space="0" w:color="auto"/>
          </w:divBdr>
        </w:div>
        <w:div w:id="2138912658">
          <w:marLeft w:val="0"/>
          <w:marRight w:val="0"/>
          <w:marTop w:val="0"/>
          <w:marBottom w:val="0"/>
          <w:divBdr>
            <w:top w:val="none" w:sz="0" w:space="0" w:color="auto"/>
            <w:left w:val="none" w:sz="0" w:space="0" w:color="auto"/>
            <w:bottom w:val="none" w:sz="0" w:space="0" w:color="auto"/>
            <w:right w:val="none" w:sz="0" w:space="0" w:color="auto"/>
          </w:divBdr>
        </w:div>
        <w:div w:id="2139764287">
          <w:marLeft w:val="0"/>
          <w:marRight w:val="0"/>
          <w:marTop w:val="0"/>
          <w:marBottom w:val="0"/>
          <w:divBdr>
            <w:top w:val="none" w:sz="0" w:space="0" w:color="auto"/>
            <w:left w:val="none" w:sz="0" w:space="0" w:color="auto"/>
            <w:bottom w:val="none" w:sz="0" w:space="0" w:color="auto"/>
            <w:right w:val="none" w:sz="0" w:space="0" w:color="auto"/>
          </w:divBdr>
        </w:div>
        <w:div w:id="2140104833">
          <w:marLeft w:val="0"/>
          <w:marRight w:val="0"/>
          <w:marTop w:val="0"/>
          <w:marBottom w:val="0"/>
          <w:divBdr>
            <w:top w:val="none" w:sz="0" w:space="0" w:color="auto"/>
            <w:left w:val="none" w:sz="0" w:space="0" w:color="auto"/>
            <w:bottom w:val="none" w:sz="0" w:space="0" w:color="auto"/>
            <w:right w:val="none" w:sz="0" w:space="0" w:color="auto"/>
          </w:divBdr>
        </w:div>
      </w:divsChild>
    </w:div>
    <w:div w:id="84542319">
      <w:bodyDiv w:val="1"/>
      <w:marLeft w:val="0"/>
      <w:marRight w:val="0"/>
      <w:marTop w:val="0"/>
      <w:marBottom w:val="0"/>
      <w:divBdr>
        <w:top w:val="none" w:sz="0" w:space="0" w:color="auto"/>
        <w:left w:val="none" w:sz="0" w:space="0" w:color="auto"/>
        <w:bottom w:val="none" w:sz="0" w:space="0" w:color="auto"/>
        <w:right w:val="none" w:sz="0" w:space="0" w:color="auto"/>
      </w:divBdr>
      <w:divsChild>
        <w:div w:id="4484848">
          <w:marLeft w:val="0"/>
          <w:marRight w:val="0"/>
          <w:marTop w:val="0"/>
          <w:marBottom w:val="0"/>
          <w:divBdr>
            <w:top w:val="none" w:sz="0" w:space="0" w:color="auto"/>
            <w:left w:val="none" w:sz="0" w:space="0" w:color="auto"/>
            <w:bottom w:val="none" w:sz="0" w:space="0" w:color="auto"/>
            <w:right w:val="none" w:sz="0" w:space="0" w:color="auto"/>
          </w:divBdr>
        </w:div>
        <w:div w:id="57478587">
          <w:marLeft w:val="0"/>
          <w:marRight w:val="0"/>
          <w:marTop w:val="0"/>
          <w:marBottom w:val="0"/>
          <w:divBdr>
            <w:top w:val="none" w:sz="0" w:space="0" w:color="auto"/>
            <w:left w:val="none" w:sz="0" w:space="0" w:color="auto"/>
            <w:bottom w:val="none" w:sz="0" w:space="0" w:color="auto"/>
            <w:right w:val="none" w:sz="0" w:space="0" w:color="auto"/>
          </w:divBdr>
        </w:div>
        <w:div w:id="61296324">
          <w:marLeft w:val="0"/>
          <w:marRight w:val="0"/>
          <w:marTop w:val="0"/>
          <w:marBottom w:val="0"/>
          <w:divBdr>
            <w:top w:val="none" w:sz="0" w:space="0" w:color="auto"/>
            <w:left w:val="none" w:sz="0" w:space="0" w:color="auto"/>
            <w:bottom w:val="none" w:sz="0" w:space="0" w:color="auto"/>
            <w:right w:val="none" w:sz="0" w:space="0" w:color="auto"/>
          </w:divBdr>
        </w:div>
        <w:div w:id="70929463">
          <w:marLeft w:val="0"/>
          <w:marRight w:val="0"/>
          <w:marTop w:val="0"/>
          <w:marBottom w:val="0"/>
          <w:divBdr>
            <w:top w:val="none" w:sz="0" w:space="0" w:color="auto"/>
            <w:left w:val="none" w:sz="0" w:space="0" w:color="auto"/>
            <w:bottom w:val="none" w:sz="0" w:space="0" w:color="auto"/>
            <w:right w:val="none" w:sz="0" w:space="0" w:color="auto"/>
          </w:divBdr>
        </w:div>
        <w:div w:id="71893281">
          <w:marLeft w:val="0"/>
          <w:marRight w:val="0"/>
          <w:marTop w:val="0"/>
          <w:marBottom w:val="0"/>
          <w:divBdr>
            <w:top w:val="none" w:sz="0" w:space="0" w:color="auto"/>
            <w:left w:val="none" w:sz="0" w:space="0" w:color="auto"/>
            <w:bottom w:val="none" w:sz="0" w:space="0" w:color="auto"/>
            <w:right w:val="none" w:sz="0" w:space="0" w:color="auto"/>
          </w:divBdr>
        </w:div>
        <w:div w:id="83066698">
          <w:marLeft w:val="0"/>
          <w:marRight w:val="0"/>
          <w:marTop w:val="0"/>
          <w:marBottom w:val="0"/>
          <w:divBdr>
            <w:top w:val="none" w:sz="0" w:space="0" w:color="auto"/>
            <w:left w:val="none" w:sz="0" w:space="0" w:color="auto"/>
            <w:bottom w:val="none" w:sz="0" w:space="0" w:color="auto"/>
            <w:right w:val="none" w:sz="0" w:space="0" w:color="auto"/>
          </w:divBdr>
        </w:div>
        <w:div w:id="94441906">
          <w:marLeft w:val="0"/>
          <w:marRight w:val="0"/>
          <w:marTop w:val="0"/>
          <w:marBottom w:val="0"/>
          <w:divBdr>
            <w:top w:val="none" w:sz="0" w:space="0" w:color="auto"/>
            <w:left w:val="none" w:sz="0" w:space="0" w:color="auto"/>
            <w:bottom w:val="none" w:sz="0" w:space="0" w:color="auto"/>
            <w:right w:val="none" w:sz="0" w:space="0" w:color="auto"/>
          </w:divBdr>
        </w:div>
        <w:div w:id="126169156">
          <w:marLeft w:val="0"/>
          <w:marRight w:val="0"/>
          <w:marTop w:val="0"/>
          <w:marBottom w:val="0"/>
          <w:divBdr>
            <w:top w:val="none" w:sz="0" w:space="0" w:color="auto"/>
            <w:left w:val="none" w:sz="0" w:space="0" w:color="auto"/>
            <w:bottom w:val="none" w:sz="0" w:space="0" w:color="auto"/>
            <w:right w:val="none" w:sz="0" w:space="0" w:color="auto"/>
          </w:divBdr>
        </w:div>
        <w:div w:id="127479145">
          <w:marLeft w:val="0"/>
          <w:marRight w:val="0"/>
          <w:marTop w:val="0"/>
          <w:marBottom w:val="0"/>
          <w:divBdr>
            <w:top w:val="none" w:sz="0" w:space="0" w:color="auto"/>
            <w:left w:val="none" w:sz="0" w:space="0" w:color="auto"/>
            <w:bottom w:val="none" w:sz="0" w:space="0" w:color="auto"/>
            <w:right w:val="none" w:sz="0" w:space="0" w:color="auto"/>
          </w:divBdr>
        </w:div>
        <w:div w:id="151068581">
          <w:marLeft w:val="0"/>
          <w:marRight w:val="0"/>
          <w:marTop w:val="0"/>
          <w:marBottom w:val="0"/>
          <w:divBdr>
            <w:top w:val="none" w:sz="0" w:space="0" w:color="auto"/>
            <w:left w:val="none" w:sz="0" w:space="0" w:color="auto"/>
            <w:bottom w:val="none" w:sz="0" w:space="0" w:color="auto"/>
            <w:right w:val="none" w:sz="0" w:space="0" w:color="auto"/>
          </w:divBdr>
        </w:div>
        <w:div w:id="175464232">
          <w:marLeft w:val="0"/>
          <w:marRight w:val="0"/>
          <w:marTop w:val="0"/>
          <w:marBottom w:val="0"/>
          <w:divBdr>
            <w:top w:val="none" w:sz="0" w:space="0" w:color="auto"/>
            <w:left w:val="none" w:sz="0" w:space="0" w:color="auto"/>
            <w:bottom w:val="none" w:sz="0" w:space="0" w:color="auto"/>
            <w:right w:val="none" w:sz="0" w:space="0" w:color="auto"/>
          </w:divBdr>
        </w:div>
        <w:div w:id="195780712">
          <w:marLeft w:val="0"/>
          <w:marRight w:val="0"/>
          <w:marTop w:val="0"/>
          <w:marBottom w:val="0"/>
          <w:divBdr>
            <w:top w:val="none" w:sz="0" w:space="0" w:color="auto"/>
            <w:left w:val="none" w:sz="0" w:space="0" w:color="auto"/>
            <w:bottom w:val="none" w:sz="0" w:space="0" w:color="auto"/>
            <w:right w:val="none" w:sz="0" w:space="0" w:color="auto"/>
          </w:divBdr>
        </w:div>
        <w:div w:id="198592147">
          <w:marLeft w:val="0"/>
          <w:marRight w:val="0"/>
          <w:marTop w:val="0"/>
          <w:marBottom w:val="0"/>
          <w:divBdr>
            <w:top w:val="none" w:sz="0" w:space="0" w:color="auto"/>
            <w:left w:val="none" w:sz="0" w:space="0" w:color="auto"/>
            <w:bottom w:val="none" w:sz="0" w:space="0" w:color="auto"/>
            <w:right w:val="none" w:sz="0" w:space="0" w:color="auto"/>
          </w:divBdr>
        </w:div>
        <w:div w:id="246890740">
          <w:marLeft w:val="0"/>
          <w:marRight w:val="0"/>
          <w:marTop w:val="0"/>
          <w:marBottom w:val="0"/>
          <w:divBdr>
            <w:top w:val="none" w:sz="0" w:space="0" w:color="auto"/>
            <w:left w:val="none" w:sz="0" w:space="0" w:color="auto"/>
            <w:bottom w:val="none" w:sz="0" w:space="0" w:color="auto"/>
            <w:right w:val="none" w:sz="0" w:space="0" w:color="auto"/>
          </w:divBdr>
        </w:div>
        <w:div w:id="247078188">
          <w:marLeft w:val="0"/>
          <w:marRight w:val="0"/>
          <w:marTop w:val="0"/>
          <w:marBottom w:val="0"/>
          <w:divBdr>
            <w:top w:val="none" w:sz="0" w:space="0" w:color="auto"/>
            <w:left w:val="none" w:sz="0" w:space="0" w:color="auto"/>
            <w:bottom w:val="none" w:sz="0" w:space="0" w:color="auto"/>
            <w:right w:val="none" w:sz="0" w:space="0" w:color="auto"/>
          </w:divBdr>
        </w:div>
        <w:div w:id="253712943">
          <w:marLeft w:val="0"/>
          <w:marRight w:val="0"/>
          <w:marTop w:val="0"/>
          <w:marBottom w:val="0"/>
          <w:divBdr>
            <w:top w:val="none" w:sz="0" w:space="0" w:color="auto"/>
            <w:left w:val="none" w:sz="0" w:space="0" w:color="auto"/>
            <w:bottom w:val="none" w:sz="0" w:space="0" w:color="auto"/>
            <w:right w:val="none" w:sz="0" w:space="0" w:color="auto"/>
          </w:divBdr>
        </w:div>
        <w:div w:id="277807834">
          <w:marLeft w:val="0"/>
          <w:marRight w:val="0"/>
          <w:marTop w:val="0"/>
          <w:marBottom w:val="0"/>
          <w:divBdr>
            <w:top w:val="none" w:sz="0" w:space="0" w:color="auto"/>
            <w:left w:val="none" w:sz="0" w:space="0" w:color="auto"/>
            <w:bottom w:val="none" w:sz="0" w:space="0" w:color="auto"/>
            <w:right w:val="none" w:sz="0" w:space="0" w:color="auto"/>
          </w:divBdr>
        </w:div>
        <w:div w:id="286816106">
          <w:marLeft w:val="0"/>
          <w:marRight w:val="0"/>
          <w:marTop w:val="0"/>
          <w:marBottom w:val="0"/>
          <w:divBdr>
            <w:top w:val="none" w:sz="0" w:space="0" w:color="auto"/>
            <w:left w:val="none" w:sz="0" w:space="0" w:color="auto"/>
            <w:bottom w:val="none" w:sz="0" w:space="0" w:color="auto"/>
            <w:right w:val="none" w:sz="0" w:space="0" w:color="auto"/>
          </w:divBdr>
        </w:div>
        <w:div w:id="294217922">
          <w:marLeft w:val="0"/>
          <w:marRight w:val="0"/>
          <w:marTop w:val="0"/>
          <w:marBottom w:val="0"/>
          <w:divBdr>
            <w:top w:val="none" w:sz="0" w:space="0" w:color="auto"/>
            <w:left w:val="none" w:sz="0" w:space="0" w:color="auto"/>
            <w:bottom w:val="none" w:sz="0" w:space="0" w:color="auto"/>
            <w:right w:val="none" w:sz="0" w:space="0" w:color="auto"/>
          </w:divBdr>
        </w:div>
        <w:div w:id="302542807">
          <w:marLeft w:val="0"/>
          <w:marRight w:val="0"/>
          <w:marTop w:val="0"/>
          <w:marBottom w:val="0"/>
          <w:divBdr>
            <w:top w:val="none" w:sz="0" w:space="0" w:color="auto"/>
            <w:left w:val="none" w:sz="0" w:space="0" w:color="auto"/>
            <w:bottom w:val="none" w:sz="0" w:space="0" w:color="auto"/>
            <w:right w:val="none" w:sz="0" w:space="0" w:color="auto"/>
          </w:divBdr>
        </w:div>
        <w:div w:id="304431191">
          <w:marLeft w:val="0"/>
          <w:marRight w:val="0"/>
          <w:marTop w:val="0"/>
          <w:marBottom w:val="0"/>
          <w:divBdr>
            <w:top w:val="none" w:sz="0" w:space="0" w:color="auto"/>
            <w:left w:val="none" w:sz="0" w:space="0" w:color="auto"/>
            <w:bottom w:val="none" w:sz="0" w:space="0" w:color="auto"/>
            <w:right w:val="none" w:sz="0" w:space="0" w:color="auto"/>
          </w:divBdr>
        </w:div>
        <w:div w:id="314265821">
          <w:marLeft w:val="0"/>
          <w:marRight w:val="0"/>
          <w:marTop w:val="0"/>
          <w:marBottom w:val="0"/>
          <w:divBdr>
            <w:top w:val="none" w:sz="0" w:space="0" w:color="auto"/>
            <w:left w:val="none" w:sz="0" w:space="0" w:color="auto"/>
            <w:bottom w:val="none" w:sz="0" w:space="0" w:color="auto"/>
            <w:right w:val="none" w:sz="0" w:space="0" w:color="auto"/>
          </w:divBdr>
        </w:div>
        <w:div w:id="319502730">
          <w:marLeft w:val="0"/>
          <w:marRight w:val="0"/>
          <w:marTop w:val="0"/>
          <w:marBottom w:val="0"/>
          <w:divBdr>
            <w:top w:val="none" w:sz="0" w:space="0" w:color="auto"/>
            <w:left w:val="none" w:sz="0" w:space="0" w:color="auto"/>
            <w:bottom w:val="none" w:sz="0" w:space="0" w:color="auto"/>
            <w:right w:val="none" w:sz="0" w:space="0" w:color="auto"/>
          </w:divBdr>
        </w:div>
        <w:div w:id="321587921">
          <w:marLeft w:val="0"/>
          <w:marRight w:val="0"/>
          <w:marTop w:val="0"/>
          <w:marBottom w:val="0"/>
          <w:divBdr>
            <w:top w:val="none" w:sz="0" w:space="0" w:color="auto"/>
            <w:left w:val="none" w:sz="0" w:space="0" w:color="auto"/>
            <w:bottom w:val="none" w:sz="0" w:space="0" w:color="auto"/>
            <w:right w:val="none" w:sz="0" w:space="0" w:color="auto"/>
          </w:divBdr>
        </w:div>
        <w:div w:id="358900377">
          <w:marLeft w:val="0"/>
          <w:marRight w:val="0"/>
          <w:marTop w:val="0"/>
          <w:marBottom w:val="0"/>
          <w:divBdr>
            <w:top w:val="none" w:sz="0" w:space="0" w:color="auto"/>
            <w:left w:val="none" w:sz="0" w:space="0" w:color="auto"/>
            <w:bottom w:val="none" w:sz="0" w:space="0" w:color="auto"/>
            <w:right w:val="none" w:sz="0" w:space="0" w:color="auto"/>
          </w:divBdr>
        </w:div>
        <w:div w:id="361901537">
          <w:marLeft w:val="0"/>
          <w:marRight w:val="0"/>
          <w:marTop w:val="0"/>
          <w:marBottom w:val="0"/>
          <w:divBdr>
            <w:top w:val="none" w:sz="0" w:space="0" w:color="auto"/>
            <w:left w:val="none" w:sz="0" w:space="0" w:color="auto"/>
            <w:bottom w:val="none" w:sz="0" w:space="0" w:color="auto"/>
            <w:right w:val="none" w:sz="0" w:space="0" w:color="auto"/>
          </w:divBdr>
        </w:div>
        <w:div w:id="373043769">
          <w:marLeft w:val="0"/>
          <w:marRight w:val="0"/>
          <w:marTop w:val="0"/>
          <w:marBottom w:val="0"/>
          <w:divBdr>
            <w:top w:val="none" w:sz="0" w:space="0" w:color="auto"/>
            <w:left w:val="none" w:sz="0" w:space="0" w:color="auto"/>
            <w:bottom w:val="none" w:sz="0" w:space="0" w:color="auto"/>
            <w:right w:val="none" w:sz="0" w:space="0" w:color="auto"/>
          </w:divBdr>
        </w:div>
        <w:div w:id="380249512">
          <w:marLeft w:val="0"/>
          <w:marRight w:val="0"/>
          <w:marTop w:val="0"/>
          <w:marBottom w:val="0"/>
          <w:divBdr>
            <w:top w:val="none" w:sz="0" w:space="0" w:color="auto"/>
            <w:left w:val="none" w:sz="0" w:space="0" w:color="auto"/>
            <w:bottom w:val="none" w:sz="0" w:space="0" w:color="auto"/>
            <w:right w:val="none" w:sz="0" w:space="0" w:color="auto"/>
          </w:divBdr>
        </w:div>
        <w:div w:id="386497153">
          <w:marLeft w:val="0"/>
          <w:marRight w:val="0"/>
          <w:marTop w:val="0"/>
          <w:marBottom w:val="0"/>
          <w:divBdr>
            <w:top w:val="none" w:sz="0" w:space="0" w:color="auto"/>
            <w:left w:val="none" w:sz="0" w:space="0" w:color="auto"/>
            <w:bottom w:val="none" w:sz="0" w:space="0" w:color="auto"/>
            <w:right w:val="none" w:sz="0" w:space="0" w:color="auto"/>
          </w:divBdr>
        </w:div>
        <w:div w:id="393089600">
          <w:marLeft w:val="0"/>
          <w:marRight w:val="0"/>
          <w:marTop w:val="0"/>
          <w:marBottom w:val="0"/>
          <w:divBdr>
            <w:top w:val="none" w:sz="0" w:space="0" w:color="auto"/>
            <w:left w:val="none" w:sz="0" w:space="0" w:color="auto"/>
            <w:bottom w:val="none" w:sz="0" w:space="0" w:color="auto"/>
            <w:right w:val="none" w:sz="0" w:space="0" w:color="auto"/>
          </w:divBdr>
        </w:div>
        <w:div w:id="462382532">
          <w:marLeft w:val="0"/>
          <w:marRight w:val="0"/>
          <w:marTop w:val="0"/>
          <w:marBottom w:val="0"/>
          <w:divBdr>
            <w:top w:val="none" w:sz="0" w:space="0" w:color="auto"/>
            <w:left w:val="none" w:sz="0" w:space="0" w:color="auto"/>
            <w:bottom w:val="none" w:sz="0" w:space="0" w:color="auto"/>
            <w:right w:val="none" w:sz="0" w:space="0" w:color="auto"/>
          </w:divBdr>
        </w:div>
        <w:div w:id="464397020">
          <w:marLeft w:val="0"/>
          <w:marRight w:val="0"/>
          <w:marTop w:val="0"/>
          <w:marBottom w:val="0"/>
          <w:divBdr>
            <w:top w:val="none" w:sz="0" w:space="0" w:color="auto"/>
            <w:left w:val="none" w:sz="0" w:space="0" w:color="auto"/>
            <w:bottom w:val="none" w:sz="0" w:space="0" w:color="auto"/>
            <w:right w:val="none" w:sz="0" w:space="0" w:color="auto"/>
          </w:divBdr>
        </w:div>
        <w:div w:id="493182223">
          <w:marLeft w:val="0"/>
          <w:marRight w:val="0"/>
          <w:marTop w:val="0"/>
          <w:marBottom w:val="0"/>
          <w:divBdr>
            <w:top w:val="none" w:sz="0" w:space="0" w:color="auto"/>
            <w:left w:val="none" w:sz="0" w:space="0" w:color="auto"/>
            <w:bottom w:val="none" w:sz="0" w:space="0" w:color="auto"/>
            <w:right w:val="none" w:sz="0" w:space="0" w:color="auto"/>
          </w:divBdr>
        </w:div>
        <w:div w:id="496849034">
          <w:marLeft w:val="0"/>
          <w:marRight w:val="0"/>
          <w:marTop w:val="0"/>
          <w:marBottom w:val="0"/>
          <w:divBdr>
            <w:top w:val="none" w:sz="0" w:space="0" w:color="auto"/>
            <w:left w:val="none" w:sz="0" w:space="0" w:color="auto"/>
            <w:bottom w:val="none" w:sz="0" w:space="0" w:color="auto"/>
            <w:right w:val="none" w:sz="0" w:space="0" w:color="auto"/>
          </w:divBdr>
        </w:div>
        <w:div w:id="498011347">
          <w:marLeft w:val="0"/>
          <w:marRight w:val="0"/>
          <w:marTop w:val="0"/>
          <w:marBottom w:val="0"/>
          <w:divBdr>
            <w:top w:val="none" w:sz="0" w:space="0" w:color="auto"/>
            <w:left w:val="none" w:sz="0" w:space="0" w:color="auto"/>
            <w:bottom w:val="none" w:sz="0" w:space="0" w:color="auto"/>
            <w:right w:val="none" w:sz="0" w:space="0" w:color="auto"/>
          </w:divBdr>
        </w:div>
        <w:div w:id="530728823">
          <w:marLeft w:val="0"/>
          <w:marRight w:val="0"/>
          <w:marTop w:val="0"/>
          <w:marBottom w:val="0"/>
          <w:divBdr>
            <w:top w:val="none" w:sz="0" w:space="0" w:color="auto"/>
            <w:left w:val="none" w:sz="0" w:space="0" w:color="auto"/>
            <w:bottom w:val="none" w:sz="0" w:space="0" w:color="auto"/>
            <w:right w:val="none" w:sz="0" w:space="0" w:color="auto"/>
          </w:divBdr>
        </w:div>
        <w:div w:id="540048492">
          <w:marLeft w:val="0"/>
          <w:marRight w:val="0"/>
          <w:marTop w:val="0"/>
          <w:marBottom w:val="0"/>
          <w:divBdr>
            <w:top w:val="none" w:sz="0" w:space="0" w:color="auto"/>
            <w:left w:val="none" w:sz="0" w:space="0" w:color="auto"/>
            <w:bottom w:val="none" w:sz="0" w:space="0" w:color="auto"/>
            <w:right w:val="none" w:sz="0" w:space="0" w:color="auto"/>
          </w:divBdr>
        </w:div>
        <w:div w:id="548877925">
          <w:marLeft w:val="0"/>
          <w:marRight w:val="0"/>
          <w:marTop w:val="0"/>
          <w:marBottom w:val="0"/>
          <w:divBdr>
            <w:top w:val="none" w:sz="0" w:space="0" w:color="auto"/>
            <w:left w:val="none" w:sz="0" w:space="0" w:color="auto"/>
            <w:bottom w:val="none" w:sz="0" w:space="0" w:color="auto"/>
            <w:right w:val="none" w:sz="0" w:space="0" w:color="auto"/>
          </w:divBdr>
        </w:div>
        <w:div w:id="563609627">
          <w:marLeft w:val="0"/>
          <w:marRight w:val="0"/>
          <w:marTop w:val="0"/>
          <w:marBottom w:val="0"/>
          <w:divBdr>
            <w:top w:val="none" w:sz="0" w:space="0" w:color="auto"/>
            <w:left w:val="none" w:sz="0" w:space="0" w:color="auto"/>
            <w:bottom w:val="none" w:sz="0" w:space="0" w:color="auto"/>
            <w:right w:val="none" w:sz="0" w:space="0" w:color="auto"/>
          </w:divBdr>
        </w:div>
        <w:div w:id="576325164">
          <w:marLeft w:val="0"/>
          <w:marRight w:val="0"/>
          <w:marTop w:val="0"/>
          <w:marBottom w:val="0"/>
          <w:divBdr>
            <w:top w:val="none" w:sz="0" w:space="0" w:color="auto"/>
            <w:left w:val="none" w:sz="0" w:space="0" w:color="auto"/>
            <w:bottom w:val="none" w:sz="0" w:space="0" w:color="auto"/>
            <w:right w:val="none" w:sz="0" w:space="0" w:color="auto"/>
          </w:divBdr>
        </w:div>
        <w:div w:id="578909896">
          <w:marLeft w:val="0"/>
          <w:marRight w:val="0"/>
          <w:marTop w:val="0"/>
          <w:marBottom w:val="0"/>
          <w:divBdr>
            <w:top w:val="none" w:sz="0" w:space="0" w:color="auto"/>
            <w:left w:val="none" w:sz="0" w:space="0" w:color="auto"/>
            <w:bottom w:val="none" w:sz="0" w:space="0" w:color="auto"/>
            <w:right w:val="none" w:sz="0" w:space="0" w:color="auto"/>
          </w:divBdr>
        </w:div>
        <w:div w:id="579944823">
          <w:marLeft w:val="0"/>
          <w:marRight w:val="0"/>
          <w:marTop w:val="0"/>
          <w:marBottom w:val="0"/>
          <w:divBdr>
            <w:top w:val="none" w:sz="0" w:space="0" w:color="auto"/>
            <w:left w:val="none" w:sz="0" w:space="0" w:color="auto"/>
            <w:bottom w:val="none" w:sz="0" w:space="0" w:color="auto"/>
            <w:right w:val="none" w:sz="0" w:space="0" w:color="auto"/>
          </w:divBdr>
        </w:div>
        <w:div w:id="589436791">
          <w:marLeft w:val="0"/>
          <w:marRight w:val="0"/>
          <w:marTop w:val="0"/>
          <w:marBottom w:val="0"/>
          <w:divBdr>
            <w:top w:val="none" w:sz="0" w:space="0" w:color="auto"/>
            <w:left w:val="none" w:sz="0" w:space="0" w:color="auto"/>
            <w:bottom w:val="none" w:sz="0" w:space="0" w:color="auto"/>
            <w:right w:val="none" w:sz="0" w:space="0" w:color="auto"/>
          </w:divBdr>
        </w:div>
        <w:div w:id="605818515">
          <w:marLeft w:val="0"/>
          <w:marRight w:val="0"/>
          <w:marTop w:val="0"/>
          <w:marBottom w:val="0"/>
          <w:divBdr>
            <w:top w:val="none" w:sz="0" w:space="0" w:color="auto"/>
            <w:left w:val="none" w:sz="0" w:space="0" w:color="auto"/>
            <w:bottom w:val="none" w:sz="0" w:space="0" w:color="auto"/>
            <w:right w:val="none" w:sz="0" w:space="0" w:color="auto"/>
          </w:divBdr>
        </w:div>
        <w:div w:id="617832441">
          <w:marLeft w:val="0"/>
          <w:marRight w:val="0"/>
          <w:marTop w:val="0"/>
          <w:marBottom w:val="0"/>
          <w:divBdr>
            <w:top w:val="none" w:sz="0" w:space="0" w:color="auto"/>
            <w:left w:val="none" w:sz="0" w:space="0" w:color="auto"/>
            <w:bottom w:val="none" w:sz="0" w:space="0" w:color="auto"/>
            <w:right w:val="none" w:sz="0" w:space="0" w:color="auto"/>
          </w:divBdr>
        </w:div>
        <w:div w:id="652684798">
          <w:marLeft w:val="0"/>
          <w:marRight w:val="0"/>
          <w:marTop w:val="0"/>
          <w:marBottom w:val="0"/>
          <w:divBdr>
            <w:top w:val="none" w:sz="0" w:space="0" w:color="auto"/>
            <w:left w:val="none" w:sz="0" w:space="0" w:color="auto"/>
            <w:bottom w:val="none" w:sz="0" w:space="0" w:color="auto"/>
            <w:right w:val="none" w:sz="0" w:space="0" w:color="auto"/>
          </w:divBdr>
        </w:div>
        <w:div w:id="673842260">
          <w:marLeft w:val="0"/>
          <w:marRight w:val="0"/>
          <w:marTop w:val="0"/>
          <w:marBottom w:val="0"/>
          <w:divBdr>
            <w:top w:val="none" w:sz="0" w:space="0" w:color="auto"/>
            <w:left w:val="none" w:sz="0" w:space="0" w:color="auto"/>
            <w:bottom w:val="none" w:sz="0" w:space="0" w:color="auto"/>
            <w:right w:val="none" w:sz="0" w:space="0" w:color="auto"/>
          </w:divBdr>
        </w:div>
        <w:div w:id="681586066">
          <w:marLeft w:val="0"/>
          <w:marRight w:val="0"/>
          <w:marTop w:val="0"/>
          <w:marBottom w:val="0"/>
          <w:divBdr>
            <w:top w:val="none" w:sz="0" w:space="0" w:color="auto"/>
            <w:left w:val="none" w:sz="0" w:space="0" w:color="auto"/>
            <w:bottom w:val="none" w:sz="0" w:space="0" w:color="auto"/>
            <w:right w:val="none" w:sz="0" w:space="0" w:color="auto"/>
          </w:divBdr>
        </w:div>
        <w:div w:id="755982648">
          <w:marLeft w:val="0"/>
          <w:marRight w:val="0"/>
          <w:marTop w:val="0"/>
          <w:marBottom w:val="0"/>
          <w:divBdr>
            <w:top w:val="none" w:sz="0" w:space="0" w:color="auto"/>
            <w:left w:val="none" w:sz="0" w:space="0" w:color="auto"/>
            <w:bottom w:val="none" w:sz="0" w:space="0" w:color="auto"/>
            <w:right w:val="none" w:sz="0" w:space="0" w:color="auto"/>
          </w:divBdr>
        </w:div>
        <w:div w:id="757867181">
          <w:marLeft w:val="0"/>
          <w:marRight w:val="0"/>
          <w:marTop w:val="0"/>
          <w:marBottom w:val="0"/>
          <w:divBdr>
            <w:top w:val="none" w:sz="0" w:space="0" w:color="auto"/>
            <w:left w:val="none" w:sz="0" w:space="0" w:color="auto"/>
            <w:bottom w:val="none" w:sz="0" w:space="0" w:color="auto"/>
            <w:right w:val="none" w:sz="0" w:space="0" w:color="auto"/>
          </w:divBdr>
        </w:div>
        <w:div w:id="770467553">
          <w:marLeft w:val="0"/>
          <w:marRight w:val="0"/>
          <w:marTop w:val="0"/>
          <w:marBottom w:val="0"/>
          <w:divBdr>
            <w:top w:val="none" w:sz="0" w:space="0" w:color="auto"/>
            <w:left w:val="none" w:sz="0" w:space="0" w:color="auto"/>
            <w:bottom w:val="none" w:sz="0" w:space="0" w:color="auto"/>
            <w:right w:val="none" w:sz="0" w:space="0" w:color="auto"/>
          </w:divBdr>
        </w:div>
        <w:div w:id="772210893">
          <w:marLeft w:val="0"/>
          <w:marRight w:val="0"/>
          <w:marTop w:val="0"/>
          <w:marBottom w:val="0"/>
          <w:divBdr>
            <w:top w:val="none" w:sz="0" w:space="0" w:color="auto"/>
            <w:left w:val="none" w:sz="0" w:space="0" w:color="auto"/>
            <w:bottom w:val="none" w:sz="0" w:space="0" w:color="auto"/>
            <w:right w:val="none" w:sz="0" w:space="0" w:color="auto"/>
          </w:divBdr>
        </w:div>
        <w:div w:id="772239939">
          <w:marLeft w:val="0"/>
          <w:marRight w:val="0"/>
          <w:marTop w:val="0"/>
          <w:marBottom w:val="0"/>
          <w:divBdr>
            <w:top w:val="none" w:sz="0" w:space="0" w:color="auto"/>
            <w:left w:val="none" w:sz="0" w:space="0" w:color="auto"/>
            <w:bottom w:val="none" w:sz="0" w:space="0" w:color="auto"/>
            <w:right w:val="none" w:sz="0" w:space="0" w:color="auto"/>
          </w:divBdr>
        </w:div>
        <w:div w:id="796532946">
          <w:marLeft w:val="0"/>
          <w:marRight w:val="0"/>
          <w:marTop w:val="0"/>
          <w:marBottom w:val="0"/>
          <w:divBdr>
            <w:top w:val="none" w:sz="0" w:space="0" w:color="auto"/>
            <w:left w:val="none" w:sz="0" w:space="0" w:color="auto"/>
            <w:bottom w:val="none" w:sz="0" w:space="0" w:color="auto"/>
            <w:right w:val="none" w:sz="0" w:space="0" w:color="auto"/>
          </w:divBdr>
        </w:div>
        <w:div w:id="802188717">
          <w:marLeft w:val="0"/>
          <w:marRight w:val="0"/>
          <w:marTop w:val="0"/>
          <w:marBottom w:val="0"/>
          <w:divBdr>
            <w:top w:val="none" w:sz="0" w:space="0" w:color="auto"/>
            <w:left w:val="none" w:sz="0" w:space="0" w:color="auto"/>
            <w:bottom w:val="none" w:sz="0" w:space="0" w:color="auto"/>
            <w:right w:val="none" w:sz="0" w:space="0" w:color="auto"/>
          </w:divBdr>
        </w:div>
        <w:div w:id="830827036">
          <w:marLeft w:val="0"/>
          <w:marRight w:val="0"/>
          <w:marTop w:val="0"/>
          <w:marBottom w:val="0"/>
          <w:divBdr>
            <w:top w:val="none" w:sz="0" w:space="0" w:color="auto"/>
            <w:left w:val="none" w:sz="0" w:space="0" w:color="auto"/>
            <w:bottom w:val="none" w:sz="0" w:space="0" w:color="auto"/>
            <w:right w:val="none" w:sz="0" w:space="0" w:color="auto"/>
          </w:divBdr>
        </w:div>
        <w:div w:id="840896916">
          <w:marLeft w:val="0"/>
          <w:marRight w:val="0"/>
          <w:marTop w:val="0"/>
          <w:marBottom w:val="0"/>
          <w:divBdr>
            <w:top w:val="none" w:sz="0" w:space="0" w:color="auto"/>
            <w:left w:val="none" w:sz="0" w:space="0" w:color="auto"/>
            <w:bottom w:val="none" w:sz="0" w:space="0" w:color="auto"/>
            <w:right w:val="none" w:sz="0" w:space="0" w:color="auto"/>
          </w:divBdr>
        </w:div>
        <w:div w:id="855772371">
          <w:marLeft w:val="0"/>
          <w:marRight w:val="0"/>
          <w:marTop w:val="0"/>
          <w:marBottom w:val="0"/>
          <w:divBdr>
            <w:top w:val="none" w:sz="0" w:space="0" w:color="auto"/>
            <w:left w:val="none" w:sz="0" w:space="0" w:color="auto"/>
            <w:bottom w:val="none" w:sz="0" w:space="0" w:color="auto"/>
            <w:right w:val="none" w:sz="0" w:space="0" w:color="auto"/>
          </w:divBdr>
        </w:div>
        <w:div w:id="880282515">
          <w:marLeft w:val="0"/>
          <w:marRight w:val="0"/>
          <w:marTop w:val="0"/>
          <w:marBottom w:val="0"/>
          <w:divBdr>
            <w:top w:val="none" w:sz="0" w:space="0" w:color="auto"/>
            <w:left w:val="none" w:sz="0" w:space="0" w:color="auto"/>
            <w:bottom w:val="none" w:sz="0" w:space="0" w:color="auto"/>
            <w:right w:val="none" w:sz="0" w:space="0" w:color="auto"/>
          </w:divBdr>
        </w:div>
        <w:div w:id="911500155">
          <w:marLeft w:val="0"/>
          <w:marRight w:val="0"/>
          <w:marTop w:val="0"/>
          <w:marBottom w:val="0"/>
          <w:divBdr>
            <w:top w:val="none" w:sz="0" w:space="0" w:color="auto"/>
            <w:left w:val="none" w:sz="0" w:space="0" w:color="auto"/>
            <w:bottom w:val="none" w:sz="0" w:space="0" w:color="auto"/>
            <w:right w:val="none" w:sz="0" w:space="0" w:color="auto"/>
          </w:divBdr>
        </w:div>
        <w:div w:id="918948466">
          <w:marLeft w:val="0"/>
          <w:marRight w:val="0"/>
          <w:marTop w:val="0"/>
          <w:marBottom w:val="0"/>
          <w:divBdr>
            <w:top w:val="none" w:sz="0" w:space="0" w:color="auto"/>
            <w:left w:val="none" w:sz="0" w:space="0" w:color="auto"/>
            <w:bottom w:val="none" w:sz="0" w:space="0" w:color="auto"/>
            <w:right w:val="none" w:sz="0" w:space="0" w:color="auto"/>
          </w:divBdr>
        </w:div>
        <w:div w:id="945844866">
          <w:marLeft w:val="0"/>
          <w:marRight w:val="0"/>
          <w:marTop w:val="0"/>
          <w:marBottom w:val="0"/>
          <w:divBdr>
            <w:top w:val="none" w:sz="0" w:space="0" w:color="auto"/>
            <w:left w:val="none" w:sz="0" w:space="0" w:color="auto"/>
            <w:bottom w:val="none" w:sz="0" w:space="0" w:color="auto"/>
            <w:right w:val="none" w:sz="0" w:space="0" w:color="auto"/>
          </w:divBdr>
        </w:div>
        <w:div w:id="997222647">
          <w:marLeft w:val="0"/>
          <w:marRight w:val="0"/>
          <w:marTop w:val="0"/>
          <w:marBottom w:val="0"/>
          <w:divBdr>
            <w:top w:val="none" w:sz="0" w:space="0" w:color="auto"/>
            <w:left w:val="none" w:sz="0" w:space="0" w:color="auto"/>
            <w:bottom w:val="none" w:sz="0" w:space="0" w:color="auto"/>
            <w:right w:val="none" w:sz="0" w:space="0" w:color="auto"/>
          </w:divBdr>
        </w:div>
        <w:div w:id="1025716305">
          <w:marLeft w:val="0"/>
          <w:marRight w:val="0"/>
          <w:marTop w:val="0"/>
          <w:marBottom w:val="0"/>
          <w:divBdr>
            <w:top w:val="none" w:sz="0" w:space="0" w:color="auto"/>
            <w:left w:val="none" w:sz="0" w:space="0" w:color="auto"/>
            <w:bottom w:val="none" w:sz="0" w:space="0" w:color="auto"/>
            <w:right w:val="none" w:sz="0" w:space="0" w:color="auto"/>
          </w:divBdr>
        </w:div>
        <w:div w:id="1041591613">
          <w:marLeft w:val="0"/>
          <w:marRight w:val="0"/>
          <w:marTop w:val="0"/>
          <w:marBottom w:val="0"/>
          <w:divBdr>
            <w:top w:val="none" w:sz="0" w:space="0" w:color="auto"/>
            <w:left w:val="none" w:sz="0" w:space="0" w:color="auto"/>
            <w:bottom w:val="none" w:sz="0" w:space="0" w:color="auto"/>
            <w:right w:val="none" w:sz="0" w:space="0" w:color="auto"/>
          </w:divBdr>
        </w:div>
        <w:div w:id="1072119566">
          <w:marLeft w:val="0"/>
          <w:marRight w:val="0"/>
          <w:marTop w:val="0"/>
          <w:marBottom w:val="0"/>
          <w:divBdr>
            <w:top w:val="none" w:sz="0" w:space="0" w:color="auto"/>
            <w:left w:val="none" w:sz="0" w:space="0" w:color="auto"/>
            <w:bottom w:val="none" w:sz="0" w:space="0" w:color="auto"/>
            <w:right w:val="none" w:sz="0" w:space="0" w:color="auto"/>
          </w:divBdr>
        </w:div>
        <w:div w:id="1090542982">
          <w:marLeft w:val="0"/>
          <w:marRight w:val="0"/>
          <w:marTop w:val="0"/>
          <w:marBottom w:val="0"/>
          <w:divBdr>
            <w:top w:val="none" w:sz="0" w:space="0" w:color="auto"/>
            <w:left w:val="none" w:sz="0" w:space="0" w:color="auto"/>
            <w:bottom w:val="none" w:sz="0" w:space="0" w:color="auto"/>
            <w:right w:val="none" w:sz="0" w:space="0" w:color="auto"/>
          </w:divBdr>
        </w:div>
        <w:div w:id="1097290904">
          <w:marLeft w:val="0"/>
          <w:marRight w:val="0"/>
          <w:marTop w:val="0"/>
          <w:marBottom w:val="0"/>
          <w:divBdr>
            <w:top w:val="none" w:sz="0" w:space="0" w:color="auto"/>
            <w:left w:val="none" w:sz="0" w:space="0" w:color="auto"/>
            <w:bottom w:val="none" w:sz="0" w:space="0" w:color="auto"/>
            <w:right w:val="none" w:sz="0" w:space="0" w:color="auto"/>
          </w:divBdr>
        </w:div>
        <w:div w:id="1112825996">
          <w:marLeft w:val="0"/>
          <w:marRight w:val="0"/>
          <w:marTop w:val="0"/>
          <w:marBottom w:val="0"/>
          <w:divBdr>
            <w:top w:val="none" w:sz="0" w:space="0" w:color="auto"/>
            <w:left w:val="none" w:sz="0" w:space="0" w:color="auto"/>
            <w:bottom w:val="none" w:sz="0" w:space="0" w:color="auto"/>
            <w:right w:val="none" w:sz="0" w:space="0" w:color="auto"/>
          </w:divBdr>
        </w:div>
        <w:div w:id="1142117157">
          <w:marLeft w:val="0"/>
          <w:marRight w:val="0"/>
          <w:marTop w:val="0"/>
          <w:marBottom w:val="0"/>
          <w:divBdr>
            <w:top w:val="none" w:sz="0" w:space="0" w:color="auto"/>
            <w:left w:val="none" w:sz="0" w:space="0" w:color="auto"/>
            <w:bottom w:val="none" w:sz="0" w:space="0" w:color="auto"/>
            <w:right w:val="none" w:sz="0" w:space="0" w:color="auto"/>
          </w:divBdr>
        </w:div>
        <w:div w:id="1153136969">
          <w:marLeft w:val="0"/>
          <w:marRight w:val="0"/>
          <w:marTop w:val="0"/>
          <w:marBottom w:val="0"/>
          <w:divBdr>
            <w:top w:val="none" w:sz="0" w:space="0" w:color="auto"/>
            <w:left w:val="none" w:sz="0" w:space="0" w:color="auto"/>
            <w:bottom w:val="none" w:sz="0" w:space="0" w:color="auto"/>
            <w:right w:val="none" w:sz="0" w:space="0" w:color="auto"/>
          </w:divBdr>
        </w:div>
        <w:div w:id="1171677212">
          <w:marLeft w:val="0"/>
          <w:marRight w:val="0"/>
          <w:marTop w:val="0"/>
          <w:marBottom w:val="0"/>
          <w:divBdr>
            <w:top w:val="none" w:sz="0" w:space="0" w:color="auto"/>
            <w:left w:val="none" w:sz="0" w:space="0" w:color="auto"/>
            <w:bottom w:val="none" w:sz="0" w:space="0" w:color="auto"/>
            <w:right w:val="none" w:sz="0" w:space="0" w:color="auto"/>
          </w:divBdr>
        </w:div>
        <w:div w:id="1185824810">
          <w:marLeft w:val="0"/>
          <w:marRight w:val="0"/>
          <w:marTop w:val="0"/>
          <w:marBottom w:val="0"/>
          <w:divBdr>
            <w:top w:val="none" w:sz="0" w:space="0" w:color="auto"/>
            <w:left w:val="none" w:sz="0" w:space="0" w:color="auto"/>
            <w:bottom w:val="none" w:sz="0" w:space="0" w:color="auto"/>
            <w:right w:val="none" w:sz="0" w:space="0" w:color="auto"/>
          </w:divBdr>
        </w:div>
        <w:div w:id="1201551484">
          <w:marLeft w:val="0"/>
          <w:marRight w:val="0"/>
          <w:marTop w:val="0"/>
          <w:marBottom w:val="0"/>
          <w:divBdr>
            <w:top w:val="none" w:sz="0" w:space="0" w:color="auto"/>
            <w:left w:val="none" w:sz="0" w:space="0" w:color="auto"/>
            <w:bottom w:val="none" w:sz="0" w:space="0" w:color="auto"/>
            <w:right w:val="none" w:sz="0" w:space="0" w:color="auto"/>
          </w:divBdr>
        </w:div>
        <w:div w:id="1214465147">
          <w:marLeft w:val="0"/>
          <w:marRight w:val="0"/>
          <w:marTop w:val="0"/>
          <w:marBottom w:val="0"/>
          <w:divBdr>
            <w:top w:val="none" w:sz="0" w:space="0" w:color="auto"/>
            <w:left w:val="none" w:sz="0" w:space="0" w:color="auto"/>
            <w:bottom w:val="none" w:sz="0" w:space="0" w:color="auto"/>
            <w:right w:val="none" w:sz="0" w:space="0" w:color="auto"/>
          </w:divBdr>
        </w:div>
        <w:div w:id="1235773013">
          <w:marLeft w:val="0"/>
          <w:marRight w:val="0"/>
          <w:marTop w:val="0"/>
          <w:marBottom w:val="0"/>
          <w:divBdr>
            <w:top w:val="none" w:sz="0" w:space="0" w:color="auto"/>
            <w:left w:val="none" w:sz="0" w:space="0" w:color="auto"/>
            <w:bottom w:val="none" w:sz="0" w:space="0" w:color="auto"/>
            <w:right w:val="none" w:sz="0" w:space="0" w:color="auto"/>
          </w:divBdr>
        </w:div>
        <w:div w:id="1251237795">
          <w:marLeft w:val="0"/>
          <w:marRight w:val="0"/>
          <w:marTop w:val="0"/>
          <w:marBottom w:val="0"/>
          <w:divBdr>
            <w:top w:val="none" w:sz="0" w:space="0" w:color="auto"/>
            <w:left w:val="none" w:sz="0" w:space="0" w:color="auto"/>
            <w:bottom w:val="none" w:sz="0" w:space="0" w:color="auto"/>
            <w:right w:val="none" w:sz="0" w:space="0" w:color="auto"/>
          </w:divBdr>
        </w:div>
        <w:div w:id="1272274751">
          <w:marLeft w:val="0"/>
          <w:marRight w:val="0"/>
          <w:marTop w:val="0"/>
          <w:marBottom w:val="0"/>
          <w:divBdr>
            <w:top w:val="none" w:sz="0" w:space="0" w:color="auto"/>
            <w:left w:val="none" w:sz="0" w:space="0" w:color="auto"/>
            <w:bottom w:val="none" w:sz="0" w:space="0" w:color="auto"/>
            <w:right w:val="none" w:sz="0" w:space="0" w:color="auto"/>
          </w:divBdr>
        </w:div>
        <w:div w:id="1272930148">
          <w:marLeft w:val="0"/>
          <w:marRight w:val="0"/>
          <w:marTop w:val="0"/>
          <w:marBottom w:val="0"/>
          <w:divBdr>
            <w:top w:val="none" w:sz="0" w:space="0" w:color="auto"/>
            <w:left w:val="none" w:sz="0" w:space="0" w:color="auto"/>
            <w:bottom w:val="none" w:sz="0" w:space="0" w:color="auto"/>
            <w:right w:val="none" w:sz="0" w:space="0" w:color="auto"/>
          </w:divBdr>
        </w:div>
        <w:div w:id="1275792986">
          <w:marLeft w:val="0"/>
          <w:marRight w:val="0"/>
          <w:marTop w:val="0"/>
          <w:marBottom w:val="0"/>
          <w:divBdr>
            <w:top w:val="none" w:sz="0" w:space="0" w:color="auto"/>
            <w:left w:val="none" w:sz="0" w:space="0" w:color="auto"/>
            <w:bottom w:val="none" w:sz="0" w:space="0" w:color="auto"/>
            <w:right w:val="none" w:sz="0" w:space="0" w:color="auto"/>
          </w:divBdr>
        </w:div>
        <w:div w:id="1289552640">
          <w:marLeft w:val="0"/>
          <w:marRight w:val="0"/>
          <w:marTop w:val="0"/>
          <w:marBottom w:val="0"/>
          <w:divBdr>
            <w:top w:val="none" w:sz="0" w:space="0" w:color="auto"/>
            <w:left w:val="none" w:sz="0" w:space="0" w:color="auto"/>
            <w:bottom w:val="none" w:sz="0" w:space="0" w:color="auto"/>
            <w:right w:val="none" w:sz="0" w:space="0" w:color="auto"/>
          </w:divBdr>
        </w:div>
        <w:div w:id="1317297997">
          <w:marLeft w:val="0"/>
          <w:marRight w:val="0"/>
          <w:marTop w:val="0"/>
          <w:marBottom w:val="0"/>
          <w:divBdr>
            <w:top w:val="none" w:sz="0" w:space="0" w:color="auto"/>
            <w:left w:val="none" w:sz="0" w:space="0" w:color="auto"/>
            <w:bottom w:val="none" w:sz="0" w:space="0" w:color="auto"/>
            <w:right w:val="none" w:sz="0" w:space="0" w:color="auto"/>
          </w:divBdr>
        </w:div>
        <w:div w:id="1322540306">
          <w:marLeft w:val="0"/>
          <w:marRight w:val="0"/>
          <w:marTop w:val="0"/>
          <w:marBottom w:val="0"/>
          <w:divBdr>
            <w:top w:val="none" w:sz="0" w:space="0" w:color="auto"/>
            <w:left w:val="none" w:sz="0" w:space="0" w:color="auto"/>
            <w:bottom w:val="none" w:sz="0" w:space="0" w:color="auto"/>
            <w:right w:val="none" w:sz="0" w:space="0" w:color="auto"/>
          </w:divBdr>
        </w:div>
        <w:div w:id="1350834173">
          <w:marLeft w:val="0"/>
          <w:marRight w:val="0"/>
          <w:marTop w:val="0"/>
          <w:marBottom w:val="0"/>
          <w:divBdr>
            <w:top w:val="none" w:sz="0" w:space="0" w:color="auto"/>
            <w:left w:val="none" w:sz="0" w:space="0" w:color="auto"/>
            <w:bottom w:val="none" w:sz="0" w:space="0" w:color="auto"/>
            <w:right w:val="none" w:sz="0" w:space="0" w:color="auto"/>
          </w:divBdr>
        </w:div>
        <w:div w:id="1363746648">
          <w:marLeft w:val="0"/>
          <w:marRight w:val="0"/>
          <w:marTop w:val="0"/>
          <w:marBottom w:val="0"/>
          <w:divBdr>
            <w:top w:val="none" w:sz="0" w:space="0" w:color="auto"/>
            <w:left w:val="none" w:sz="0" w:space="0" w:color="auto"/>
            <w:bottom w:val="none" w:sz="0" w:space="0" w:color="auto"/>
            <w:right w:val="none" w:sz="0" w:space="0" w:color="auto"/>
          </w:divBdr>
        </w:div>
        <w:div w:id="1380587791">
          <w:marLeft w:val="0"/>
          <w:marRight w:val="0"/>
          <w:marTop w:val="0"/>
          <w:marBottom w:val="0"/>
          <w:divBdr>
            <w:top w:val="none" w:sz="0" w:space="0" w:color="auto"/>
            <w:left w:val="none" w:sz="0" w:space="0" w:color="auto"/>
            <w:bottom w:val="none" w:sz="0" w:space="0" w:color="auto"/>
            <w:right w:val="none" w:sz="0" w:space="0" w:color="auto"/>
          </w:divBdr>
        </w:div>
        <w:div w:id="1426262880">
          <w:marLeft w:val="0"/>
          <w:marRight w:val="0"/>
          <w:marTop w:val="0"/>
          <w:marBottom w:val="0"/>
          <w:divBdr>
            <w:top w:val="none" w:sz="0" w:space="0" w:color="auto"/>
            <w:left w:val="none" w:sz="0" w:space="0" w:color="auto"/>
            <w:bottom w:val="none" w:sz="0" w:space="0" w:color="auto"/>
            <w:right w:val="none" w:sz="0" w:space="0" w:color="auto"/>
          </w:divBdr>
        </w:div>
        <w:div w:id="1476988340">
          <w:marLeft w:val="0"/>
          <w:marRight w:val="0"/>
          <w:marTop w:val="0"/>
          <w:marBottom w:val="0"/>
          <w:divBdr>
            <w:top w:val="none" w:sz="0" w:space="0" w:color="auto"/>
            <w:left w:val="none" w:sz="0" w:space="0" w:color="auto"/>
            <w:bottom w:val="none" w:sz="0" w:space="0" w:color="auto"/>
            <w:right w:val="none" w:sz="0" w:space="0" w:color="auto"/>
          </w:divBdr>
        </w:div>
        <w:div w:id="1482039834">
          <w:marLeft w:val="0"/>
          <w:marRight w:val="0"/>
          <w:marTop w:val="0"/>
          <w:marBottom w:val="0"/>
          <w:divBdr>
            <w:top w:val="none" w:sz="0" w:space="0" w:color="auto"/>
            <w:left w:val="none" w:sz="0" w:space="0" w:color="auto"/>
            <w:bottom w:val="none" w:sz="0" w:space="0" w:color="auto"/>
            <w:right w:val="none" w:sz="0" w:space="0" w:color="auto"/>
          </w:divBdr>
        </w:div>
        <w:div w:id="1490320026">
          <w:marLeft w:val="0"/>
          <w:marRight w:val="0"/>
          <w:marTop w:val="0"/>
          <w:marBottom w:val="0"/>
          <w:divBdr>
            <w:top w:val="none" w:sz="0" w:space="0" w:color="auto"/>
            <w:left w:val="none" w:sz="0" w:space="0" w:color="auto"/>
            <w:bottom w:val="none" w:sz="0" w:space="0" w:color="auto"/>
            <w:right w:val="none" w:sz="0" w:space="0" w:color="auto"/>
          </w:divBdr>
        </w:div>
        <w:div w:id="1497383713">
          <w:marLeft w:val="0"/>
          <w:marRight w:val="0"/>
          <w:marTop w:val="0"/>
          <w:marBottom w:val="0"/>
          <w:divBdr>
            <w:top w:val="none" w:sz="0" w:space="0" w:color="auto"/>
            <w:left w:val="none" w:sz="0" w:space="0" w:color="auto"/>
            <w:bottom w:val="none" w:sz="0" w:space="0" w:color="auto"/>
            <w:right w:val="none" w:sz="0" w:space="0" w:color="auto"/>
          </w:divBdr>
        </w:div>
        <w:div w:id="1498611915">
          <w:marLeft w:val="0"/>
          <w:marRight w:val="0"/>
          <w:marTop w:val="0"/>
          <w:marBottom w:val="0"/>
          <w:divBdr>
            <w:top w:val="none" w:sz="0" w:space="0" w:color="auto"/>
            <w:left w:val="none" w:sz="0" w:space="0" w:color="auto"/>
            <w:bottom w:val="none" w:sz="0" w:space="0" w:color="auto"/>
            <w:right w:val="none" w:sz="0" w:space="0" w:color="auto"/>
          </w:divBdr>
        </w:div>
        <w:div w:id="1511945369">
          <w:marLeft w:val="0"/>
          <w:marRight w:val="0"/>
          <w:marTop w:val="0"/>
          <w:marBottom w:val="0"/>
          <w:divBdr>
            <w:top w:val="none" w:sz="0" w:space="0" w:color="auto"/>
            <w:left w:val="none" w:sz="0" w:space="0" w:color="auto"/>
            <w:bottom w:val="none" w:sz="0" w:space="0" w:color="auto"/>
            <w:right w:val="none" w:sz="0" w:space="0" w:color="auto"/>
          </w:divBdr>
        </w:div>
        <w:div w:id="1537279740">
          <w:marLeft w:val="0"/>
          <w:marRight w:val="0"/>
          <w:marTop w:val="0"/>
          <w:marBottom w:val="0"/>
          <w:divBdr>
            <w:top w:val="none" w:sz="0" w:space="0" w:color="auto"/>
            <w:left w:val="none" w:sz="0" w:space="0" w:color="auto"/>
            <w:bottom w:val="none" w:sz="0" w:space="0" w:color="auto"/>
            <w:right w:val="none" w:sz="0" w:space="0" w:color="auto"/>
          </w:divBdr>
        </w:div>
        <w:div w:id="1542791307">
          <w:marLeft w:val="0"/>
          <w:marRight w:val="0"/>
          <w:marTop w:val="0"/>
          <w:marBottom w:val="0"/>
          <w:divBdr>
            <w:top w:val="none" w:sz="0" w:space="0" w:color="auto"/>
            <w:left w:val="none" w:sz="0" w:space="0" w:color="auto"/>
            <w:bottom w:val="none" w:sz="0" w:space="0" w:color="auto"/>
            <w:right w:val="none" w:sz="0" w:space="0" w:color="auto"/>
          </w:divBdr>
        </w:div>
        <w:div w:id="1565988531">
          <w:marLeft w:val="0"/>
          <w:marRight w:val="0"/>
          <w:marTop w:val="0"/>
          <w:marBottom w:val="0"/>
          <w:divBdr>
            <w:top w:val="none" w:sz="0" w:space="0" w:color="auto"/>
            <w:left w:val="none" w:sz="0" w:space="0" w:color="auto"/>
            <w:bottom w:val="none" w:sz="0" w:space="0" w:color="auto"/>
            <w:right w:val="none" w:sz="0" w:space="0" w:color="auto"/>
          </w:divBdr>
        </w:div>
        <w:div w:id="1572278588">
          <w:marLeft w:val="0"/>
          <w:marRight w:val="0"/>
          <w:marTop w:val="0"/>
          <w:marBottom w:val="0"/>
          <w:divBdr>
            <w:top w:val="none" w:sz="0" w:space="0" w:color="auto"/>
            <w:left w:val="none" w:sz="0" w:space="0" w:color="auto"/>
            <w:bottom w:val="none" w:sz="0" w:space="0" w:color="auto"/>
            <w:right w:val="none" w:sz="0" w:space="0" w:color="auto"/>
          </w:divBdr>
        </w:div>
        <w:div w:id="1585457488">
          <w:marLeft w:val="0"/>
          <w:marRight w:val="0"/>
          <w:marTop w:val="0"/>
          <w:marBottom w:val="0"/>
          <w:divBdr>
            <w:top w:val="none" w:sz="0" w:space="0" w:color="auto"/>
            <w:left w:val="none" w:sz="0" w:space="0" w:color="auto"/>
            <w:bottom w:val="none" w:sz="0" w:space="0" w:color="auto"/>
            <w:right w:val="none" w:sz="0" w:space="0" w:color="auto"/>
          </w:divBdr>
        </w:div>
        <w:div w:id="1586576343">
          <w:marLeft w:val="0"/>
          <w:marRight w:val="0"/>
          <w:marTop w:val="0"/>
          <w:marBottom w:val="0"/>
          <w:divBdr>
            <w:top w:val="none" w:sz="0" w:space="0" w:color="auto"/>
            <w:left w:val="none" w:sz="0" w:space="0" w:color="auto"/>
            <w:bottom w:val="none" w:sz="0" w:space="0" w:color="auto"/>
            <w:right w:val="none" w:sz="0" w:space="0" w:color="auto"/>
          </w:divBdr>
        </w:div>
        <w:div w:id="1606227659">
          <w:marLeft w:val="0"/>
          <w:marRight w:val="0"/>
          <w:marTop w:val="0"/>
          <w:marBottom w:val="0"/>
          <w:divBdr>
            <w:top w:val="none" w:sz="0" w:space="0" w:color="auto"/>
            <w:left w:val="none" w:sz="0" w:space="0" w:color="auto"/>
            <w:bottom w:val="none" w:sz="0" w:space="0" w:color="auto"/>
            <w:right w:val="none" w:sz="0" w:space="0" w:color="auto"/>
          </w:divBdr>
        </w:div>
        <w:div w:id="1609117002">
          <w:marLeft w:val="0"/>
          <w:marRight w:val="0"/>
          <w:marTop w:val="0"/>
          <w:marBottom w:val="0"/>
          <w:divBdr>
            <w:top w:val="none" w:sz="0" w:space="0" w:color="auto"/>
            <w:left w:val="none" w:sz="0" w:space="0" w:color="auto"/>
            <w:bottom w:val="none" w:sz="0" w:space="0" w:color="auto"/>
            <w:right w:val="none" w:sz="0" w:space="0" w:color="auto"/>
          </w:divBdr>
        </w:div>
        <w:div w:id="1613510602">
          <w:marLeft w:val="0"/>
          <w:marRight w:val="0"/>
          <w:marTop w:val="0"/>
          <w:marBottom w:val="0"/>
          <w:divBdr>
            <w:top w:val="none" w:sz="0" w:space="0" w:color="auto"/>
            <w:left w:val="none" w:sz="0" w:space="0" w:color="auto"/>
            <w:bottom w:val="none" w:sz="0" w:space="0" w:color="auto"/>
            <w:right w:val="none" w:sz="0" w:space="0" w:color="auto"/>
          </w:divBdr>
        </w:div>
        <w:div w:id="1615014044">
          <w:marLeft w:val="0"/>
          <w:marRight w:val="0"/>
          <w:marTop w:val="0"/>
          <w:marBottom w:val="0"/>
          <w:divBdr>
            <w:top w:val="none" w:sz="0" w:space="0" w:color="auto"/>
            <w:left w:val="none" w:sz="0" w:space="0" w:color="auto"/>
            <w:bottom w:val="none" w:sz="0" w:space="0" w:color="auto"/>
            <w:right w:val="none" w:sz="0" w:space="0" w:color="auto"/>
          </w:divBdr>
        </w:div>
        <w:div w:id="1615332563">
          <w:marLeft w:val="0"/>
          <w:marRight w:val="0"/>
          <w:marTop w:val="0"/>
          <w:marBottom w:val="0"/>
          <w:divBdr>
            <w:top w:val="none" w:sz="0" w:space="0" w:color="auto"/>
            <w:left w:val="none" w:sz="0" w:space="0" w:color="auto"/>
            <w:bottom w:val="none" w:sz="0" w:space="0" w:color="auto"/>
            <w:right w:val="none" w:sz="0" w:space="0" w:color="auto"/>
          </w:divBdr>
        </w:div>
        <w:div w:id="1668097162">
          <w:marLeft w:val="0"/>
          <w:marRight w:val="0"/>
          <w:marTop w:val="0"/>
          <w:marBottom w:val="0"/>
          <w:divBdr>
            <w:top w:val="none" w:sz="0" w:space="0" w:color="auto"/>
            <w:left w:val="none" w:sz="0" w:space="0" w:color="auto"/>
            <w:bottom w:val="none" w:sz="0" w:space="0" w:color="auto"/>
            <w:right w:val="none" w:sz="0" w:space="0" w:color="auto"/>
          </w:divBdr>
        </w:div>
        <w:div w:id="1696231177">
          <w:marLeft w:val="0"/>
          <w:marRight w:val="0"/>
          <w:marTop w:val="0"/>
          <w:marBottom w:val="0"/>
          <w:divBdr>
            <w:top w:val="none" w:sz="0" w:space="0" w:color="auto"/>
            <w:left w:val="none" w:sz="0" w:space="0" w:color="auto"/>
            <w:bottom w:val="none" w:sz="0" w:space="0" w:color="auto"/>
            <w:right w:val="none" w:sz="0" w:space="0" w:color="auto"/>
          </w:divBdr>
        </w:div>
        <w:div w:id="1701928299">
          <w:marLeft w:val="0"/>
          <w:marRight w:val="0"/>
          <w:marTop w:val="0"/>
          <w:marBottom w:val="0"/>
          <w:divBdr>
            <w:top w:val="none" w:sz="0" w:space="0" w:color="auto"/>
            <w:left w:val="none" w:sz="0" w:space="0" w:color="auto"/>
            <w:bottom w:val="none" w:sz="0" w:space="0" w:color="auto"/>
            <w:right w:val="none" w:sz="0" w:space="0" w:color="auto"/>
          </w:divBdr>
        </w:div>
        <w:div w:id="1702318524">
          <w:marLeft w:val="0"/>
          <w:marRight w:val="0"/>
          <w:marTop w:val="0"/>
          <w:marBottom w:val="0"/>
          <w:divBdr>
            <w:top w:val="none" w:sz="0" w:space="0" w:color="auto"/>
            <w:left w:val="none" w:sz="0" w:space="0" w:color="auto"/>
            <w:bottom w:val="none" w:sz="0" w:space="0" w:color="auto"/>
            <w:right w:val="none" w:sz="0" w:space="0" w:color="auto"/>
          </w:divBdr>
        </w:div>
        <w:div w:id="1740521520">
          <w:marLeft w:val="0"/>
          <w:marRight w:val="0"/>
          <w:marTop w:val="0"/>
          <w:marBottom w:val="0"/>
          <w:divBdr>
            <w:top w:val="none" w:sz="0" w:space="0" w:color="auto"/>
            <w:left w:val="none" w:sz="0" w:space="0" w:color="auto"/>
            <w:bottom w:val="none" w:sz="0" w:space="0" w:color="auto"/>
            <w:right w:val="none" w:sz="0" w:space="0" w:color="auto"/>
          </w:divBdr>
        </w:div>
        <w:div w:id="1745225802">
          <w:marLeft w:val="0"/>
          <w:marRight w:val="0"/>
          <w:marTop w:val="0"/>
          <w:marBottom w:val="0"/>
          <w:divBdr>
            <w:top w:val="none" w:sz="0" w:space="0" w:color="auto"/>
            <w:left w:val="none" w:sz="0" w:space="0" w:color="auto"/>
            <w:bottom w:val="none" w:sz="0" w:space="0" w:color="auto"/>
            <w:right w:val="none" w:sz="0" w:space="0" w:color="auto"/>
          </w:divBdr>
        </w:div>
        <w:div w:id="1751467004">
          <w:marLeft w:val="0"/>
          <w:marRight w:val="0"/>
          <w:marTop w:val="0"/>
          <w:marBottom w:val="0"/>
          <w:divBdr>
            <w:top w:val="none" w:sz="0" w:space="0" w:color="auto"/>
            <w:left w:val="none" w:sz="0" w:space="0" w:color="auto"/>
            <w:bottom w:val="none" w:sz="0" w:space="0" w:color="auto"/>
            <w:right w:val="none" w:sz="0" w:space="0" w:color="auto"/>
          </w:divBdr>
        </w:div>
        <w:div w:id="1763453390">
          <w:marLeft w:val="0"/>
          <w:marRight w:val="0"/>
          <w:marTop w:val="0"/>
          <w:marBottom w:val="0"/>
          <w:divBdr>
            <w:top w:val="none" w:sz="0" w:space="0" w:color="auto"/>
            <w:left w:val="none" w:sz="0" w:space="0" w:color="auto"/>
            <w:bottom w:val="none" w:sz="0" w:space="0" w:color="auto"/>
            <w:right w:val="none" w:sz="0" w:space="0" w:color="auto"/>
          </w:divBdr>
        </w:div>
        <w:div w:id="1792016737">
          <w:marLeft w:val="0"/>
          <w:marRight w:val="0"/>
          <w:marTop w:val="0"/>
          <w:marBottom w:val="0"/>
          <w:divBdr>
            <w:top w:val="none" w:sz="0" w:space="0" w:color="auto"/>
            <w:left w:val="none" w:sz="0" w:space="0" w:color="auto"/>
            <w:bottom w:val="none" w:sz="0" w:space="0" w:color="auto"/>
            <w:right w:val="none" w:sz="0" w:space="0" w:color="auto"/>
          </w:divBdr>
        </w:div>
        <w:div w:id="1796017763">
          <w:marLeft w:val="0"/>
          <w:marRight w:val="0"/>
          <w:marTop w:val="0"/>
          <w:marBottom w:val="0"/>
          <w:divBdr>
            <w:top w:val="none" w:sz="0" w:space="0" w:color="auto"/>
            <w:left w:val="none" w:sz="0" w:space="0" w:color="auto"/>
            <w:bottom w:val="none" w:sz="0" w:space="0" w:color="auto"/>
            <w:right w:val="none" w:sz="0" w:space="0" w:color="auto"/>
          </w:divBdr>
        </w:div>
        <w:div w:id="1806042969">
          <w:marLeft w:val="0"/>
          <w:marRight w:val="0"/>
          <w:marTop w:val="0"/>
          <w:marBottom w:val="0"/>
          <w:divBdr>
            <w:top w:val="none" w:sz="0" w:space="0" w:color="auto"/>
            <w:left w:val="none" w:sz="0" w:space="0" w:color="auto"/>
            <w:bottom w:val="none" w:sz="0" w:space="0" w:color="auto"/>
            <w:right w:val="none" w:sz="0" w:space="0" w:color="auto"/>
          </w:divBdr>
        </w:div>
        <w:div w:id="1833447998">
          <w:marLeft w:val="0"/>
          <w:marRight w:val="0"/>
          <w:marTop w:val="0"/>
          <w:marBottom w:val="0"/>
          <w:divBdr>
            <w:top w:val="none" w:sz="0" w:space="0" w:color="auto"/>
            <w:left w:val="none" w:sz="0" w:space="0" w:color="auto"/>
            <w:bottom w:val="none" w:sz="0" w:space="0" w:color="auto"/>
            <w:right w:val="none" w:sz="0" w:space="0" w:color="auto"/>
          </w:divBdr>
        </w:div>
        <w:div w:id="1843276817">
          <w:marLeft w:val="0"/>
          <w:marRight w:val="0"/>
          <w:marTop w:val="0"/>
          <w:marBottom w:val="0"/>
          <w:divBdr>
            <w:top w:val="none" w:sz="0" w:space="0" w:color="auto"/>
            <w:left w:val="none" w:sz="0" w:space="0" w:color="auto"/>
            <w:bottom w:val="none" w:sz="0" w:space="0" w:color="auto"/>
            <w:right w:val="none" w:sz="0" w:space="0" w:color="auto"/>
          </w:divBdr>
        </w:div>
        <w:div w:id="1859194854">
          <w:marLeft w:val="0"/>
          <w:marRight w:val="0"/>
          <w:marTop w:val="0"/>
          <w:marBottom w:val="0"/>
          <w:divBdr>
            <w:top w:val="none" w:sz="0" w:space="0" w:color="auto"/>
            <w:left w:val="none" w:sz="0" w:space="0" w:color="auto"/>
            <w:bottom w:val="none" w:sz="0" w:space="0" w:color="auto"/>
            <w:right w:val="none" w:sz="0" w:space="0" w:color="auto"/>
          </w:divBdr>
        </w:div>
        <w:div w:id="1887256617">
          <w:marLeft w:val="0"/>
          <w:marRight w:val="0"/>
          <w:marTop w:val="0"/>
          <w:marBottom w:val="0"/>
          <w:divBdr>
            <w:top w:val="none" w:sz="0" w:space="0" w:color="auto"/>
            <w:left w:val="none" w:sz="0" w:space="0" w:color="auto"/>
            <w:bottom w:val="none" w:sz="0" w:space="0" w:color="auto"/>
            <w:right w:val="none" w:sz="0" w:space="0" w:color="auto"/>
          </w:divBdr>
        </w:div>
        <w:div w:id="1889415344">
          <w:marLeft w:val="0"/>
          <w:marRight w:val="0"/>
          <w:marTop w:val="0"/>
          <w:marBottom w:val="0"/>
          <w:divBdr>
            <w:top w:val="none" w:sz="0" w:space="0" w:color="auto"/>
            <w:left w:val="none" w:sz="0" w:space="0" w:color="auto"/>
            <w:bottom w:val="none" w:sz="0" w:space="0" w:color="auto"/>
            <w:right w:val="none" w:sz="0" w:space="0" w:color="auto"/>
          </w:divBdr>
        </w:div>
        <w:div w:id="1933274257">
          <w:marLeft w:val="0"/>
          <w:marRight w:val="0"/>
          <w:marTop w:val="0"/>
          <w:marBottom w:val="0"/>
          <w:divBdr>
            <w:top w:val="none" w:sz="0" w:space="0" w:color="auto"/>
            <w:left w:val="none" w:sz="0" w:space="0" w:color="auto"/>
            <w:bottom w:val="none" w:sz="0" w:space="0" w:color="auto"/>
            <w:right w:val="none" w:sz="0" w:space="0" w:color="auto"/>
          </w:divBdr>
        </w:div>
        <w:div w:id="1945531250">
          <w:marLeft w:val="0"/>
          <w:marRight w:val="0"/>
          <w:marTop w:val="0"/>
          <w:marBottom w:val="0"/>
          <w:divBdr>
            <w:top w:val="none" w:sz="0" w:space="0" w:color="auto"/>
            <w:left w:val="none" w:sz="0" w:space="0" w:color="auto"/>
            <w:bottom w:val="none" w:sz="0" w:space="0" w:color="auto"/>
            <w:right w:val="none" w:sz="0" w:space="0" w:color="auto"/>
          </w:divBdr>
        </w:div>
        <w:div w:id="1989236666">
          <w:marLeft w:val="0"/>
          <w:marRight w:val="0"/>
          <w:marTop w:val="0"/>
          <w:marBottom w:val="0"/>
          <w:divBdr>
            <w:top w:val="none" w:sz="0" w:space="0" w:color="auto"/>
            <w:left w:val="none" w:sz="0" w:space="0" w:color="auto"/>
            <w:bottom w:val="none" w:sz="0" w:space="0" w:color="auto"/>
            <w:right w:val="none" w:sz="0" w:space="0" w:color="auto"/>
          </w:divBdr>
        </w:div>
        <w:div w:id="1994748988">
          <w:marLeft w:val="0"/>
          <w:marRight w:val="0"/>
          <w:marTop w:val="0"/>
          <w:marBottom w:val="0"/>
          <w:divBdr>
            <w:top w:val="none" w:sz="0" w:space="0" w:color="auto"/>
            <w:left w:val="none" w:sz="0" w:space="0" w:color="auto"/>
            <w:bottom w:val="none" w:sz="0" w:space="0" w:color="auto"/>
            <w:right w:val="none" w:sz="0" w:space="0" w:color="auto"/>
          </w:divBdr>
        </w:div>
        <w:div w:id="2013297382">
          <w:marLeft w:val="0"/>
          <w:marRight w:val="0"/>
          <w:marTop w:val="0"/>
          <w:marBottom w:val="0"/>
          <w:divBdr>
            <w:top w:val="none" w:sz="0" w:space="0" w:color="auto"/>
            <w:left w:val="none" w:sz="0" w:space="0" w:color="auto"/>
            <w:bottom w:val="none" w:sz="0" w:space="0" w:color="auto"/>
            <w:right w:val="none" w:sz="0" w:space="0" w:color="auto"/>
          </w:divBdr>
        </w:div>
        <w:div w:id="2018075988">
          <w:marLeft w:val="0"/>
          <w:marRight w:val="0"/>
          <w:marTop w:val="0"/>
          <w:marBottom w:val="0"/>
          <w:divBdr>
            <w:top w:val="none" w:sz="0" w:space="0" w:color="auto"/>
            <w:left w:val="none" w:sz="0" w:space="0" w:color="auto"/>
            <w:bottom w:val="none" w:sz="0" w:space="0" w:color="auto"/>
            <w:right w:val="none" w:sz="0" w:space="0" w:color="auto"/>
          </w:divBdr>
        </w:div>
        <w:div w:id="2022049554">
          <w:marLeft w:val="0"/>
          <w:marRight w:val="0"/>
          <w:marTop w:val="0"/>
          <w:marBottom w:val="0"/>
          <w:divBdr>
            <w:top w:val="none" w:sz="0" w:space="0" w:color="auto"/>
            <w:left w:val="none" w:sz="0" w:space="0" w:color="auto"/>
            <w:bottom w:val="none" w:sz="0" w:space="0" w:color="auto"/>
            <w:right w:val="none" w:sz="0" w:space="0" w:color="auto"/>
          </w:divBdr>
        </w:div>
        <w:div w:id="2030907581">
          <w:marLeft w:val="0"/>
          <w:marRight w:val="0"/>
          <w:marTop w:val="0"/>
          <w:marBottom w:val="0"/>
          <w:divBdr>
            <w:top w:val="none" w:sz="0" w:space="0" w:color="auto"/>
            <w:left w:val="none" w:sz="0" w:space="0" w:color="auto"/>
            <w:bottom w:val="none" w:sz="0" w:space="0" w:color="auto"/>
            <w:right w:val="none" w:sz="0" w:space="0" w:color="auto"/>
          </w:divBdr>
        </w:div>
        <w:div w:id="2067487382">
          <w:marLeft w:val="0"/>
          <w:marRight w:val="0"/>
          <w:marTop w:val="0"/>
          <w:marBottom w:val="0"/>
          <w:divBdr>
            <w:top w:val="none" w:sz="0" w:space="0" w:color="auto"/>
            <w:left w:val="none" w:sz="0" w:space="0" w:color="auto"/>
            <w:bottom w:val="none" w:sz="0" w:space="0" w:color="auto"/>
            <w:right w:val="none" w:sz="0" w:space="0" w:color="auto"/>
          </w:divBdr>
        </w:div>
        <w:div w:id="2087146659">
          <w:marLeft w:val="0"/>
          <w:marRight w:val="0"/>
          <w:marTop w:val="0"/>
          <w:marBottom w:val="0"/>
          <w:divBdr>
            <w:top w:val="none" w:sz="0" w:space="0" w:color="auto"/>
            <w:left w:val="none" w:sz="0" w:space="0" w:color="auto"/>
            <w:bottom w:val="none" w:sz="0" w:space="0" w:color="auto"/>
            <w:right w:val="none" w:sz="0" w:space="0" w:color="auto"/>
          </w:divBdr>
        </w:div>
        <w:div w:id="2098363476">
          <w:marLeft w:val="0"/>
          <w:marRight w:val="0"/>
          <w:marTop w:val="0"/>
          <w:marBottom w:val="0"/>
          <w:divBdr>
            <w:top w:val="none" w:sz="0" w:space="0" w:color="auto"/>
            <w:left w:val="none" w:sz="0" w:space="0" w:color="auto"/>
            <w:bottom w:val="none" w:sz="0" w:space="0" w:color="auto"/>
            <w:right w:val="none" w:sz="0" w:space="0" w:color="auto"/>
          </w:divBdr>
        </w:div>
        <w:div w:id="2101287831">
          <w:marLeft w:val="0"/>
          <w:marRight w:val="0"/>
          <w:marTop w:val="0"/>
          <w:marBottom w:val="0"/>
          <w:divBdr>
            <w:top w:val="none" w:sz="0" w:space="0" w:color="auto"/>
            <w:left w:val="none" w:sz="0" w:space="0" w:color="auto"/>
            <w:bottom w:val="none" w:sz="0" w:space="0" w:color="auto"/>
            <w:right w:val="none" w:sz="0" w:space="0" w:color="auto"/>
          </w:divBdr>
        </w:div>
        <w:div w:id="2108653449">
          <w:marLeft w:val="0"/>
          <w:marRight w:val="0"/>
          <w:marTop w:val="0"/>
          <w:marBottom w:val="0"/>
          <w:divBdr>
            <w:top w:val="none" w:sz="0" w:space="0" w:color="auto"/>
            <w:left w:val="none" w:sz="0" w:space="0" w:color="auto"/>
            <w:bottom w:val="none" w:sz="0" w:space="0" w:color="auto"/>
            <w:right w:val="none" w:sz="0" w:space="0" w:color="auto"/>
          </w:divBdr>
        </w:div>
        <w:div w:id="2143843448">
          <w:marLeft w:val="0"/>
          <w:marRight w:val="0"/>
          <w:marTop w:val="0"/>
          <w:marBottom w:val="0"/>
          <w:divBdr>
            <w:top w:val="none" w:sz="0" w:space="0" w:color="auto"/>
            <w:left w:val="none" w:sz="0" w:space="0" w:color="auto"/>
            <w:bottom w:val="none" w:sz="0" w:space="0" w:color="auto"/>
            <w:right w:val="none" w:sz="0" w:space="0" w:color="auto"/>
          </w:divBdr>
        </w:div>
        <w:div w:id="2145807782">
          <w:marLeft w:val="0"/>
          <w:marRight w:val="0"/>
          <w:marTop w:val="0"/>
          <w:marBottom w:val="0"/>
          <w:divBdr>
            <w:top w:val="none" w:sz="0" w:space="0" w:color="auto"/>
            <w:left w:val="none" w:sz="0" w:space="0" w:color="auto"/>
            <w:bottom w:val="none" w:sz="0" w:space="0" w:color="auto"/>
            <w:right w:val="none" w:sz="0" w:space="0" w:color="auto"/>
          </w:divBdr>
        </w:div>
      </w:divsChild>
    </w:div>
    <w:div w:id="132718377">
      <w:bodyDiv w:val="1"/>
      <w:marLeft w:val="0"/>
      <w:marRight w:val="0"/>
      <w:marTop w:val="0"/>
      <w:marBottom w:val="0"/>
      <w:divBdr>
        <w:top w:val="none" w:sz="0" w:space="0" w:color="auto"/>
        <w:left w:val="none" w:sz="0" w:space="0" w:color="auto"/>
        <w:bottom w:val="none" w:sz="0" w:space="0" w:color="auto"/>
        <w:right w:val="none" w:sz="0" w:space="0" w:color="auto"/>
      </w:divBdr>
      <w:divsChild>
        <w:div w:id="32923301">
          <w:marLeft w:val="0"/>
          <w:marRight w:val="0"/>
          <w:marTop w:val="0"/>
          <w:marBottom w:val="0"/>
          <w:divBdr>
            <w:top w:val="none" w:sz="0" w:space="0" w:color="auto"/>
            <w:left w:val="none" w:sz="0" w:space="0" w:color="auto"/>
            <w:bottom w:val="none" w:sz="0" w:space="0" w:color="auto"/>
            <w:right w:val="none" w:sz="0" w:space="0" w:color="auto"/>
          </w:divBdr>
        </w:div>
        <w:div w:id="351804678">
          <w:marLeft w:val="0"/>
          <w:marRight w:val="0"/>
          <w:marTop w:val="0"/>
          <w:marBottom w:val="0"/>
          <w:divBdr>
            <w:top w:val="none" w:sz="0" w:space="0" w:color="auto"/>
            <w:left w:val="none" w:sz="0" w:space="0" w:color="auto"/>
            <w:bottom w:val="none" w:sz="0" w:space="0" w:color="auto"/>
            <w:right w:val="none" w:sz="0" w:space="0" w:color="auto"/>
          </w:divBdr>
        </w:div>
        <w:div w:id="544684198">
          <w:marLeft w:val="0"/>
          <w:marRight w:val="0"/>
          <w:marTop w:val="0"/>
          <w:marBottom w:val="0"/>
          <w:divBdr>
            <w:top w:val="none" w:sz="0" w:space="0" w:color="auto"/>
            <w:left w:val="none" w:sz="0" w:space="0" w:color="auto"/>
            <w:bottom w:val="none" w:sz="0" w:space="0" w:color="auto"/>
            <w:right w:val="none" w:sz="0" w:space="0" w:color="auto"/>
          </w:divBdr>
        </w:div>
        <w:div w:id="550381154">
          <w:marLeft w:val="0"/>
          <w:marRight w:val="0"/>
          <w:marTop w:val="0"/>
          <w:marBottom w:val="0"/>
          <w:divBdr>
            <w:top w:val="none" w:sz="0" w:space="0" w:color="auto"/>
            <w:left w:val="none" w:sz="0" w:space="0" w:color="auto"/>
            <w:bottom w:val="none" w:sz="0" w:space="0" w:color="auto"/>
            <w:right w:val="none" w:sz="0" w:space="0" w:color="auto"/>
          </w:divBdr>
        </w:div>
        <w:div w:id="707682081">
          <w:marLeft w:val="0"/>
          <w:marRight w:val="0"/>
          <w:marTop w:val="0"/>
          <w:marBottom w:val="0"/>
          <w:divBdr>
            <w:top w:val="none" w:sz="0" w:space="0" w:color="auto"/>
            <w:left w:val="none" w:sz="0" w:space="0" w:color="auto"/>
            <w:bottom w:val="none" w:sz="0" w:space="0" w:color="auto"/>
            <w:right w:val="none" w:sz="0" w:space="0" w:color="auto"/>
          </w:divBdr>
        </w:div>
        <w:div w:id="752555320">
          <w:marLeft w:val="0"/>
          <w:marRight w:val="0"/>
          <w:marTop w:val="0"/>
          <w:marBottom w:val="0"/>
          <w:divBdr>
            <w:top w:val="none" w:sz="0" w:space="0" w:color="auto"/>
            <w:left w:val="none" w:sz="0" w:space="0" w:color="auto"/>
            <w:bottom w:val="none" w:sz="0" w:space="0" w:color="auto"/>
            <w:right w:val="none" w:sz="0" w:space="0" w:color="auto"/>
          </w:divBdr>
        </w:div>
        <w:div w:id="1193223994">
          <w:marLeft w:val="0"/>
          <w:marRight w:val="0"/>
          <w:marTop w:val="0"/>
          <w:marBottom w:val="0"/>
          <w:divBdr>
            <w:top w:val="none" w:sz="0" w:space="0" w:color="auto"/>
            <w:left w:val="none" w:sz="0" w:space="0" w:color="auto"/>
            <w:bottom w:val="none" w:sz="0" w:space="0" w:color="auto"/>
            <w:right w:val="none" w:sz="0" w:space="0" w:color="auto"/>
          </w:divBdr>
        </w:div>
        <w:div w:id="1821069976">
          <w:marLeft w:val="0"/>
          <w:marRight w:val="0"/>
          <w:marTop w:val="0"/>
          <w:marBottom w:val="0"/>
          <w:divBdr>
            <w:top w:val="none" w:sz="0" w:space="0" w:color="auto"/>
            <w:left w:val="none" w:sz="0" w:space="0" w:color="auto"/>
            <w:bottom w:val="none" w:sz="0" w:space="0" w:color="auto"/>
            <w:right w:val="none" w:sz="0" w:space="0" w:color="auto"/>
          </w:divBdr>
        </w:div>
        <w:div w:id="1869298158">
          <w:marLeft w:val="0"/>
          <w:marRight w:val="0"/>
          <w:marTop w:val="0"/>
          <w:marBottom w:val="0"/>
          <w:divBdr>
            <w:top w:val="none" w:sz="0" w:space="0" w:color="auto"/>
            <w:left w:val="none" w:sz="0" w:space="0" w:color="auto"/>
            <w:bottom w:val="none" w:sz="0" w:space="0" w:color="auto"/>
            <w:right w:val="none" w:sz="0" w:space="0" w:color="auto"/>
          </w:divBdr>
        </w:div>
      </w:divsChild>
    </w:div>
    <w:div w:id="212009198">
      <w:bodyDiv w:val="1"/>
      <w:marLeft w:val="0"/>
      <w:marRight w:val="0"/>
      <w:marTop w:val="0"/>
      <w:marBottom w:val="0"/>
      <w:divBdr>
        <w:top w:val="none" w:sz="0" w:space="0" w:color="auto"/>
        <w:left w:val="none" w:sz="0" w:space="0" w:color="auto"/>
        <w:bottom w:val="none" w:sz="0" w:space="0" w:color="auto"/>
        <w:right w:val="none" w:sz="0" w:space="0" w:color="auto"/>
      </w:divBdr>
      <w:divsChild>
        <w:div w:id="23404976">
          <w:marLeft w:val="0"/>
          <w:marRight w:val="0"/>
          <w:marTop w:val="0"/>
          <w:marBottom w:val="0"/>
          <w:divBdr>
            <w:top w:val="none" w:sz="0" w:space="0" w:color="auto"/>
            <w:left w:val="none" w:sz="0" w:space="0" w:color="auto"/>
            <w:bottom w:val="none" w:sz="0" w:space="0" w:color="auto"/>
            <w:right w:val="none" w:sz="0" w:space="0" w:color="auto"/>
          </w:divBdr>
        </w:div>
        <w:div w:id="58136962">
          <w:marLeft w:val="0"/>
          <w:marRight w:val="0"/>
          <w:marTop w:val="0"/>
          <w:marBottom w:val="0"/>
          <w:divBdr>
            <w:top w:val="none" w:sz="0" w:space="0" w:color="auto"/>
            <w:left w:val="none" w:sz="0" w:space="0" w:color="auto"/>
            <w:bottom w:val="none" w:sz="0" w:space="0" w:color="auto"/>
            <w:right w:val="none" w:sz="0" w:space="0" w:color="auto"/>
          </w:divBdr>
        </w:div>
        <w:div w:id="116222043">
          <w:marLeft w:val="0"/>
          <w:marRight w:val="0"/>
          <w:marTop w:val="0"/>
          <w:marBottom w:val="0"/>
          <w:divBdr>
            <w:top w:val="none" w:sz="0" w:space="0" w:color="auto"/>
            <w:left w:val="none" w:sz="0" w:space="0" w:color="auto"/>
            <w:bottom w:val="none" w:sz="0" w:space="0" w:color="auto"/>
            <w:right w:val="none" w:sz="0" w:space="0" w:color="auto"/>
          </w:divBdr>
        </w:div>
        <w:div w:id="197667122">
          <w:marLeft w:val="0"/>
          <w:marRight w:val="0"/>
          <w:marTop w:val="0"/>
          <w:marBottom w:val="0"/>
          <w:divBdr>
            <w:top w:val="none" w:sz="0" w:space="0" w:color="auto"/>
            <w:left w:val="none" w:sz="0" w:space="0" w:color="auto"/>
            <w:bottom w:val="none" w:sz="0" w:space="0" w:color="auto"/>
            <w:right w:val="none" w:sz="0" w:space="0" w:color="auto"/>
          </w:divBdr>
        </w:div>
        <w:div w:id="357238945">
          <w:marLeft w:val="0"/>
          <w:marRight w:val="0"/>
          <w:marTop w:val="0"/>
          <w:marBottom w:val="0"/>
          <w:divBdr>
            <w:top w:val="none" w:sz="0" w:space="0" w:color="auto"/>
            <w:left w:val="none" w:sz="0" w:space="0" w:color="auto"/>
            <w:bottom w:val="none" w:sz="0" w:space="0" w:color="auto"/>
            <w:right w:val="none" w:sz="0" w:space="0" w:color="auto"/>
          </w:divBdr>
        </w:div>
        <w:div w:id="380907318">
          <w:marLeft w:val="0"/>
          <w:marRight w:val="0"/>
          <w:marTop w:val="0"/>
          <w:marBottom w:val="0"/>
          <w:divBdr>
            <w:top w:val="none" w:sz="0" w:space="0" w:color="auto"/>
            <w:left w:val="none" w:sz="0" w:space="0" w:color="auto"/>
            <w:bottom w:val="none" w:sz="0" w:space="0" w:color="auto"/>
            <w:right w:val="none" w:sz="0" w:space="0" w:color="auto"/>
          </w:divBdr>
        </w:div>
        <w:div w:id="456994317">
          <w:marLeft w:val="0"/>
          <w:marRight w:val="0"/>
          <w:marTop w:val="0"/>
          <w:marBottom w:val="0"/>
          <w:divBdr>
            <w:top w:val="none" w:sz="0" w:space="0" w:color="auto"/>
            <w:left w:val="none" w:sz="0" w:space="0" w:color="auto"/>
            <w:bottom w:val="none" w:sz="0" w:space="0" w:color="auto"/>
            <w:right w:val="none" w:sz="0" w:space="0" w:color="auto"/>
          </w:divBdr>
        </w:div>
        <w:div w:id="486440374">
          <w:marLeft w:val="0"/>
          <w:marRight w:val="0"/>
          <w:marTop w:val="0"/>
          <w:marBottom w:val="0"/>
          <w:divBdr>
            <w:top w:val="none" w:sz="0" w:space="0" w:color="auto"/>
            <w:left w:val="none" w:sz="0" w:space="0" w:color="auto"/>
            <w:bottom w:val="none" w:sz="0" w:space="0" w:color="auto"/>
            <w:right w:val="none" w:sz="0" w:space="0" w:color="auto"/>
          </w:divBdr>
        </w:div>
        <w:div w:id="553544992">
          <w:marLeft w:val="0"/>
          <w:marRight w:val="0"/>
          <w:marTop w:val="0"/>
          <w:marBottom w:val="0"/>
          <w:divBdr>
            <w:top w:val="none" w:sz="0" w:space="0" w:color="auto"/>
            <w:left w:val="none" w:sz="0" w:space="0" w:color="auto"/>
            <w:bottom w:val="none" w:sz="0" w:space="0" w:color="auto"/>
            <w:right w:val="none" w:sz="0" w:space="0" w:color="auto"/>
          </w:divBdr>
        </w:div>
        <w:div w:id="574432342">
          <w:marLeft w:val="0"/>
          <w:marRight w:val="0"/>
          <w:marTop w:val="0"/>
          <w:marBottom w:val="0"/>
          <w:divBdr>
            <w:top w:val="none" w:sz="0" w:space="0" w:color="auto"/>
            <w:left w:val="none" w:sz="0" w:space="0" w:color="auto"/>
            <w:bottom w:val="none" w:sz="0" w:space="0" w:color="auto"/>
            <w:right w:val="none" w:sz="0" w:space="0" w:color="auto"/>
          </w:divBdr>
        </w:div>
        <w:div w:id="707724111">
          <w:marLeft w:val="0"/>
          <w:marRight w:val="0"/>
          <w:marTop w:val="0"/>
          <w:marBottom w:val="0"/>
          <w:divBdr>
            <w:top w:val="none" w:sz="0" w:space="0" w:color="auto"/>
            <w:left w:val="none" w:sz="0" w:space="0" w:color="auto"/>
            <w:bottom w:val="none" w:sz="0" w:space="0" w:color="auto"/>
            <w:right w:val="none" w:sz="0" w:space="0" w:color="auto"/>
          </w:divBdr>
        </w:div>
        <w:div w:id="741873989">
          <w:marLeft w:val="0"/>
          <w:marRight w:val="0"/>
          <w:marTop w:val="0"/>
          <w:marBottom w:val="0"/>
          <w:divBdr>
            <w:top w:val="none" w:sz="0" w:space="0" w:color="auto"/>
            <w:left w:val="none" w:sz="0" w:space="0" w:color="auto"/>
            <w:bottom w:val="none" w:sz="0" w:space="0" w:color="auto"/>
            <w:right w:val="none" w:sz="0" w:space="0" w:color="auto"/>
          </w:divBdr>
        </w:div>
        <w:div w:id="749695927">
          <w:marLeft w:val="0"/>
          <w:marRight w:val="0"/>
          <w:marTop w:val="0"/>
          <w:marBottom w:val="0"/>
          <w:divBdr>
            <w:top w:val="none" w:sz="0" w:space="0" w:color="auto"/>
            <w:left w:val="none" w:sz="0" w:space="0" w:color="auto"/>
            <w:bottom w:val="none" w:sz="0" w:space="0" w:color="auto"/>
            <w:right w:val="none" w:sz="0" w:space="0" w:color="auto"/>
          </w:divBdr>
        </w:div>
        <w:div w:id="779374192">
          <w:marLeft w:val="0"/>
          <w:marRight w:val="0"/>
          <w:marTop w:val="0"/>
          <w:marBottom w:val="0"/>
          <w:divBdr>
            <w:top w:val="none" w:sz="0" w:space="0" w:color="auto"/>
            <w:left w:val="none" w:sz="0" w:space="0" w:color="auto"/>
            <w:bottom w:val="none" w:sz="0" w:space="0" w:color="auto"/>
            <w:right w:val="none" w:sz="0" w:space="0" w:color="auto"/>
          </w:divBdr>
        </w:div>
        <w:div w:id="845827537">
          <w:marLeft w:val="0"/>
          <w:marRight w:val="0"/>
          <w:marTop w:val="0"/>
          <w:marBottom w:val="0"/>
          <w:divBdr>
            <w:top w:val="none" w:sz="0" w:space="0" w:color="auto"/>
            <w:left w:val="none" w:sz="0" w:space="0" w:color="auto"/>
            <w:bottom w:val="none" w:sz="0" w:space="0" w:color="auto"/>
            <w:right w:val="none" w:sz="0" w:space="0" w:color="auto"/>
          </w:divBdr>
        </w:div>
        <w:div w:id="864561247">
          <w:marLeft w:val="0"/>
          <w:marRight w:val="0"/>
          <w:marTop w:val="0"/>
          <w:marBottom w:val="0"/>
          <w:divBdr>
            <w:top w:val="none" w:sz="0" w:space="0" w:color="auto"/>
            <w:left w:val="none" w:sz="0" w:space="0" w:color="auto"/>
            <w:bottom w:val="none" w:sz="0" w:space="0" w:color="auto"/>
            <w:right w:val="none" w:sz="0" w:space="0" w:color="auto"/>
          </w:divBdr>
        </w:div>
        <w:div w:id="897979360">
          <w:marLeft w:val="0"/>
          <w:marRight w:val="0"/>
          <w:marTop w:val="0"/>
          <w:marBottom w:val="0"/>
          <w:divBdr>
            <w:top w:val="none" w:sz="0" w:space="0" w:color="auto"/>
            <w:left w:val="none" w:sz="0" w:space="0" w:color="auto"/>
            <w:bottom w:val="none" w:sz="0" w:space="0" w:color="auto"/>
            <w:right w:val="none" w:sz="0" w:space="0" w:color="auto"/>
          </w:divBdr>
        </w:div>
        <w:div w:id="960649490">
          <w:marLeft w:val="0"/>
          <w:marRight w:val="0"/>
          <w:marTop w:val="0"/>
          <w:marBottom w:val="0"/>
          <w:divBdr>
            <w:top w:val="none" w:sz="0" w:space="0" w:color="auto"/>
            <w:left w:val="none" w:sz="0" w:space="0" w:color="auto"/>
            <w:bottom w:val="none" w:sz="0" w:space="0" w:color="auto"/>
            <w:right w:val="none" w:sz="0" w:space="0" w:color="auto"/>
          </w:divBdr>
        </w:div>
        <w:div w:id="975793337">
          <w:marLeft w:val="0"/>
          <w:marRight w:val="0"/>
          <w:marTop w:val="0"/>
          <w:marBottom w:val="0"/>
          <w:divBdr>
            <w:top w:val="none" w:sz="0" w:space="0" w:color="auto"/>
            <w:left w:val="none" w:sz="0" w:space="0" w:color="auto"/>
            <w:bottom w:val="none" w:sz="0" w:space="0" w:color="auto"/>
            <w:right w:val="none" w:sz="0" w:space="0" w:color="auto"/>
          </w:divBdr>
        </w:div>
        <w:div w:id="1014109501">
          <w:marLeft w:val="0"/>
          <w:marRight w:val="0"/>
          <w:marTop w:val="0"/>
          <w:marBottom w:val="0"/>
          <w:divBdr>
            <w:top w:val="none" w:sz="0" w:space="0" w:color="auto"/>
            <w:left w:val="none" w:sz="0" w:space="0" w:color="auto"/>
            <w:bottom w:val="none" w:sz="0" w:space="0" w:color="auto"/>
            <w:right w:val="none" w:sz="0" w:space="0" w:color="auto"/>
          </w:divBdr>
        </w:div>
        <w:div w:id="1042705124">
          <w:marLeft w:val="0"/>
          <w:marRight w:val="0"/>
          <w:marTop w:val="0"/>
          <w:marBottom w:val="0"/>
          <w:divBdr>
            <w:top w:val="none" w:sz="0" w:space="0" w:color="auto"/>
            <w:left w:val="none" w:sz="0" w:space="0" w:color="auto"/>
            <w:bottom w:val="none" w:sz="0" w:space="0" w:color="auto"/>
            <w:right w:val="none" w:sz="0" w:space="0" w:color="auto"/>
          </w:divBdr>
        </w:div>
        <w:div w:id="1085568691">
          <w:marLeft w:val="0"/>
          <w:marRight w:val="0"/>
          <w:marTop w:val="0"/>
          <w:marBottom w:val="0"/>
          <w:divBdr>
            <w:top w:val="none" w:sz="0" w:space="0" w:color="auto"/>
            <w:left w:val="none" w:sz="0" w:space="0" w:color="auto"/>
            <w:bottom w:val="none" w:sz="0" w:space="0" w:color="auto"/>
            <w:right w:val="none" w:sz="0" w:space="0" w:color="auto"/>
          </w:divBdr>
        </w:div>
        <w:div w:id="1122574953">
          <w:marLeft w:val="0"/>
          <w:marRight w:val="0"/>
          <w:marTop w:val="0"/>
          <w:marBottom w:val="0"/>
          <w:divBdr>
            <w:top w:val="none" w:sz="0" w:space="0" w:color="auto"/>
            <w:left w:val="none" w:sz="0" w:space="0" w:color="auto"/>
            <w:bottom w:val="none" w:sz="0" w:space="0" w:color="auto"/>
            <w:right w:val="none" w:sz="0" w:space="0" w:color="auto"/>
          </w:divBdr>
        </w:div>
        <w:div w:id="1347631410">
          <w:marLeft w:val="0"/>
          <w:marRight w:val="0"/>
          <w:marTop w:val="0"/>
          <w:marBottom w:val="0"/>
          <w:divBdr>
            <w:top w:val="none" w:sz="0" w:space="0" w:color="auto"/>
            <w:left w:val="none" w:sz="0" w:space="0" w:color="auto"/>
            <w:bottom w:val="none" w:sz="0" w:space="0" w:color="auto"/>
            <w:right w:val="none" w:sz="0" w:space="0" w:color="auto"/>
          </w:divBdr>
        </w:div>
        <w:div w:id="1404911967">
          <w:marLeft w:val="0"/>
          <w:marRight w:val="0"/>
          <w:marTop w:val="0"/>
          <w:marBottom w:val="0"/>
          <w:divBdr>
            <w:top w:val="none" w:sz="0" w:space="0" w:color="auto"/>
            <w:left w:val="none" w:sz="0" w:space="0" w:color="auto"/>
            <w:bottom w:val="none" w:sz="0" w:space="0" w:color="auto"/>
            <w:right w:val="none" w:sz="0" w:space="0" w:color="auto"/>
          </w:divBdr>
        </w:div>
        <w:div w:id="1444224175">
          <w:marLeft w:val="0"/>
          <w:marRight w:val="0"/>
          <w:marTop w:val="0"/>
          <w:marBottom w:val="0"/>
          <w:divBdr>
            <w:top w:val="none" w:sz="0" w:space="0" w:color="auto"/>
            <w:left w:val="none" w:sz="0" w:space="0" w:color="auto"/>
            <w:bottom w:val="none" w:sz="0" w:space="0" w:color="auto"/>
            <w:right w:val="none" w:sz="0" w:space="0" w:color="auto"/>
          </w:divBdr>
        </w:div>
        <w:div w:id="1455635412">
          <w:marLeft w:val="0"/>
          <w:marRight w:val="0"/>
          <w:marTop w:val="0"/>
          <w:marBottom w:val="0"/>
          <w:divBdr>
            <w:top w:val="none" w:sz="0" w:space="0" w:color="auto"/>
            <w:left w:val="none" w:sz="0" w:space="0" w:color="auto"/>
            <w:bottom w:val="none" w:sz="0" w:space="0" w:color="auto"/>
            <w:right w:val="none" w:sz="0" w:space="0" w:color="auto"/>
          </w:divBdr>
        </w:div>
        <w:div w:id="1504274254">
          <w:marLeft w:val="0"/>
          <w:marRight w:val="0"/>
          <w:marTop w:val="0"/>
          <w:marBottom w:val="0"/>
          <w:divBdr>
            <w:top w:val="none" w:sz="0" w:space="0" w:color="auto"/>
            <w:left w:val="none" w:sz="0" w:space="0" w:color="auto"/>
            <w:bottom w:val="none" w:sz="0" w:space="0" w:color="auto"/>
            <w:right w:val="none" w:sz="0" w:space="0" w:color="auto"/>
          </w:divBdr>
        </w:div>
        <w:div w:id="1514497344">
          <w:marLeft w:val="0"/>
          <w:marRight w:val="0"/>
          <w:marTop w:val="0"/>
          <w:marBottom w:val="0"/>
          <w:divBdr>
            <w:top w:val="none" w:sz="0" w:space="0" w:color="auto"/>
            <w:left w:val="none" w:sz="0" w:space="0" w:color="auto"/>
            <w:bottom w:val="none" w:sz="0" w:space="0" w:color="auto"/>
            <w:right w:val="none" w:sz="0" w:space="0" w:color="auto"/>
          </w:divBdr>
        </w:div>
        <w:div w:id="1553737938">
          <w:marLeft w:val="0"/>
          <w:marRight w:val="0"/>
          <w:marTop w:val="0"/>
          <w:marBottom w:val="0"/>
          <w:divBdr>
            <w:top w:val="none" w:sz="0" w:space="0" w:color="auto"/>
            <w:left w:val="none" w:sz="0" w:space="0" w:color="auto"/>
            <w:bottom w:val="none" w:sz="0" w:space="0" w:color="auto"/>
            <w:right w:val="none" w:sz="0" w:space="0" w:color="auto"/>
          </w:divBdr>
        </w:div>
        <w:div w:id="1594435611">
          <w:marLeft w:val="0"/>
          <w:marRight w:val="0"/>
          <w:marTop w:val="0"/>
          <w:marBottom w:val="0"/>
          <w:divBdr>
            <w:top w:val="none" w:sz="0" w:space="0" w:color="auto"/>
            <w:left w:val="none" w:sz="0" w:space="0" w:color="auto"/>
            <w:bottom w:val="none" w:sz="0" w:space="0" w:color="auto"/>
            <w:right w:val="none" w:sz="0" w:space="0" w:color="auto"/>
          </w:divBdr>
        </w:div>
        <w:div w:id="1767921850">
          <w:marLeft w:val="0"/>
          <w:marRight w:val="0"/>
          <w:marTop w:val="0"/>
          <w:marBottom w:val="0"/>
          <w:divBdr>
            <w:top w:val="none" w:sz="0" w:space="0" w:color="auto"/>
            <w:left w:val="none" w:sz="0" w:space="0" w:color="auto"/>
            <w:bottom w:val="none" w:sz="0" w:space="0" w:color="auto"/>
            <w:right w:val="none" w:sz="0" w:space="0" w:color="auto"/>
          </w:divBdr>
        </w:div>
        <w:div w:id="1800686624">
          <w:marLeft w:val="0"/>
          <w:marRight w:val="0"/>
          <w:marTop w:val="0"/>
          <w:marBottom w:val="0"/>
          <w:divBdr>
            <w:top w:val="none" w:sz="0" w:space="0" w:color="auto"/>
            <w:left w:val="none" w:sz="0" w:space="0" w:color="auto"/>
            <w:bottom w:val="none" w:sz="0" w:space="0" w:color="auto"/>
            <w:right w:val="none" w:sz="0" w:space="0" w:color="auto"/>
          </w:divBdr>
        </w:div>
        <w:div w:id="1815566549">
          <w:marLeft w:val="0"/>
          <w:marRight w:val="0"/>
          <w:marTop w:val="0"/>
          <w:marBottom w:val="0"/>
          <w:divBdr>
            <w:top w:val="none" w:sz="0" w:space="0" w:color="auto"/>
            <w:left w:val="none" w:sz="0" w:space="0" w:color="auto"/>
            <w:bottom w:val="none" w:sz="0" w:space="0" w:color="auto"/>
            <w:right w:val="none" w:sz="0" w:space="0" w:color="auto"/>
          </w:divBdr>
        </w:div>
        <w:div w:id="1848712882">
          <w:marLeft w:val="0"/>
          <w:marRight w:val="0"/>
          <w:marTop w:val="0"/>
          <w:marBottom w:val="0"/>
          <w:divBdr>
            <w:top w:val="none" w:sz="0" w:space="0" w:color="auto"/>
            <w:left w:val="none" w:sz="0" w:space="0" w:color="auto"/>
            <w:bottom w:val="none" w:sz="0" w:space="0" w:color="auto"/>
            <w:right w:val="none" w:sz="0" w:space="0" w:color="auto"/>
          </w:divBdr>
        </w:div>
        <w:div w:id="1890649564">
          <w:marLeft w:val="0"/>
          <w:marRight w:val="0"/>
          <w:marTop w:val="0"/>
          <w:marBottom w:val="0"/>
          <w:divBdr>
            <w:top w:val="none" w:sz="0" w:space="0" w:color="auto"/>
            <w:left w:val="none" w:sz="0" w:space="0" w:color="auto"/>
            <w:bottom w:val="none" w:sz="0" w:space="0" w:color="auto"/>
            <w:right w:val="none" w:sz="0" w:space="0" w:color="auto"/>
          </w:divBdr>
        </w:div>
        <w:div w:id="1900706400">
          <w:marLeft w:val="0"/>
          <w:marRight w:val="0"/>
          <w:marTop w:val="0"/>
          <w:marBottom w:val="0"/>
          <w:divBdr>
            <w:top w:val="none" w:sz="0" w:space="0" w:color="auto"/>
            <w:left w:val="none" w:sz="0" w:space="0" w:color="auto"/>
            <w:bottom w:val="none" w:sz="0" w:space="0" w:color="auto"/>
            <w:right w:val="none" w:sz="0" w:space="0" w:color="auto"/>
          </w:divBdr>
        </w:div>
        <w:div w:id="1905526651">
          <w:marLeft w:val="0"/>
          <w:marRight w:val="0"/>
          <w:marTop w:val="0"/>
          <w:marBottom w:val="0"/>
          <w:divBdr>
            <w:top w:val="none" w:sz="0" w:space="0" w:color="auto"/>
            <w:left w:val="none" w:sz="0" w:space="0" w:color="auto"/>
            <w:bottom w:val="none" w:sz="0" w:space="0" w:color="auto"/>
            <w:right w:val="none" w:sz="0" w:space="0" w:color="auto"/>
          </w:divBdr>
        </w:div>
        <w:div w:id="1908606140">
          <w:marLeft w:val="0"/>
          <w:marRight w:val="0"/>
          <w:marTop w:val="0"/>
          <w:marBottom w:val="0"/>
          <w:divBdr>
            <w:top w:val="none" w:sz="0" w:space="0" w:color="auto"/>
            <w:left w:val="none" w:sz="0" w:space="0" w:color="auto"/>
            <w:bottom w:val="none" w:sz="0" w:space="0" w:color="auto"/>
            <w:right w:val="none" w:sz="0" w:space="0" w:color="auto"/>
          </w:divBdr>
        </w:div>
        <w:div w:id="1943032903">
          <w:marLeft w:val="0"/>
          <w:marRight w:val="0"/>
          <w:marTop w:val="0"/>
          <w:marBottom w:val="0"/>
          <w:divBdr>
            <w:top w:val="none" w:sz="0" w:space="0" w:color="auto"/>
            <w:left w:val="none" w:sz="0" w:space="0" w:color="auto"/>
            <w:bottom w:val="none" w:sz="0" w:space="0" w:color="auto"/>
            <w:right w:val="none" w:sz="0" w:space="0" w:color="auto"/>
          </w:divBdr>
        </w:div>
        <w:div w:id="1949000723">
          <w:marLeft w:val="0"/>
          <w:marRight w:val="0"/>
          <w:marTop w:val="0"/>
          <w:marBottom w:val="0"/>
          <w:divBdr>
            <w:top w:val="none" w:sz="0" w:space="0" w:color="auto"/>
            <w:left w:val="none" w:sz="0" w:space="0" w:color="auto"/>
            <w:bottom w:val="none" w:sz="0" w:space="0" w:color="auto"/>
            <w:right w:val="none" w:sz="0" w:space="0" w:color="auto"/>
          </w:divBdr>
        </w:div>
        <w:div w:id="2005087233">
          <w:marLeft w:val="0"/>
          <w:marRight w:val="0"/>
          <w:marTop w:val="0"/>
          <w:marBottom w:val="0"/>
          <w:divBdr>
            <w:top w:val="none" w:sz="0" w:space="0" w:color="auto"/>
            <w:left w:val="none" w:sz="0" w:space="0" w:color="auto"/>
            <w:bottom w:val="none" w:sz="0" w:space="0" w:color="auto"/>
            <w:right w:val="none" w:sz="0" w:space="0" w:color="auto"/>
          </w:divBdr>
        </w:div>
        <w:div w:id="2005695072">
          <w:marLeft w:val="0"/>
          <w:marRight w:val="0"/>
          <w:marTop w:val="0"/>
          <w:marBottom w:val="0"/>
          <w:divBdr>
            <w:top w:val="none" w:sz="0" w:space="0" w:color="auto"/>
            <w:left w:val="none" w:sz="0" w:space="0" w:color="auto"/>
            <w:bottom w:val="none" w:sz="0" w:space="0" w:color="auto"/>
            <w:right w:val="none" w:sz="0" w:space="0" w:color="auto"/>
          </w:divBdr>
        </w:div>
        <w:div w:id="2032874953">
          <w:marLeft w:val="0"/>
          <w:marRight w:val="0"/>
          <w:marTop w:val="0"/>
          <w:marBottom w:val="0"/>
          <w:divBdr>
            <w:top w:val="none" w:sz="0" w:space="0" w:color="auto"/>
            <w:left w:val="none" w:sz="0" w:space="0" w:color="auto"/>
            <w:bottom w:val="none" w:sz="0" w:space="0" w:color="auto"/>
            <w:right w:val="none" w:sz="0" w:space="0" w:color="auto"/>
          </w:divBdr>
        </w:div>
        <w:div w:id="2047093747">
          <w:marLeft w:val="0"/>
          <w:marRight w:val="0"/>
          <w:marTop w:val="0"/>
          <w:marBottom w:val="0"/>
          <w:divBdr>
            <w:top w:val="none" w:sz="0" w:space="0" w:color="auto"/>
            <w:left w:val="none" w:sz="0" w:space="0" w:color="auto"/>
            <w:bottom w:val="none" w:sz="0" w:space="0" w:color="auto"/>
            <w:right w:val="none" w:sz="0" w:space="0" w:color="auto"/>
          </w:divBdr>
        </w:div>
        <w:div w:id="2089764972">
          <w:marLeft w:val="0"/>
          <w:marRight w:val="0"/>
          <w:marTop w:val="0"/>
          <w:marBottom w:val="0"/>
          <w:divBdr>
            <w:top w:val="none" w:sz="0" w:space="0" w:color="auto"/>
            <w:left w:val="none" w:sz="0" w:space="0" w:color="auto"/>
            <w:bottom w:val="none" w:sz="0" w:space="0" w:color="auto"/>
            <w:right w:val="none" w:sz="0" w:space="0" w:color="auto"/>
          </w:divBdr>
        </w:div>
      </w:divsChild>
    </w:div>
    <w:div w:id="228343671">
      <w:bodyDiv w:val="1"/>
      <w:marLeft w:val="0"/>
      <w:marRight w:val="0"/>
      <w:marTop w:val="0"/>
      <w:marBottom w:val="0"/>
      <w:divBdr>
        <w:top w:val="none" w:sz="0" w:space="0" w:color="auto"/>
        <w:left w:val="none" w:sz="0" w:space="0" w:color="auto"/>
        <w:bottom w:val="none" w:sz="0" w:space="0" w:color="auto"/>
        <w:right w:val="none" w:sz="0" w:space="0" w:color="auto"/>
      </w:divBdr>
    </w:div>
    <w:div w:id="236670452">
      <w:bodyDiv w:val="1"/>
      <w:marLeft w:val="0"/>
      <w:marRight w:val="0"/>
      <w:marTop w:val="0"/>
      <w:marBottom w:val="0"/>
      <w:divBdr>
        <w:top w:val="none" w:sz="0" w:space="0" w:color="auto"/>
        <w:left w:val="none" w:sz="0" w:space="0" w:color="auto"/>
        <w:bottom w:val="none" w:sz="0" w:space="0" w:color="auto"/>
        <w:right w:val="none" w:sz="0" w:space="0" w:color="auto"/>
      </w:divBdr>
      <w:divsChild>
        <w:div w:id="83231536">
          <w:marLeft w:val="0"/>
          <w:marRight w:val="0"/>
          <w:marTop w:val="0"/>
          <w:marBottom w:val="0"/>
          <w:divBdr>
            <w:top w:val="none" w:sz="0" w:space="0" w:color="auto"/>
            <w:left w:val="none" w:sz="0" w:space="0" w:color="auto"/>
            <w:bottom w:val="none" w:sz="0" w:space="0" w:color="auto"/>
            <w:right w:val="none" w:sz="0" w:space="0" w:color="auto"/>
          </w:divBdr>
        </w:div>
        <w:div w:id="267467269">
          <w:marLeft w:val="0"/>
          <w:marRight w:val="0"/>
          <w:marTop w:val="0"/>
          <w:marBottom w:val="0"/>
          <w:divBdr>
            <w:top w:val="none" w:sz="0" w:space="0" w:color="auto"/>
            <w:left w:val="none" w:sz="0" w:space="0" w:color="auto"/>
            <w:bottom w:val="none" w:sz="0" w:space="0" w:color="auto"/>
            <w:right w:val="none" w:sz="0" w:space="0" w:color="auto"/>
          </w:divBdr>
        </w:div>
        <w:div w:id="462889408">
          <w:marLeft w:val="0"/>
          <w:marRight w:val="0"/>
          <w:marTop w:val="0"/>
          <w:marBottom w:val="0"/>
          <w:divBdr>
            <w:top w:val="none" w:sz="0" w:space="0" w:color="auto"/>
            <w:left w:val="none" w:sz="0" w:space="0" w:color="auto"/>
            <w:bottom w:val="none" w:sz="0" w:space="0" w:color="auto"/>
            <w:right w:val="none" w:sz="0" w:space="0" w:color="auto"/>
          </w:divBdr>
        </w:div>
        <w:div w:id="539126579">
          <w:marLeft w:val="0"/>
          <w:marRight w:val="0"/>
          <w:marTop w:val="0"/>
          <w:marBottom w:val="0"/>
          <w:divBdr>
            <w:top w:val="none" w:sz="0" w:space="0" w:color="auto"/>
            <w:left w:val="none" w:sz="0" w:space="0" w:color="auto"/>
            <w:bottom w:val="none" w:sz="0" w:space="0" w:color="auto"/>
            <w:right w:val="none" w:sz="0" w:space="0" w:color="auto"/>
          </w:divBdr>
        </w:div>
        <w:div w:id="571624380">
          <w:marLeft w:val="0"/>
          <w:marRight w:val="0"/>
          <w:marTop w:val="0"/>
          <w:marBottom w:val="0"/>
          <w:divBdr>
            <w:top w:val="none" w:sz="0" w:space="0" w:color="auto"/>
            <w:left w:val="none" w:sz="0" w:space="0" w:color="auto"/>
            <w:bottom w:val="none" w:sz="0" w:space="0" w:color="auto"/>
            <w:right w:val="none" w:sz="0" w:space="0" w:color="auto"/>
          </w:divBdr>
        </w:div>
        <w:div w:id="598292775">
          <w:marLeft w:val="0"/>
          <w:marRight w:val="0"/>
          <w:marTop w:val="0"/>
          <w:marBottom w:val="0"/>
          <w:divBdr>
            <w:top w:val="none" w:sz="0" w:space="0" w:color="auto"/>
            <w:left w:val="none" w:sz="0" w:space="0" w:color="auto"/>
            <w:bottom w:val="none" w:sz="0" w:space="0" w:color="auto"/>
            <w:right w:val="none" w:sz="0" w:space="0" w:color="auto"/>
          </w:divBdr>
        </w:div>
        <w:div w:id="652223692">
          <w:marLeft w:val="0"/>
          <w:marRight w:val="0"/>
          <w:marTop w:val="0"/>
          <w:marBottom w:val="0"/>
          <w:divBdr>
            <w:top w:val="none" w:sz="0" w:space="0" w:color="auto"/>
            <w:left w:val="none" w:sz="0" w:space="0" w:color="auto"/>
            <w:bottom w:val="none" w:sz="0" w:space="0" w:color="auto"/>
            <w:right w:val="none" w:sz="0" w:space="0" w:color="auto"/>
          </w:divBdr>
        </w:div>
        <w:div w:id="684867424">
          <w:marLeft w:val="0"/>
          <w:marRight w:val="0"/>
          <w:marTop w:val="0"/>
          <w:marBottom w:val="0"/>
          <w:divBdr>
            <w:top w:val="none" w:sz="0" w:space="0" w:color="auto"/>
            <w:left w:val="none" w:sz="0" w:space="0" w:color="auto"/>
            <w:bottom w:val="none" w:sz="0" w:space="0" w:color="auto"/>
            <w:right w:val="none" w:sz="0" w:space="0" w:color="auto"/>
          </w:divBdr>
        </w:div>
        <w:div w:id="694044660">
          <w:marLeft w:val="0"/>
          <w:marRight w:val="0"/>
          <w:marTop w:val="0"/>
          <w:marBottom w:val="0"/>
          <w:divBdr>
            <w:top w:val="none" w:sz="0" w:space="0" w:color="auto"/>
            <w:left w:val="none" w:sz="0" w:space="0" w:color="auto"/>
            <w:bottom w:val="none" w:sz="0" w:space="0" w:color="auto"/>
            <w:right w:val="none" w:sz="0" w:space="0" w:color="auto"/>
          </w:divBdr>
        </w:div>
        <w:div w:id="900094640">
          <w:marLeft w:val="0"/>
          <w:marRight w:val="0"/>
          <w:marTop w:val="0"/>
          <w:marBottom w:val="0"/>
          <w:divBdr>
            <w:top w:val="none" w:sz="0" w:space="0" w:color="auto"/>
            <w:left w:val="none" w:sz="0" w:space="0" w:color="auto"/>
            <w:bottom w:val="none" w:sz="0" w:space="0" w:color="auto"/>
            <w:right w:val="none" w:sz="0" w:space="0" w:color="auto"/>
          </w:divBdr>
        </w:div>
        <w:div w:id="1098018359">
          <w:marLeft w:val="0"/>
          <w:marRight w:val="0"/>
          <w:marTop w:val="0"/>
          <w:marBottom w:val="0"/>
          <w:divBdr>
            <w:top w:val="none" w:sz="0" w:space="0" w:color="auto"/>
            <w:left w:val="none" w:sz="0" w:space="0" w:color="auto"/>
            <w:bottom w:val="none" w:sz="0" w:space="0" w:color="auto"/>
            <w:right w:val="none" w:sz="0" w:space="0" w:color="auto"/>
          </w:divBdr>
        </w:div>
        <w:div w:id="1165584786">
          <w:marLeft w:val="0"/>
          <w:marRight w:val="0"/>
          <w:marTop w:val="0"/>
          <w:marBottom w:val="0"/>
          <w:divBdr>
            <w:top w:val="none" w:sz="0" w:space="0" w:color="auto"/>
            <w:left w:val="none" w:sz="0" w:space="0" w:color="auto"/>
            <w:bottom w:val="none" w:sz="0" w:space="0" w:color="auto"/>
            <w:right w:val="none" w:sz="0" w:space="0" w:color="auto"/>
          </w:divBdr>
        </w:div>
        <w:div w:id="1204176894">
          <w:marLeft w:val="0"/>
          <w:marRight w:val="0"/>
          <w:marTop w:val="0"/>
          <w:marBottom w:val="0"/>
          <w:divBdr>
            <w:top w:val="none" w:sz="0" w:space="0" w:color="auto"/>
            <w:left w:val="none" w:sz="0" w:space="0" w:color="auto"/>
            <w:bottom w:val="none" w:sz="0" w:space="0" w:color="auto"/>
            <w:right w:val="none" w:sz="0" w:space="0" w:color="auto"/>
          </w:divBdr>
        </w:div>
        <w:div w:id="1391657273">
          <w:marLeft w:val="0"/>
          <w:marRight w:val="0"/>
          <w:marTop w:val="0"/>
          <w:marBottom w:val="0"/>
          <w:divBdr>
            <w:top w:val="none" w:sz="0" w:space="0" w:color="auto"/>
            <w:left w:val="none" w:sz="0" w:space="0" w:color="auto"/>
            <w:bottom w:val="none" w:sz="0" w:space="0" w:color="auto"/>
            <w:right w:val="none" w:sz="0" w:space="0" w:color="auto"/>
          </w:divBdr>
        </w:div>
        <w:div w:id="1479571962">
          <w:marLeft w:val="0"/>
          <w:marRight w:val="0"/>
          <w:marTop w:val="0"/>
          <w:marBottom w:val="0"/>
          <w:divBdr>
            <w:top w:val="none" w:sz="0" w:space="0" w:color="auto"/>
            <w:left w:val="none" w:sz="0" w:space="0" w:color="auto"/>
            <w:bottom w:val="none" w:sz="0" w:space="0" w:color="auto"/>
            <w:right w:val="none" w:sz="0" w:space="0" w:color="auto"/>
          </w:divBdr>
        </w:div>
        <w:div w:id="1505975747">
          <w:marLeft w:val="0"/>
          <w:marRight w:val="0"/>
          <w:marTop w:val="0"/>
          <w:marBottom w:val="0"/>
          <w:divBdr>
            <w:top w:val="none" w:sz="0" w:space="0" w:color="auto"/>
            <w:left w:val="none" w:sz="0" w:space="0" w:color="auto"/>
            <w:bottom w:val="none" w:sz="0" w:space="0" w:color="auto"/>
            <w:right w:val="none" w:sz="0" w:space="0" w:color="auto"/>
          </w:divBdr>
        </w:div>
        <w:div w:id="1577976595">
          <w:marLeft w:val="0"/>
          <w:marRight w:val="0"/>
          <w:marTop w:val="0"/>
          <w:marBottom w:val="0"/>
          <w:divBdr>
            <w:top w:val="none" w:sz="0" w:space="0" w:color="auto"/>
            <w:left w:val="none" w:sz="0" w:space="0" w:color="auto"/>
            <w:bottom w:val="none" w:sz="0" w:space="0" w:color="auto"/>
            <w:right w:val="none" w:sz="0" w:space="0" w:color="auto"/>
          </w:divBdr>
        </w:div>
        <w:div w:id="1694921263">
          <w:marLeft w:val="0"/>
          <w:marRight w:val="0"/>
          <w:marTop w:val="0"/>
          <w:marBottom w:val="0"/>
          <w:divBdr>
            <w:top w:val="none" w:sz="0" w:space="0" w:color="auto"/>
            <w:left w:val="none" w:sz="0" w:space="0" w:color="auto"/>
            <w:bottom w:val="none" w:sz="0" w:space="0" w:color="auto"/>
            <w:right w:val="none" w:sz="0" w:space="0" w:color="auto"/>
          </w:divBdr>
        </w:div>
        <w:div w:id="1740322812">
          <w:marLeft w:val="0"/>
          <w:marRight w:val="0"/>
          <w:marTop w:val="0"/>
          <w:marBottom w:val="0"/>
          <w:divBdr>
            <w:top w:val="none" w:sz="0" w:space="0" w:color="auto"/>
            <w:left w:val="none" w:sz="0" w:space="0" w:color="auto"/>
            <w:bottom w:val="none" w:sz="0" w:space="0" w:color="auto"/>
            <w:right w:val="none" w:sz="0" w:space="0" w:color="auto"/>
          </w:divBdr>
        </w:div>
        <w:div w:id="1869828864">
          <w:marLeft w:val="0"/>
          <w:marRight w:val="0"/>
          <w:marTop w:val="0"/>
          <w:marBottom w:val="0"/>
          <w:divBdr>
            <w:top w:val="none" w:sz="0" w:space="0" w:color="auto"/>
            <w:left w:val="none" w:sz="0" w:space="0" w:color="auto"/>
            <w:bottom w:val="none" w:sz="0" w:space="0" w:color="auto"/>
            <w:right w:val="none" w:sz="0" w:space="0" w:color="auto"/>
          </w:divBdr>
        </w:div>
        <w:div w:id="1960145264">
          <w:marLeft w:val="0"/>
          <w:marRight w:val="0"/>
          <w:marTop w:val="0"/>
          <w:marBottom w:val="0"/>
          <w:divBdr>
            <w:top w:val="none" w:sz="0" w:space="0" w:color="auto"/>
            <w:left w:val="none" w:sz="0" w:space="0" w:color="auto"/>
            <w:bottom w:val="none" w:sz="0" w:space="0" w:color="auto"/>
            <w:right w:val="none" w:sz="0" w:space="0" w:color="auto"/>
          </w:divBdr>
        </w:div>
        <w:div w:id="2069527508">
          <w:marLeft w:val="0"/>
          <w:marRight w:val="0"/>
          <w:marTop w:val="0"/>
          <w:marBottom w:val="0"/>
          <w:divBdr>
            <w:top w:val="none" w:sz="0" w:space="0" w:color="auto"/>
            <w:left w:val="none" w:sz="0" w:space="0" w:color="auto"/>
            <w:bottom w:val="none" w:sz="0" w:space="0" w:color="auto"/>
            <w:right w:val="none" w:sz="0" w:space="0" w:color="auto"/>
          </w:divBdr>
        </w:div>
        <w:div w:id="2139295990">
          <w:marLeft w:val="0"/>
          <w:marRight w:val="0"/>
          <w:marTop w:val="0"/>
          <w:marBottom w:val="0"/>
          <w:divBdr>
            <w:top w:val="none" w:sz="0" w:space="0" w:color="auto"/>
            <w:left w:val="none" w:sz="0" w:space="0" w:color="auto"/>
            <w:bottom w:val="none" w:sz="0" w:space="0" w:color="auto"/>
            <w:right w:val="none" w:sz="0" w:space="0" w:color="auto"/>
          </w:divBdr>
        </w:div>
      </w:divsChild>
    </w:div>
    <w:div w:id="258950292">
      <w:bodyDiv w:val="1"/>
      <w:marLeft w:val="0"/>
      <w:marRight w:val="0"/>
      <w:marTop w:val="0"/>
      <w:marBottom w:val="0"/>
      <w:divBdr>
        <w:top w:val="none" w:sz="0" w:space="0" w:color="auto"/>
        <w:left w:val="none" w:sz="0" w:space="0" w:color="auto"/>
        <w:bottom w:val="none" w:sz="0" w:space="0" w:color="auto"/>
        <w:right w:val="none" w:sz="0" w:space="0" w:color="auto"/>
      </w:divBdr>
      <w:divsChild>
        <w:div w:id="4523066">
          <w:marLeft w:val="0"/>
          <w:marRight w:val="0"/>
          <w:marTop w:val="0"/>
          <w:marBottom w:val="0"/>
          <w:divBdr>
            <w:top w:val="none" w:sz="0" w:space="0" w:color="auto"/>
            <w:left w:val="none" w:sz="0" w:space="0" w:color="auto"/>
            <w:bottom w:val="none" w:sz="0" w:space="0" w:color="auto"/>
            <w:right w:val="none" w:sz="0" w:space="0" w:color="auto"/>
          </w:divBdr>
        </w:div>
        <w:div w:id="7372590">
          <w:marLeft w:val="0"/>
          <w:marRight w:val="0"/>
          <w:marTop w:val="0"/>
          <w:marBottom w:val="0"/>
          <w:divBdr>
            <w:top w:val="none" w:sz="0" w:space="0" w:color="auto"/>
            <w:left w:val="none" w:sz="0" w:space="0" w:color="auto"/>
            <w:bottom w:val="none" w:sz="0" w:space="0" w:color="auto"/>
            <w:right w:val="none" w:sz="0" w:space="0" w:color="auto"/>
          </w:divBdr>
        </w:div>
        <w:div w:id="7563576">
          <w:marLeft w:val="0"/>
          <w:marRight w:val="0"/>
          <w:marTop w:val="0"/>
          <w:marBottom w:val="0"/>
          <w:divBdr>
            <w:top w:val="none" w:sz="0" w:space="0" w:color="auto"/>
            <w:left w:val="none" w:sz="0" w:space="0" w:color="auto"/>
            <w:bottom w:val="none" w:sz="0" w:space="0" w:color="auto"/>
            <w:right w:val="none" w:sz="0" w:space="0" w:color="auto"/>
          </w:divBdr>
        </w:div>
        <w:div w:id="14037722">
          <w:marLeft w:val="0"/>
          <w:marRight w:val="0"/>
          <w:marTop w:val="0"/>
          <w:marBottom w:val="0"/>
          <w:divBdr>
            <w:top w:val="none" w:sz="0" w:space="0" w:color="auto"/>
            <w:left w:val="none" w:sz="0" w:space="0" w:color="auto"/>
            <w:bottom w:val="none" w:sz="0" w:space="0" w:color="auto"/>
            <w:right w:val="none" w:sz="0" w:space="0" w:color="auto"/>
          </w:divBdr>
        </w:div>
        <w:div w:id="14618497">
          <w:marLeft w:val="0"/>
          <w:marRight w:val="0"/>
          <w:marTop w:val="0"/>
          <w:marBottom w:val="0"/>
          <w:divBdr>
            <w:top w:val="none" w:sz="0" w:space="0" w:color="auto"/>
            <w:left w:val="none" w:sz="0" w:space="0" w:color="auto"/>
            <w:bottom w:val="none" w:sz="0" w:space="0" w:color="auto"/>
            <w:right w:val="none" w:sz="0" w:space="0" w:color="auto"/>
          </w:divBdr>
        </w:div>
        <w:div w:id="17122525">
          <w:marLeft w:val="0"/>
          <w:marRight w:val="0"/>
          <w:marTop w:val="0"/>
          <w:marBottom w:val="0"/>
          <w:divBdr>
            <w:top w:val="none" w:sz="0" w:space="0" w:color="auto"/>
            <w:left w:val="none" w:sz="0" w:space="0" w:color="auto"/>
            <w:bottom w:val="none" w:sz="0" w:space="0" w:color="auto"/>
            <w:right w:val="none" w:sz="0" w:space="0" w:color="auto"/>
          </w:divBdr>
        </w:div>
        <w:div w:id="22173537">
          <w:marLeft w:val="0"/>
          <w:marRight w:val="0"/>
          <w:marTop w:val="0"/>
          <w:marBottom w:val="0"/>
          <w:divBdr>
            <w:top w:val="none" w:sz="0" w:space="0" w:color="auto"/>
            <w:left w:val="none" w:sz="0" w:space="0" w:color="auto"/>
            <w:bottom w:val="none" w:sz="0" w:space="0" w:color="auto"/>
            <w:right w:val="none" w:sz="0" w:space="0" w:color="auto"/>
          </w:divBdr>
        </w:div>
        <w:div w:id="23947830">
          <w:marLeft w:val="0"/>
          <w:marRight w:val="0"/>
          <w:marTop w:val="0"/>
          <w:marBottom w:val="0"/>
          <w:divBdr>
            <w:top w:val="none" w:sz="0" w:space="0" w:color="auto"/>
            <w:left w:val="none" w:sz="0" w:space="0" w:color="auto"/>
            <w:bottom w:val="none" w:sz="0" w:space="0" w:color="auto"/>
            <w:right w:val="none" w:sz="0" w:space="0" w:color="auto"/>
          </w:divBdr>
        </w:div>
        <w:div w:id="24908308">
          <w:marLeft w:val="0"/>
          <w:marRight w:val="0"/>
          <w:marTop w:val="0"/>
          <w:marBottom w:val="0"/>
          <w:divBdr>
            <w:top w:val="none" w:sz="0" w:space="0" w:color="auto"/>
            <w:left w:val="none" w:sz="0" w:space="0" w:color="auto"/>
            <w:bottom w:val="none" w:sz="0" w:space="0" w:color="auto"/>
            <w:right w:val="none" w:sz="0" w:space="0" w:color="auto"/>
          </w:divBdr>
        </w:div>
        <w:div w:id="25719849">
          <w:marLeft w:val="0"/>
          <w:marRight w:val="0"/>
          <w:marTop w:val="0"/>
          <w:marBottom w:val="0"/>
          <w:divBdr>
            <w:top w:val="none" w:sz="0" w:space="0" w:color="auto"/>
            <w:left w:val="none" w:sz="0" w:space="0" w:color="auto"/>
            <w:bottom w:val="none" w:sz="0" w:space="0" w:color="auto"/>
            <w:right w:val="none" w:sz="0" w:space="0" w:color="auto"/>
          </w:divBdr>
        </w:div>
        <w:div w:id="26100975">
          <w:marLeft w:val="0"/>
          <w:marRight w:val="0"/>
          <w:marTop w:val="0"/>
          <w:marBottom w:val="0"/>
          <w:divBdr>
            <w:top w:val="none" w:sz="0" w:space="0" w:color="auto"/>
            <w:left w:val="none" w:sz="0" w:space="0" w:color="auto"/>
            <w:bottom w:val="none" w:sz="0" w:space="0" w:color="auto"/>
            <w:right w:val="none" w:sz="0" w:space="0" w:color="auto"/>
          </w:divBdr>
        </w:div>
        <w:div w:id="27029124">
          <w:marLeft w:val="0"/>
          <w:marRight w:val="0"/>
          <w:marTop w:val="0"/>
          <w:marBottom w:val="0"/>
          <w:divBdr>
            <w:top w:val="none" w:sz="0" w:space="0" w:color="auto"/>
            <w:left w:val="none" w:sz="0" w:space="0" w:color="auto"/>
            <w:bottom w:val="none" w:sz="0" w:space="0" w:color="auto"/>
            <w:right w:val="none" w:sz="0" w:space="0" w:color="auto"/>
          </w:divBdr>
        </w:div>
        <w:div w:id="30083540">
          <w:marLeft w:val="0"/>
          <w:marRight w:val="0"/>
          <w:marTop w:val="0"/>
          <w:marBottom w:val="0"/>
          <w:divBdr>
            <w:top w:val="none" w:sz="0" w:space="0" w:color="auto"/>
            <w:left w:val="none" w:sz="0" w:space="0" w:color="auto"/>
            <w:bottom w:val="none" w:sz="0" w:space="0" w:color="auto"/>
            <w:right w:val="none" w:sz="0" w:space="0" w:color="auto"/>
          </w:divBdr>
        </w:div>
        <w:div w:id="34621417">
          <w:marLeft w:val="0"/>
          <w:marRight w:val="0"/>
          <w:marTop w:val="0"/>
          <w:marBottom w:val="0"/>
          <w:divBdr>
            <w:top w:val="none" w:sz="0" w:space="0" w:color="auto"/>
            <w:left w:val="none" w:sz="0" w:space="0" w:color="auto"/>
            <w:bottom w:val="none" w:sz="0" w:space="0" w:color="auto"/>
            <w:right w:val="none" w:sz="0" w:space="0" w:color="auto"/>
          </w:divBdr>
        </w:div>
        <w:div w:id="35936720">
          <w:marLeft w:val="0"/>
          <w:marRight w:val="0"/>
          <w:marTop w:val="0"/>
          <w:marBottom w:val="0"/>
          <w:divBdr>
            <w:top w:val="none" w:sz="0" w:space="0" w:color="auto"/>
            <w:left w:val="none" w:sz="0" w:space="0" w:color="auto"/>
            <w:bottom w:val="none" w:sz="0" w:space="0" w:color="auto"/>
            <w:right w:val="none" w:sz="0" w:space="0" w:color="auto"/>
          </w:divBdr>
        </w:div>
        <w:div w:id="57748642">
          <w:marLeft w:val="0"/>
          <w:marRight w:val="0"/>
          <w:marTop w:val="0"/>
          <w:marBottom w:val="0"/>
          <w:divBdr>
            <w:top w:val="none" w:sz="0" w:space="0" w:color="auto"/>
            <w:left w:val="none" w:sz="0" w:space="0" w:color="auto"/>
            <w:bottom w:val="none" w:sz="0" w:space="0" w:color="auto"/>
            <w:right w:val="none" w:sz="0" w:space="0" w:color="auto"/>
          </w:divBdr>
        </w:div>
        <w:div w:id="59014301">
          <w:marLeft w:val="0"/>
          <w:marRight w:val="0"/>
          <w:marTop w:val="0"/>
          <w:marBottom w:val="0"/>
          <w:divBdr>
            <w:top w:val="none" w:sz="0" w:space="0" w:color="auto"/>
            <w:left w:val="none" w:sz="0" w:space="0" w:color="auto"/>
            <w:bottom w:val="none" w:sz="0" w:space="0" w:color="auto"/>
            <w:right w:val="none" w:sz="0" w:space="0" w:color="auto"/>
          </w:divBdr>
        </w:div>
        <w:div w:id="59404329">
          <w:marLeft w:val="0"/>
          <w:marRight w:val="0"/>
          <w:marTop w:val="0"/>
          <w:marBottom w:val="0"/>
          <w:divBdr>
            <w:top w:val="none" w:sz="0" w:space="0" w:color="auto"/>
            <w:left w:val="none" w:sz="0" w:space="0" w:color="auto"/>
            <w:bottom w:val="none" w:sz="0" w:space="0" w:color="auto"/>
            <w:right w:val="none" w:sz="0" w:space="0" w:color="auto"/>
          </w:divBdr>
        </w:div>
        <w:div w:id="62485612">
          <w:marLeft w:val="0"/>
          <w:marRight w:val="0"/>
          <w:marTop w:val="0"/>
          <w:marBottom w:val="0"/>
          <w:divBdr>
            <w:top w:val="none" w:sz="0" w:space="0" w:color="auto"/>
            <w:left w:val="none" w:sz="0" w:space="0" w:color="auto"/>
            <w:bottom w:val="none" w:sz="0" w:space="0" w:color="auto"/>
            <w:right w:val="none" w:sz="0" w:space="0" w:color="auto"/>
          </w:divBdr>
        </w:div>
        <w:div w:id="64618856">
          <w:marLeft w:val="0"/>
          <w:marRight w:val="0"/>
          <w:marTop w:val="0"/>
          <w:marBottom w:val="0"/>
          <w:divBdr>
            <w:top w:val="none" w:sz="0" w:space="0" w:color="auto"/>
            <w:left w:val="none" w:sz="0" w:space="0" w:color="auto"/>
            <w:bottom w:val="none" w:sz="0" w:space="0" w:color="auto"/>
            <w:right w:val="none" w:sz="0" w:space="0" w:color="auto"/>
          </w:divBdr>
        </w:div>
        <w:div w:id="65349151">
          <w:marLeft w:val="0"/>
          <w:marRight w:val="0"/>
          <w:marTop w:val="0"/>
          <w:marBottom w:val="0"/>
          <w:divBdr>
            <w:top w:val="none" w:sz="0" w:space="0" w:color="auto"/>
            <w:left w:val="none" w:sz="0" w:space="0" w:color="auto"/>
            <w:bottom w:val="none" w:sz="0" w:space="0" w:color="auto"/>
            <w:right w:val="none" w:sz="0" w:space="0" w:color="auto"/>
          </w:divBdr>
        </w:div>
        <w:div w:id="67659667">
          <w:marLeft w:val="0"/>
          <w:marRight w:val="0"/>
          <w:marTop w:val="0"/>
          <w:marBottom w:val="0"/>
          <w:divBdr>
            <w:top w:val="none" w:sz="0" w:space="0" w:color="auto"/>
            <w:left w:val="none" w:sz="0" w:space="0" w:color="auto"/>
            <w:bottom w:val="none" w:sz="0" w:space="0" w:color="auto"/>
            <w:right w:val="none" w:sz="0" w:space="0" w:color="auto"/>
          </w:divBdr>
        </w:div>
        <w:div w:id="68769956">
          <w:marLeft w:val="0"/>
          <w:marRight w:val="0"/>
          <w:marTop w:val="0"/>
          <w:marBottom w:val="0"/>
          <w:divBdr>
            <w:top w:val="none" w:sz="0" w:space="0" w:color="auto"/>
            <w:left w:val="none" w:sz="0" w:space="0" w:color="auto"/>
            <w:bottom w:val="none" w:sz="0" w:space="0" w:color="auto"/>
            <w:right w:val="none" w:sz="0" w:space="0" w:color="auto"/>
          </w:divBdr>
        </w:div>
        <w:div w:id="71052206">
          <w:marLeft w:val="0"/>
          <w:marRight w:val="0"/>
          <w:marTop w:val="0"/>
          <w:marBottom w:val="0"/>
          <w:divBdr>
            <w:top w:val="none" w:sz="0" w:space="0" w:color="auto"/>
            <w:left w:val="none" w:sz="0" w:space="0" w:color="auto"/>
            <w:bottom w:val="none" w:sz="0" w:space="0" w:color="auto"/>
            <w:right w:val="none" w:sz="0" w:space="0" w:color="auto"/>
          </w:divBdr>
        </w:div>
        <w:div w:id="74057642">
          <w:marLeft w:val="0"/>
          <w:marRight w:val="0"/>
          <w:marTop w:val="0"/>
          <w:marBottom w:val="0"/>
          <w:divBdr>
            <w:top w:val="none" w:sz="0" w:space="0" w:color="auto"/>
            <w:left w:val="none" w:sz="0" w:space="0" w:color="auto"/>
            <w:bottom w:val="none" w:sz="0" w:space="0" w:color="auto"/>
            <w:right w:val="none" w:sz="0" w:space="0" w:color="auto"/>
          </w:divBdr>
        </w:div>
        <w:div w:id="75904911">
          <w:marLeft w:val="0"/>
          <w:marRight w:val="0"/>
          <w:marTop w:val="0"/>
          <w:marBottom w:val="0"/>
          <w:divBdr>
            <w:top w:val="none" w:sz="0" w:space="0" w:color="auto"/>
            <w:left w:val="none" w:sz="0" w:space="0" w:color="auto"/>
            <w:bottom w:val="none" w:sz="0" w:space="0" w:color="auto"/>
            <w:right w:val="none" w:sz="0" w:space="0" w:color="auto"/>
          </w:divBdr>
        </w:div>
        <w:div w:id="79102580">
          <w:marLeft w:val="0"/>
          <w:marRight w:val="0"/>
          <w:marTop w:val="0"/>
          <w:marBottom w:val="0"/>
          <w:divBdr>
            <w:top w:val="none" w:sz="0" w:space="0" w:color="auto"/>
            <w:left w:val="none" w:sz="0" w:space="0" w:color="auto"/>
            <w:bottom w:val="none" w:sz="0" w:space="0" w:color="auto"/>
            <w:right w:val="none" w:sz="0" w:space="0" w:color="auto"/>
          </w:divBdr>
        </w:div>
        <w:div w:id="83234587">
          <w:marLeft w:val="0"/>
          <w:marRight w:val="0"/>
          <w:marTop w:val="0"/>
          <w:marBottom w:val="0"/>
          <w:divBdr>
            <w:top w:val="none" w:sz="0" w:space="0" w:color="auto"/>
            <w:left w:val="none" w:sz="0" w:space="0" w:color="auto"/>
            <w:bottom w:val="none" w:sz="0" w:space="0" w:color="auto"/>
            <w:right w:val="none" w:sz="0" w:space="0" w:color="auto"/>
          </w:divBdr>
        </w:div>
        <w:div w:id="84886556">
          <w:marLeft w:val="0"/>
          <w:marRight w:val="0"/>
          <w:marTop w:val="0"/>
          <w:marBottom w:val="0"/>
          <w:divBdr>
            <w:top w:val="none" w:sz="0" w:space="0" w:color="auto"/>
            <w:left w:val="none" w:sz="0" w:space="0" w:color="auto"/>
            <w:bottom w:val="none" w:sz="0" w:space="0" w:color="auto"/>
            <w:right w:val="none" w:sz="0" w:space="0" w:color="auto"/>
          </w:divBdr>
        </w:div>
        <w:div w:id="91517305">
          <w:marLeft w:val="0"/>
          <w:marRight w:val="0"/>
          <w:marTop w:val="0"/>
          <w:marBottom w:val="0"/>
          <w:divBdr>
            <w:top w:val="none" w:sz="0" w:space="0" w:color="auto"/>
            <w:left w:val="none" w:sz="0" w:space="0" w:color="auto"/>
            <w:bottom w:val="none" w:sz="0" w:space="0" w:color="auto"/>
            <w:right w:val="none" w:sz="0" w:space="0" w:color="auto"/>
          </w:divBdr>
        </w:div>
        <w:div w:id="96487267">
          <w:marLeft w:val="0"/>
          <w:marRight w:val="0"/>
          <w:marTop w:val="0"/>
          <w:marBottom w:val="0"/>
          <w:divBdr>
            <w:top w:val="none" w:sz="0" w:space="0" w:color="auto"/>
            <w:left w:val="none" w:sz="0" w:space="0" w:color="auto"/>
            <w:bottom w:val="none" w:sz="0" w:space="0" w:color="auto"/>
            <w:right w:val="none" w:sz="0" w:space="0" w:color="auto"/>
          </w:divBdr>
        </w:div>
        <w:div w:id="97603339">
          <w:marLeft w:val="0"/>
          <w:marRight w:val="0"/>
          <w:marTop w:val="0"/>
          <w:marBottom w:val="0"/>
          <w:divBdr>
            <w:top w:val="none" w:sz="0" w:space="0" w:color="auto"/>
            <w:left w:val="none" w:sz="0" w:space="0" w:color="auto"/>
            <w:bottom w:val="none" w:sz="0" w:space="0" w:color="auto"/>
            <w:right w:val="none" w:sz="0" w:space="0" w:color="auto"/>
          </w:divBdr>
        </w:div>
        <w:div w:id="97912199">
          <w:marLeft w:val="0"/>
          <w:marRight w:val="0"/>
          <w:marTop w:val="0"/>
          <w:marBottom w:val="0"/>
          <w:divBdr>
            <w:top w:val="none" w:sz="0" w:space="0" w:color="auto"/>
            <w:left w:val="none" w:sz="0" w:space="0" w:color="auto"/>
            <w:bottom w:val="none" w:sz="0" w:space="0" w:color="auto"/>
            <w:right w:val="none" w:sz="0" w:space="0" w:color="auto"/>
          </w:divBdr>
        </w:div>
        <w:div w:id="99030988">
          <w:marLeft w:val="0"/>
          <w:marRight w:val="0"/>
          <w:marTop w:val="0"/>
          <w:marBottom w:val="0"/>
          <w:divBdr>
            <w:top w:val="none" w:sz="0" w:space="0" w:color="auto"/>
            <w:left w:val="none" w:sz="0" w:space="0" w:color="auto"/>
            <w:bottom w:val="none" w:sz="0" w:space="0" w:color="auto"/>
            <w:right w:val="none" w:sz="0" w:space="0" w:color="auto"/>
          </w:divBdr>
        </w:div>
        <w:div w:id="100272615">
          <w:marLeft w:val="0"/>
          <w:marRight w:val="0"/>
          <w:marTop w:val="0"/>
          <w:marBottom w:val="0"/>
          <w:divBdr>
            <w:top w:val="none" w:sz="0" w:space="0" w:color="auto"/>
            <w:left w:val="none" w:sz="0" w:space="0" w:color="auto"/>
            <w:bottom w:val="none" w:sz="0" w:space="0" w:color="auto"/>
            <w:right w:val="none" w:sz="0" w:space="0" w:color="auto"/>
          </w:divBdr>
        </w:div>
        <w:div w:id="104159302">
          <w:marLeft w:val="0"/>
          <w:marRight w:val="0"/>
          <w:marTop w:val="0"/>
          <w:marBottom w:val="0"/>
          <w:divBdr>
            <w:top w:val="none" w:sz="0" w:space="0" w:color="auto"/>
            <w:left w:val="none" w:sz="0" w:space="0" w:color="auto"/>
            <w:bottom w:val="none" w:sz="0" w:space="0" w:color="auto"/>
            <w:right w:val="none" w:sz="0" w:space="0" w:color="auto"/>
          </w:divBdr>
        </w:div>
        <w:div w:id="111360762">
          <w:marLeft w:val="0"/>
          <w:marRight w:val="0"/>
          <w:marTop w:val="0"/>
          <w:marBottom w:val="0"/>
          <w:divBdr>
            <w:top w:val="none" w:sz="0" w:space="0" w:color="auto"/>
            <w:left w:val="none" w:sz="0" w:space="0" w:color="auto"/>
            <w:bottom w:val="none" w:sz="0" w:space="0" w:color="auto"/>
            <w:right w:val="none" w:sz="0" w:space="0" w:color="auto"/>
          </w:divBdr>
        </w:div>
        <w:div w:id="113601289">
          <w:marLeft w:val="0"/>
          <w:marRight w:val="0"/>
          <w:marTop w:val="0"/>
          <w:marBottom w:val="0"/>
          <w:divBdr>
            <w:top w:val="none" w:sz="0" w:space="0" w:color="auto"/>
            <w:left w:val="none" w:sz="0" w:space="0" w:color="auto"/>
            <w:bottom w:val="none" w:sz="0" w:space="0" w:color="auto"/>
            <w:right w:val="none" w:sz="0" w:space="0" w:color="auto"/>
          </w:divBdr>
        </w:div>
        <w:div w:id="114754809">
          <w:marLeft w:val="0"/>
          <w:marRight w:val="0"/>
          <w:marTop w:val="0"/>
          <w:marBottom w:val="0"/>
          <w:divBdr>
            <w:top w:val="none" w:sz="0" w:space="0" w:color="auto"/>
            <w:left w:val="none" w:sz="0" w:space="0" w:color="auto"/>
            <w:bottom w:val="none" w:sz="0" w:space="0" w:color="auto"/>
            <w:right w:val="none" w:sz="0" w:space="0" w:color="auto"/>
          </w:divBdr>
        </w:div>
        <w:div w:id="118843591">
          <w:marLeft w:val="0"/>
          <w:marRight w:val="0"/>
          <w:marTop w:val="0"/>
          <w:marBottom w:val="0"/>
          <w:divBdr>
            <w:top w:val="none" w:sz="0" w:space="0" w:color="auto"/>
            <w:left w:val="none" w:sz="0" w:space="0" w:color="auto"/>
            <w:bottom w:val="none" w:sz="0" w:space="0" w:color="auto"/>
            <w:right w:val="none" w:sz="0" w:space="0" w:color="auto"/>
          </w:divBdr>
        </w:div>
        <w:div w:id="132522219">
          <w:marLeft w:val="0"/>
          <w:marRight w:val="0"/>
          <w:marTop w:val="0"/>
          <w:marBottom w:val="0"/>
          <w:divBdr>
            <w:top w:val="none" w:sz="0" w:space="0" w:color="auto"/>
            <w:left w:val="none" w:sz="0" w:space="0" w:color="auto"/>
            <w:bottom w:val="none" w:sz="0" w:space="0" w:color="auto"/>
            <w:right w:val="none" w:sz="0" w:space="0" w:color="auto"/>
          </w:divBdr>
        </w:div>
        <w:div w:id="133915170">
          <w:marLeft w:val="0"/>
          <w:marRight w:val="0"/>
          <w:marTop w:val="0"/>
          <w:marBottom w:val="0"/>
          <w:divBdr>
            <w:top w:val="none" w:sz="0" w:space="0" w:color="auto"/>
            <w:left w:val="none" w:sz="0" w:space="0" w:color="auto"/>
            <w:bottom w:val="none" w:sz="0" w:space="0" w:color="auto"/>
            <w:right w:val="none" w:sz="0" w:space="0" w:color="auto"/>
          </w:divBdr>
        </w:div>
        <w:div w:id="139663650">
          <w:marLeft w:val="0"/>
          <w:marRight w:val="0"/>
          <w:marTop w:val="0"/>
          <w:marBottom w:val="0"/>
          <w:divBdr>
            <w:top w:val="none" w:sz="0" w:space="0" w:color="auto"/>
            <w:left w:val="none" w:sz="0" w:space="0" w:color="auto"/>
            <w:bottom w:val="none" w:sz="0" w:space="0" w:color="auto"/>
            <w:right w:val="none" w:sz="0" w:space="0" w:color="auto"/>
          </w:divBdr>
        </w:div>
        <w:div w:id="144050296">
          <w:marLeft w:val="0"/>
          <w:marRight w:val="0"/>
          <w:marTop w:val="0"/>
          <w:marBottom w:val="0"/>
          <w:divBdr>
            <w:top w:val="none" w:sz="0" w:space="0" w:color="auto"/>
            <w:left w:val="none" w:sz="0" w:space="0" w:color="auto"/>
            <w:bottom w:val="none" w:sz="0" w:space="0" w:color="auto"/>
            <w:right w:val="none" w:sz="0" w:space="0" w:color="auto"/>
          </w:divBdr>
        </w:div>
        <w:div w:id="148058052">
          <w:marLeft w:val="0"/>
          <w:marRight w:val="0"/>
          <w:marTop w:val="0"/>
          <w:marBottom w:val="0"/>
          <w:divBdr>
            <w:top w:val="none" w:sz="0" w:space="0" w:color="auto"/>
            <w:left w:val="none" w:sz="0" w:space="0" w:color="auto"/>
            <w:bottom w:val="none" w:sz="0" w:space="0" w:color="auto"/>
            <w:right w:val="none" w:sz="0" w:space="0" w:color="auto"/>
          </w:divBdr>
        </w:div>
        <w:div w:id="153572149">
          <w:marLeft w:val="0"/>
          <w:marRight w:val="0"/>
          <w:marTop w:val="0"/>
          <w:marBottom w:val="0"/>
          <w:divBdr>
            <w:top w:val="none" w:sz="0" w:space="0" w:color="auto"/>
            <w:left w:val="none" w:sz="0" w:space="0" w:color="auto"/>
            <w:bottom w:val="none" w:sz="0" w:space="0" w:color="auto"/>
            <w:right w:val="none" w:sz="0" w:space="0" w:color="auto"/>
          </w:divBdr>
        </w:div>
        <w:div w:id="156964841">
          <w:marLeft w:val="0"/>
          <w:marRight w:val="0"/>
          <w:marTop w:val="0"/>
          <w:marBottom w:val="0"/>
          <w:divBdr>
            <w:top w:val="none" w:sz="0" w:space="0" w:color="auto"/>
            <w:left w:val="none" w:sz="0" w:space="0" w:color="auto"/>
            <w:bottom w:val="none" w:sz="0" w:space="0" w:color="auto"/>
            <w:right w:val="none" w:sz="0" w:space="0" w:color="auto"/>
          </w:divBdr>
        </w:div>
        <w:div w:id="161823297">
          <w:marLeft w:val="0"/>
          <w:marRight w:val="0"/>
          <w:marTop w:val="0"/>
          <w:marBottom w:val="0"/>
          <w:divBdr>
            <w:top w:val="none" w:sz="0" w:space="0" w:color="auto"/>
            <w:left w:val="none" w:sz="0" w:space="0" w:color="auto"/>
            <w:bottom w:val="none" w:sz="0" w:space="0" w:color="auto"/>
            <w:right w:val="none" w:sz="0" w:space="0" w:color="auto"/>
          </w:divBdr>
        </w:div>
        <w:div w:id="162597552">
          <w:marLeft w:val="0"/>
          <w:marRight w:val="0"/>
          <w:marTop w:val="0"/>
          <w:marBottom w:val="0"/>
          <w:divBdr>
            <w:top w:val="none" w:sz="0" w:space="0" w:color="auto"/>
            <w:left w:val="none" w:sz="0" w:space="0" w:color="auto"/>
            <w:bottom w:val="none" w:sz="0" w:space="0" w:color="auto"/>
            <w:right w:val="none" w:sz="0" w:space="0" w:color="auto"/>
          </w:divBdr>
        </w:div>
        <w:div w:id="166940908">
          <w:marLeft w:val="0"/>
          <w:marRight w:val="0"/>
          <w:marTop w:val="0"/>
          <w:marBottom w:val="0"/>
          <w:divBdr>
            <w:top w:val="none" w:sz="0" w:space="0" w:color="auto"/>
            <w:left w:val="none" w:sz="0" w:space="0" w:color="auto"/>
            <w:bottom w:val="none" w:sz="0" w:space="0" w:color="auto"/>
            <w:right w:val="none" w:sz="0" w:space="0" w:color="auto"/>
          </w:divBdr>
        </w:div>
        <w:div w:id="171116431">
          <w:marLeft w:val="0"/>
          <w:marRight w:val="0"/>
          <w:marTop w:val="0"/>
          <w:marBottom w:val="0"/>
          <w:divBdr>
            <w:top w:val="none" w:sz="0" w:space="0" w:color="auto"/>
            <w:left w:val="none" w:sz="0" w:space="0" w:color="auto"/>
            <w:bottom w:val="none" w:sz="0" w:space="0" w:color="auto"/>
            <w:right w:val="none" w:sz="0" w:space="0" w:color="auto"/>
          </w:divBdr>
        </w:div>
        <w:div w:id="178589054">
          <w:marLeft w:val="0"/>
          <w:marRight w:val="0"/>
          <w:marTop w:val="0"/>
          <w:marBottom w:val="0"/>
          <w:divBdr>
            <w:top w:val="none" w:sz="0" w:space="0" w:color="auto"/>
            <w:left w:val="none" w:sz="0" w:space="0" w:color="auto"/>
            <w:bottom w:val="none" w:sz="0" w:space="0" w:color="auto"/>
            <w:right w:val="none" w:sz="0" w:space="0" w:color="auto"/>
          </w:divBdr>
        </w:div>
        <w:div w:id="181820971">
          <w:marLeft w:val="0"/>
          <w:marRight w:val="0"/>
          <w:marTop w:val="0"/>
          <w:marBottom w:val="0"/>
          <w:divBdr>
            <w:top w:val="none" w:sz="0" w:space="0" w:color="auto"/>
            <w:left w:val="none" w:sz="0" w:space="0" w:color="auto"/>
            <w:bottom w:val="none" w:sz="0" w:space="0" w:color="auto"/>
            <w:right w:val="none" w:sz="0" w:space="0" w:color="auto"/>
          </w:divBdr>
        </w:div>
        <w:div w:id="186023697">
          <w:marLeft w:val="0"/>
          <w:marRight w:val="0"/>
          <w:marTop w:val="0"/>
          <w:marBottom w:val="0"/>
          <w:divBdr>
            <w:top w:val="none" w:sz="0" w:space="0" w:color="auto"/>
            <w:left w:val="none" w:sz="0" w:space="0" w:color="auto"/>
            <w:bottom w:val="none" w:sz="0" w:space="0" w:color="auto"/>
            <w:right w:val="none" w:sz="0" w:space="0" w:color="auto"/>
          </w:divBdr>
        </w:div>
        <w:div w:id="188950793">
          <w:marLeft w:val="0"/>
          <w:marRight w:val="0"/>
          <w:marTop w:val="0"/>
          <w:marBottom w:val="0"/>
          <w:divBdr>
            <w:top w:val="none" w:sz="0" w:space="0" w:color="auto"/>
            <w:left w:val="none" w:sz="0" w:space="0" w:color="auto"/>
            <w:bottom w:val="none" w:sz="0" w:space="0" w:color="auto"/>
            <w:right w:val="none" w:sz="0" w:space="0" w:color="auto"/>
          </w:divBdr>
        </w:div>
        <w:div w:id="208810104">
          <w:marLeft w:val="0"/>
          <w:marRight w:val="0"/>
          <w:marTop w:val="0"/>
          <w:marBottom w:val="0"/>
          <w:divBdr>
            <w:top w:val="none" w:sz="0" w:space="0" w:color="auto"/>
            <w:left w:val="none" w:sz="0" w:space="0" w:color="auto"/>
            <w:bottom w:val="none" w:sz="0" w:space="0" w:color="auto"/>
            <w:right w:val="none" w:sz="0" w:space="0" w:color="auto"/>
          </w:divBdr>
        </w:div>
        <w:div w:id="209920480">
          <w:marLeft w:val="0"/>
          <w:marRight w:val="0"/>
          <w:marTop w:val="0"/>
          <w:marBottom w:val="0"/>
          <w:divBdr>
            <w:top w:val="none" w:sz="0" w:space="0" w:color="auto"/>
            <w:left w:val="none" w:sz="0" w:space="0" w:color="auto"/>
            <w:bottom w:val="none" w:sz="0" w:space="0" w:color="auto"/>
            <w:right w:val="none" w:sz="0" w:space="0" w:color="auto"/>
          </w:divBdr>
        </w:div>
        <w:div w:id="209921336">
          <w:marLeft w:val="0"/>
          <w:marRight w:val="0"/>
          <w:marTop w:val="0"/>
          <w:marBottom w:val="0"/>
          <w:divBdr>
            <w:top w:val="none" w:sz="0" w:space="0" w:color="auto"/>
            <w:left w:val="none" w:sz="0" w:space="0" w:color="auto"/>
            <w:bottom w:val="none" w:sz="0" w:space="0" w:color="auto"/>
            <w:right w:val="none" w:sz="0" w:space="0" w:color="auto"/>
          </w:divBdr>
        </w:div>
        <w:div w:id="223375882">
          <w:marLeft w:val="0"/>
          <w:marRight w:val="0"/>
          <w:marTop w:val="0"/>
          <w:marBottom w:val="0"/>
          <w:divBdr>
            <w:top w:val="none" w:sz="0" w:space="0" w:color="auto"/>
            <w:left w:val="none" w:sz="0" w:space="0" w:color="auto"/>
            <w:bottom w:val="none" w:sz="0" w:space="0" w:color="auto"/>
            <w:right w:val="none" w:sz="0" w:space="0" w:color="auto"/>
          </w:divBdr>
        </w:div>
        <w:div w:id="225185231">
          <w:marLeft w:val="0"/>
          <w:marRight w:val="0"/>
          <w:marTop w:val="0"/>
          <w:marBottom w:val="0"/>
          <w:divBdr>
            <w:top w:val="none" w:sz="0" w:space="0" w:color="auto"/>
            <w:left w:val="none" w:sz="0" w:space="0" w:color="auto"/>
            <w:bottom w:val="none" w:sz="0" w:space="0" w:color="auto"/>
            <w:right w:val="none" w:sz="0" w:space="0" w:color="auto"/>
          </w:divBdr>
        </w:div>
        <w:div w:id="228156793">
          <w:marLeft w:val="0"/>
          <w:marRight w:val="0"/>
          <w:marTop w:val="0"/>
          <w:marBottom w:val="0"/>
          <w:divBdr>
            <w:top w:val="none" w:sz="0" w:space="0" w:color="auto"/>
            <w:left w:val="none" w:sz="0" w:space="0" w:color="auto"/>
            <w:bottom w:val="none" w:sz="0" w:space="0" w:color="auto"/>
            <w:right w:val="none" w:sz="0" w:space="0" w:color="auto"/>
          </w:divBdr>
        </w:div>
        <w:div w:id="228544573">
          <w:marLeft w:val="0"/>
          <w:marRight w:val="0"/>
          <w:marTop w:val="0"/>
          <w:marBottom w:val="0"/>
          <w:divBdr>
            <w:top w:val="none" w:sz="0" w:space="0" w:color="auto"/>
            <w:left w:val="none" w:sz="0" w:space="0" w:color="auto"/>
            <w:bottom w:val="none" w:sz="0" w:space="0" w:color="auto"/>
            <w:right w:val="none" w:sz="0" w:space="0" w:color="auto"/>
          </w:divBdr>
        </w:div>
        <w:div w:id="230427066">
          <w:marLeft w:val="0"/>
          <w:marRight w:val="0"/>
          <w:marTop w:val="0"/>
          <w:marBottom w:val="0"/>
          <w:divBdr>
            <w:top w:val="none" w:sz="0" w:space="0" w:color="auto"/>
            <w:left w:val="none" w:sz="0" w:space="0" w:color="auto"/>
            <w:bottom w:val="none" w:sz="0" w:space="0" w:color="auto"/>
            <w:right w:val="none" w:sz="0" w:space="0" w:color="auto"/>
          </w:divBdr>
        </w:div>
        <w:div w:id="231935719">
          <w:marLeft w:val="0"/>
          <w:marRight w:val="0"/>
          <w:marTop w:val="0"/>
          <w:marBottom w:val="0"/>
          <w:divBdr>
            <w:top w:val="none" w:sz="0" w:space="0" w:color="auto"/>
            <w:left w:val="none" w:sz="0" w:space="0" w:color="auto"/>
            <w:bottom w:val="none" w:sz="0" w:space="0" w:color="auto"/>
            <w:right w:val="none" w:sz="0" w:space="0" w:color="auto"/>
          </w:divBdr>
        </w:div>
        <w:div w:id="234819716">
          <w:marLeft w:val="0"/>
          <w:marRight w:val="0"/>
          <w:marTop w:val="0"/>
          <w:marBottom w:val="0"/>
          <w:divBdr>
            <w:top w:val="none" w:sz="0" w:space="0" w:color="auto"/>
            <w:left w:val="none" w:sz="0" w:space="0" w:color="auto"/>
            <w:bottom w:val="none" w:sz="0" w:space="0" w:color="auto"/>
            <w:right w:val="none" w:sz="0" w:space="0" w:color="auto"/>
          </w:divBdr>
        </w:div>
        <w:div w:id="241260891">
          <w:marLeft w:val="0"/>
          <w:marRight w:val="0"/>
          <w:marTop w:val="0"/>
          <w:marBottom w:val="0"/>
          <w:divBdr>
            <w:top w:val="none" w:sz="0" w:space="0" w:color="auto"/>
            <w:left w:val="none" w:sz="0" w:space="0" w:color="auto"/>
            <w:bottom w:val="none" w:sz="0" w:space="0" w:color="auto"/>
            <w:right w:val="none" w:sz="0" w:space="0" w:color="auto"/>
          </w:divBdr>
        </w:div>
        <w:div w:id="244266731">
          <w:marLeft w:val="0"/>
          <w:marRight w:val="0"/>
          <w:marTop w:val="0"/>
          <w:marBottom w:val="0"/>
          <w:divBdr>
            <w:top w:val="none" w:sz="0" w:space="0" w:color="auto"/>
            <w:left w:val="none" w:sz="0" w:space="0" w:color="auto"/>
            <w:bottom w:val="none" w:sz="0" w:space="0" w:color="auto"/>
            <w:right w:val="none" w:sz="0" w:space="0" w:color="auto"/>
          </w:divBdr>
        </w:div>
        <w:div w:id="249049652">
          <w:marLeft w:val="0"/>
          <w:marRight w:val="0"/>
          <w:marTop w:val="0"/>
          <w:marBottom w:val="0"/>
          <w:divBdr>
            <w:top w:val="none" w:sz="0" w:space="0" w:color="auto"/>
            <w:left w:val="none" w:sz="0" w:space="0" w:color="auto"/>
            <w:bottom w:val="none" w:sz="0" w:space="0" w:color="auto"/>
            <w:right w:val="none" w:sz="0" w:space="0" w:color="auto"/>
          </w:divBdr>
        </w:div>
        <w:div w:id="255283431">
          <w:marLeft w:val="0"/>
          <w:marRight w:val="0"/>
          <w:marTop w:val="0"/>
          <w:marBottom w:val="0"/>
          <w:divBdr>
            <w:top w:val="none" w:sz="0" w:space="0" w:color="auto"/>
            <w:left w:val="none" w:sz="0" w:space="0" w:color="auto"/>
            <w:bottom w:val="none" w:sz="0" w:space="0" w:color="auto"/>
            <w:right w:val="none" w:sz="0" w:space="0" w:color="auto"/>
          </w:divBdr>
        </w:div>
        <w:div w:id="263852988">
          <w:marLeft w:val="0"/>
          <w:marRight w:val="0"/>
          <w:marTop w:val="0"/>
          <w:marBottom w:val="0"/>
          <w:divBdr>
            <w:top w:val="none" w:sz="0" w:space="0" w:color="auto"/>
            <w:left w:val="none" w:sz="0" w:space="0" w:color="auto"/>
            <w:bottom w:val="none" w:sz="0" w:space="0" w:color="auto"/>
            <w:right w:val="none" w:sz="0" w:space="0" w:color="auto"/>
          </w:divBdr>
        </w:div>
        <w:div w:id="280574497">
          <w:marLeft w:val="0"/>
          <w:marRight w:val="0"/>
          <w:marTop w:val="0"/>
          <w:marBottom w:val="0"/>
          <w:divBdr>
            <w:top w:val="none" w:sz="0" w:space="0" w:color="auto"/>
            <w:left w:val="none" w:sz="0" w:space="0" w:color="auto"/>
            <w:bottom w:val="none" w:sz="0" w:space="0" w:color="auto"/>
            <w:right w:val="none" w:sz="0" w:space="0" w:color="auto"/>
          </w:divBdr>
        </w:div>
        <w:div w:id="290939009">
          <w:marLeft w:val="0"/>
          <w:marRight w:val="0"/>
          <w:marTop w:val="0"/>
          <w:marBottom w:val="0"/>
          <w:divBdr>
            <w:top w:val="none" w:sz="0" w:space="0" w:color="auto"/>
            <w:left w:val="none" w:sz="0" w:space="0" w:color="auto"/>
            <w:bottom w:val="none" w:sz="0" w:space="0" w:color="auto"/>
            <w:right w:val="none" w:sz="0" w:space="0" w:color="auto"/>
          </w:divBdr>
        </w:div>
        <w:div w:id="295450591">
          <w:marLeft w:val="0"/>
          <w:marRight w:val="0"/>
          <w:marTop w:val="0"/>
          <w:marBottom w:val="0"/>
          <w:divBdr>
            <w:top w:val="none" w:sz="0" w:space="0" w:color="auto"/>
            <w:left w:val="none" w:sz="0" w:space="0" w:color="auto"/>
            <w:bottom w:val="none" w:sz="0" w:space="0" w:color="auto"/>
            <w:right w:val="none" w:sz="0" w:space="0" w:color="auto"/>
          </w:divBdr>
        </w:div>
        <w:div w:id="295721507">
          <w:marLeft w:val="0"/>
          <w:marRight w:val="0"/>
          <w:marTop w:val="0"/>
          <w:marBottom w:val="0"/>
          <w:divBdr>
            <w:top w:val="none" w:sz="0" w:space="0" w:color="auto"/>
            <w:left w:val="none" w:sz="0" w:space="0" w:color="auto"/>
            <w:bottom w:val="none" w:sz="0" w:space="0" w:color="auto"/>
            <w:right w:val="none" w:sz="0" w:space="0" w:color="auto"/>
          </w:divBdr>
        </w:div>
        <w:div w:id="296570211">
          <w:marLeft w:val="0"/>
          <w:marRight w:val="0"/>
          <w:marTop w:val="0"/>
          <w:marBottom w:val="0"/>
          <w:divBdr>
            <w:top w:val="none" w:sz="0" w:space="0" w:color="auto"/>
            <w:left w:val="none" w:sz="0" w:space="0" w:color="auto"/>
            <w:bottom w:val="none" w:sz="0" w:space="0" w:color="auto"/>
            <w:right w:val="none" w:sz="0" w:space="0" w:color="auto"/>
          </w:divBdr>
        </w:div>
        <w:div w:id="296884790">
          <w:marLeft w:val="0"/>
          <w:marRight w:val="0"/>
          <w:marTop w:val="0"/>
          <w:marBottom w:val="0"/>
          <w:divBdr>
            <w:top w:val="none" w:sz="0" w:space="0" w:color="auto"/>
            <w:left w:val="none" w:sz="0" w:space="0" w:color="auto"/>
            <w:bottom w:val="none" w:sz="0" w:space="0" w:color="auto"/>
            <w:right w:val="none" w:sz="0" w:space="0" w:color="auto"/>
          </w:divBdr>
        </w:div>
        <w:div w:id="296909482">
          <w:marLeft w:val="0"/>
          <w:marRight w:val="0"/>
          <w:marTop w:val="0"/>
          <w:marBottom w:val="0"/>
          <w:divBdr>
            <w:top w:val="none" w:sz="0" w:space="0" w:color="auto"/>
            <w:left w:val="none" w:sz="0" w:space="0" w:color="auto"/>
            <w:bottom w:val="none" w:sz="0" w:space="0" w:color="auto"/>
            <w:right w:val="none" w:sz="0" w:space="0" w:color="auto"/>
          </w:divBdr>
        </w:div>
        <w:div w:id="297610504">
          <w:marLeft w:val="0"/>
          <w:marRight w:val="0"/>
          <w:marTop w:val="0"/>
          <w:marBottom w:val="0"/>
          <w:divBdr>
            <w:top w:val="none" w:sz="0" w:space="0" w:color="auto"/>
            <w:left w:val="none" w:sz="0" w:space="0" w:color="auto"/>
            <w:bottom w:val="none" w:sz="0" w:space="0" w:color="auto"/>
            <w:right w:val="none" w:sz="0" w:space="0" w:color="auto"/>
          </w:divBdr>
        </w:div>
        <w:div w:id="299462667">
          <w:marLeft w:val="0"/>
          <w:marRight w:val="0"/>
          <w:marTop w:val="0"/>
          <w:marBottom w:val="0"/>
          <w:divBdr>
            <w:top w:val="none" w:sz="0" w:space="0" w:color="auto"/>
            <w:left w:val="none" w:sz="0" w:space="0" w:color="auto"/>
            <w:bottom w:val="none" w:sz="0" w:space="0" w:color="auto"/>
            <w:right w:val="none" w:sz="0" w:space="0" w:color="auto"/>
          </w:divBdr>
        </w:div>
        <w:div w:id="301547612">
          <w:marLeft w:val="0"/>
          <w:marRight w:val="0"/>
          <w:marTop w:val="0"/>
          <w:marBottom w:val="0"/>
          <w:divBdr>
            <w:top w:val="none" w:sz="0" w:space="0" w:color="auto"/>
            <w:left w:val="none" w:sz="0" w:space="0" w:color="auto"/>
            <w:bottom w:val="none" w:sz="0" w:space="0" w:color="auto"/>
            <w:right w:val="none" w:sz="0" w:space="0" w:color="auto"/>
          </w:divBdr>
        </w:div>
        <w:div w:id="304284303">
          <w:marLeft w:val="0"/>
          <w:marRight w:val="0"/>
          <w:marTop w:val="0"/>
          <w:marBottom w:val="0"/>
          <w:divBdr>
            <w:top w:val="none" w:sz="0" w:space="0" w:color="auto"/>
            <w:left w:val="none" w:sz="0" w:space="0" w:color="auto"/>
            <w:bottom w:val="none" w:sz="0" w:space="0" w:color="auto"/>
            <w:right w:val="none" w:sz="0" w:space="0" w:color="auto"/>
          </w:divBdr>
        </w:div>
        <w:div w:id="307633903">
          <w:marLeft w:val="0"/>
          <w:marRight w:val="0"/>
          <w:marTop w:val="0"/>
          <w:marBottom w:val="0"/>
          <w:divBdr>
            <w:top w:val="none" w:sz="0" w:space="0" w:color="auto"/>
            <w:left w:val="none" w:sz="0" w:space="0" w:color="auto"/>
            <w:bottom w:val="none" w:sz="0" w:space="0" w:color="auto"/>
            <w:right w:val="none" w:sz="0" w:space="0" w:color="auto"/>
          </w:divBdr>
        </w:div>
        <w:div w:id="313263563">
          <w:marLeft w:val="0"/>
          <w:marRight w:val="0"/>
          <w:marTop w:val="0"/>
          <w:marBottom w:val="0"/>
          <w:divBdr>
            <w:top w:val="none" w:sz="0" w:space="0" w:color="auto"/>
            <w:left w:val="none" w:sz="0" w:space="0" w:color="auto"/>
            <w:bottom w:val="none" w:sz="0" w:space="0" w:color="auto"/>
            <w:right w:val="none" w:sz="0" w:space="0" w:color="auto"/>
          </w:divBdr>
        </w:div>
        <w:div w:id="322203155">
          <w:marLeft w:val="0"/>
          <w:marRight w:val="0"/>
          <w:marTop w:val="0"/>
          <w:marBottom w:val="0"/>
          <w:divBdr>
            <w:top w:val="none" w:sz="0" w:space="0" w:color="auto"/>
            <w:left w:val="none" w:sz="0" w:space="0" w:color="auto"/>
            <w:bottom w:val="none" w:sz="0" w:space="0" w:color="auto"/>
            <w:right w:val="none" w:sz="0" w:space="0" w:color="auto"/>
          </w:divBdr>
        </w:div>
        <w:div w:id="326133460">
          <w:marLeft w:val="0"/>
          <w:marRight w:val="0"/>
          <w:marTop w:val="0"/>
          <w:marBottom w:val="0"/>
          <w:divBdr>
            <w:top w:val="none" w:sz="0" w:space="0" w:color="auto"/>
            <w:left w:val="none" w:sz="0" w:space="0" w:color="auto"/>
            <w:bottom w:val="none" w:sz="0" w:space="0" w:color="auto"/>
            <w:right w:val="none" w:sz="0" w:space="0" w:color="auto"/>
          </w:divBdr>
        </w:div>
        <w:div w:id="332223269">
          <w:marLeft w:val="0"/>
          <w:marRight w:val="0"/>
          <w:marTop w:val="0"/>
          <w:marBottom w:val="0"/>
          <w:divBdr>
            <w:top w:val="none" w:sz="0" w:space="0" w:color="auto"/>
            <w:left w:val="none" w:sz="0" w:space="0" w:color="auto"/>
            <w:bottom w:val="none" w:sz="0" w:space="0" w:color="auto"/>
            <w:right w:val="none" w:sz="0" w:space="0" w:color="auto"/>
          </w:divBdr>
        </w:div>
        <w:div w:id="334915357">
          <w:marLeft w:val="0"/>
          <w:marRight w:val="0"/>
          <w:marTop w:val="0"/>
          <w:marBottom w:val="0"/>
          <w:divBdr>
            <w:top w:val="none" w:sz="0" w:space="0" w:color="auto"/>
            <w:left w:val="none" w:sz="0" w:space="0" w:color="auto"/>
            <w:bottom w:val="none" w:sz="0" w:space="0" w:color="auto"/>
            <w:right w:val="none" w:sz="0" w:space="0" w:color="auto"/>
          </w:divBdr>
        </w:div>
        <w:div w:id="336884772">
          <w:marLeft w:val="0"/>
          <w:marRight w:val="0"/>
          <w:marTop w:val="0"/>
          <w:marBottom w:val="0"/>
          <w:divBdr>
            <w:top w:val="none" w:sz="0" w:space="0" w:color="auto"/>
            <w:left w:val="none" w:sz="0" w:space="0" w:color="auto"/>
            <w:bottom w:val="none" w:sz="0" w:space="0" w:color="auto"/>
            <w:right w:val="none" w:sz="0" w:space="0" w:color="auto"/>
          </w:divBdr>
        </w:div>
        <w:div w:id="340857866">
          <w:marLeft w:val="0"/>
          <w:marRight w:val="0"/>
          <w:marTop w:val="0"/>
          <w:marBottom w:val="0"/>
          <w:divBdr>
            <w:top w:val="none" w:sz="0" w:space="0" w:color="auto"/>
            <w:left w:val="none" w:sz="0" w:space="0" w:color="auto"/>
            <w:bottom w:val="none" w:sz="0" w:space="0" w:color="auto"/>
            <w:right w:val="none" w:sz="0" w:space="0" w:color="auto"/>
          </w:divBdr>
        </w:div>
        <w:div w:id="343364567">
          <w:marLeft w:val="0"/>
          <w:marRight w:val="0"/>
          <w:marTop w:val="0"/>
          <w:marBottom w:val="0"/>
          <w:divBdr>
            <w:top w:val="none" w:sz="0" w:space="0" w:color="auto"/>
            <w:left w:val="none" w:sz="0" w:space="0" w:color="auto"/>
            <w:bottom w:val="none" w:sz="0" w:space="0" w:color="auto"/>
            <w:right w:val="none" w:sz="0" w:space="0" w:color="auto"/>
          </w:divBdr>
        </w:div>
        <w:div w:id="349531140">
          <w:marLeft w:val="0"/>
          <w:marRight w:val="0"/>
          <w:marTop w:val="0"/>
          <w:marBottom w:val="0"/>
          <w:divBdr>
            <w:top w:val="none" w:sz="0" w:space="0" w:color="auto"/>
            <w:left w:val="none" w:sz="0" w:space="0" w:color="auto"/>
            <w:bottom w:val="none" w:sz="0" w:space="0" w:color="auto"/>
            <w:right w:val="none" w:sz="0" w:space="0" w:color="auto"/>
          </w:divBdr>
        </w:div>
        <w:div w:id="351566276">
          <w:marLeft w:val="0"/>
          <w:marRight w:val="0"/>
          <w:marTop w:val="0"/>
          <w:marBottom w:val="0"/>
          <w:divBdr>
            <w:top w:val="none" w:sz="0" w:space="0" w:color="auto"/>
            <w:left w:val="none" w:sz="0" w:space="0" w:color="auto"/>
            <w:bottom w:val="none" w:sz="0" w:space="0" w:color="auto"/>
            <w:right w:val="none" w:sz="0" w:space="0" w:color="auto"/>
          </w:divBdr>
        </w:div>
        <w:div w:id="356782177">
          <w:marLeft w:val="0"/>
          <w:marRight w:val="0"/>
          <w:marTop w:val="0"/>
          <w:marBottom w:val="0"/>
          <w:divBdr>
            <w:top w:val="none" w:sz="0" w:space="0" w:color="auto"/>
            <w:left w:val="none" w:sz="0" w:space="0" w:color="auto"/>
            <w:bottom w:val="none" w:sz="0" w:space="0" w:color="auto"/>
            <w:right w:val="none" w:sz="0" w:space="0" w:color="auto"/>
          </w:divBdr>
        </w:div>
        <w:div w:id="357779096">
          <w:marLeft w:val="0"/>
          <w:marRight w:val="0"/>
          <w:marTop w:val="0"/>
          <w:marBottom w:val="0"/>
          <w:divBdr>
            <w:top w:val="none" w:sz="0" w:space="0" w:color="auto"/>
            <w:left w:val="none" w:sz="0" w:space="0" w:color="auto"/>
            <w:bottom w:val="none" w:sz="0" w:space="0" w:color="auto"/>
            <w:right w:val="none" w:sz="0" w:space="0" w:color="auto"/>
          </w:divBdr>
        </w:div>
        <w:div w:id="357972729">
          <w:marLeft w:val="0"/>
          <w:marRight w:val="0"/>
          <w:marTop w:val="0"/>
          <w:marBottom w:val="0"/>
          <w:divBdr>
            <w:top w:val="none" w:sz="0" w:space="0" w:color="auto"/>
            <w:left w:val="none" w:sz="0" w:space="0" w:color="auto"/>
            <w:bottom w:val="none" w:sz="0" w:space="0" w:color="auto"/>
            <w:right w:val="none" w:sz="0" w:space="0" w:color="auto"/>
          </w:divBdr>
        </w:div>
        <w:div w:id="360742769">
          <w:marLeft w:val="0"/>
          <w:marRight w:val="0"/>
          <w:marTop w:val="0"/>
          <w:marBottom w:val="0"/>
          <w:divBdr>
            <w:top w:val="none" w:sz="0" w:space="0" w:color="auto"/>
            <w:left w:val="none" w:sz="0" w:space="0" w:color="auto"/>
            <w:bottom w:val="none" w:sz="0" w:space="0" w:color="auto"/>
            <w:right w:val="none" w:sz="0" w:space="0" w:color="auto"/>
          </w:divBdr>
        </w:div>
        <w:div w:id="363677178">
          <w:marLeft w:val="0"/>
          <w:marRight w:val="0"/>
          <w:marTop w:val="0"/>
          <w:marBottom w:val="0"/>
          <w:divBdr>
            <w:top w:val="none" w:sz="0" w:space="0" w:color="auto"/>
            <w:left w:val="none" w:sz="0" w:space="0" w:color="auto"/>
            <w:bottom w:val="none" w:sz="0" w:space="0" w:color="auto"/>
            <w:right w:val="none" w:sz="0" w:space="0" w:color="auto"/>
          </w:divBdr>
        </w:div>
        <w:div w:id="364137628">
          <w:marLeft w:val="0"/>
          <w:marRight w:val="0"/>
          <w:marTop w:val="0"/>
          <w:marBottom w:val="0"/>
          <w:divBdr>
            <w:top w:val="none" w:sz="0" w:space="0" w:color="auto"/>
            <w:left w:val="none" w:sz="0" w:space="0" w:color="auto"/>
            <w:bottom w:val="none" w:sz="0" w:space="0" w:color="auto"/>
            <w:right w:val="none" w:sz="0" w:space="0" w:color="auto"/>
          </w:divBdr>
        </w:div>
        <w:div w:id="367068965">
          <w:marLeft w:val="0"/>
          <w:marRight w:val="0"/>
          <w:marTop w:val="0"/>
          <w:marBottom w:val="0"/>
          <w:divBdr>
            <w:top w:val="none" w:sz="0" w:space="0" w:color="auto"/>
            <w:left w:val="none" w:sz="0" w:space="0" w:color="auto"/>
            <w:bottom w:val="none" w:sz="0" w:space="0" w:color="auto"/>
            <w:right w:val="none" w:sz="0" w:space="0" w:color="auto"/>
          </w:divBdr>
        </w:div>
        <w:div w:id="379019584">
          <w:marLeft w:val="0"/>
          <w:marRight w:val="0"/>
          <w:marTop w:val="0"/>
          <w:marBottom w:val="0"/>
          <w:divBdr>
            <w:top w:val="none" w:sz="0" w:space="0" w:color="auto"/>
            <w:left w:val="none" w:sz="0" w:space="0" w:color="auto"/>
            <w:bottom w:val="none" w:sz="0" w:space="0" w:color="auto"/>
            <w:right w:val="none" w:sz="0" w:space="0" w:color="auto"/>
          </w:divBdr>
        </w:div>
        <w:div w:id="386954587">
          <w:marLeft w:val="0"/>
          <w:marRight w:val="0"/>
          <w:marTop w:val="0"/>
          <w:marBottom w:val="0"/>
          <w:divBdr>
            <w:top w:val="none" w:sz="0" w:space="0" w:color="auto"/>
            <w:left w:val="none" w:sz="0" w:space="0" w:color="auto"/>
            <w:bottom w:val="none" w:sz="0" w:space="0" w:color="auto"/>
            <w:right w:val="none" w:sz="0" w:space="0" w:color="auto"/>
          </w:divBdr>
        </w:div>
        <w:div w:id="393479569">
          <w:marLeft w:val="0"/>
          <w:marRight w:val="0"/>
          <w:marTop w:val="0"/>
          <w:marBottom w:val="0"/>
          <w:divBdr>
            <w:top w:val="none" w:sz="0" w:space="0" w:color="auto"/>
            <w:left w:val="none" w:sz="0" w:space="0" w:color="auto"/>
            <w:bottom w:val="none" w:sz="0" w:space="0" w:color="auto"/>
            <w:right w:val="none" w:sz="0" w:space="0" w:color="auto"/>
          </w:divBdr>
        </w:div>
        <w:div w:id="397947544">
          <w:marLeft w:val="0"/>
          <w:marRight w:val="0"/>
          <w:marTop w:val="0"/>
          <w:marBottom w:val="0"/>
          <w:divBdr>
            <w:top w:val="none" w:sz="0" w:space="0" w:color="auto"/>
            <w:left w:val="none" w:sz="0" w:space="0" w:color="auto"/>
            <w:bottom w:val="none" w:sz="0" w:space="0" w:color="auto"/>
            <w:right w:val="none" w:sz="0" w:space="0" w:color="auto"/>
          </w:divBdr>
        </w:div>
        <w:div w:id="404760638">
          <w:marLeft w:val="0"/>
          <w:marRight w:val="0"/>
          <w:marTop w:val="0"/>
          <w:marBottom w:val="0"/>
          <w:divBdr>
            <w:top w:val="none" w:sz="0" w:space="0" w:color="auto"/>
            <w:left w:val="none" w:sz="0" w:space="0" w:color="auto"/>
            <w:bottom w:val="none" w:sz="0" w:space="0" w:color="auto"/>
            <w:right w:val="none" w:sz="0" w:space="0" w:color="auto"/>
          </w:divBdr>
        </w:div>
        <w:div w:id="406265545">
          <w:marLeft w:val="0"/>
          <w:marRight w:val="0"/>
          <w:marTop w:val="0"/>
          <w:marBottom w:val="0"/>
          <w:divBdr>
            <w:top w:val="none" w:sz="0" w:space="0" w:color="auto"/>
            <w:left w:val="none" w:sz="0" w:space="0" w:color="auto"/>
            <w:bottom w:val="none" w:sz="0" w:space="0" w:color="auto"/>
            <w:right w:val="none" w:sz="0" w:space="0" w:color="auto"/>
          </w:divBdr>
        </w:div>
        <w:div w:id="408116889">
          <w:marLeft w:val="0"/>
          <w:marRight w:val="0"/>
          <w:marTop w:val="0"/>
          <w:marBottom w:val="0"/>
          <w:divBdr>
            <w:top w:val="none" w:sz="0" w:space="0" w:color="auto"/>
            <w:left w:val="none" w:sz="0" w:space="0" w:color="auto"/>
            <w:bottom w:val="none" w:sz="0" w:space="0" w:color="auto"/>
            <w:right w:val="none" w:sz="0" w:space="0" w:color="auto"/>
          </w:divBdr>
        </w:div>
        <w:div w:id="421224888">
          <w:marLeft w:val="0"/>
          <w:marRight w:val="0"/>
          <w:marTop w:val="0"/>
          <w:marBottom w:val="0"/>
          <w:divBdr>
            <w:top w:val="none" w:sz="0" w:space="0" w:color="auto"/>
            <w:left w:val="none" w:sz="0" w:space="0" w:color="auto"/>
            <w:bottom w:val="none" w:sz="0" w:space="0" w:color="auto"/>
            <w:right w:val="none" w:sz="0" w:space="0" w:color="auto"/>
          </w:divBdr>
        </w:div>
        <w:div w:id="423958131">
          <w:marLeft w:val="0"/>
          <w:marRight w:val="0"/>
          <w:marTop w:val="0"/>
          <w:marBottom w:val="0"/>
          <w:divBdr>
            <w:top w:val="none" w:sz="0" w:space="0" w:color="auto"/>
            <w:left w:val="none" w:sz="0" w:space="0" w:color="auto"/>
            <w:bottom w:val="none" w:sz="0" w:space="0" w:color="auto"/>
            <w:right w:val="none" w:sz="0" w:space="0" w:color="auto"/>
          </w:divBdr>
        </w:div>
        <w:div w:id="430005954">
          <w:marLeft w:val="0"/>
          <w:marRight w:val="0"/>
          <w:marTop w:val="0"/>
          <w:marBottom w:val="0"/>
          <w:divBdr>
            <w:top w:val="none" w:sz="0" w:space="0" w:color="auto"/>
            <w:left w:val="none" w:sz="0" w:space="0" w:color="auto"/>
            <w:bottom w:val="none" w:sz="0" w:space="0" w:color="auto"/>
            <w:right w:val="none" w:sz="0" w:space="0" w:color="auto"/>
          </w:divBdr>
        </w:div>
        <w:div w:id="437676183">
          <w:marLeft w:val="0"/>
          <w:marRight w:val="0"/>
          <w:marTop w:val="0"/>
          <w:marBottom w:val="0"/>
          <w:divBdr>
            <w:top w:val="none" w:sz="0" w:space="0" w:color="auto"/>
            <w:left w:val="none" w:sz="0" w:space="0" w:color="auto"/>
            <w:bottom w:val="none" w:sz="0" w:space="0" w:color="auto"/>
            <w:right w:val="none" w:sz="0" w:space="0" w:color="auto"/>
          </w:divBdr>
        </w:div>
        <w:div w:id="441192951">
          <w:marLeft w:val="0"/>
          <w:marRight w:val="0"/>
          <w:marTop w:val="0"/>
          <w:marBottom w:val="0"/>
          <w:divBdr>
            <w:top w:val="none" w:sz="0" w:space="0" w:color="auto"/>
            <w:left w:val="none" w:sz="0" w:space="0" w:color="auto"/>
            <w:bottom w:val="none" w:sz="0" w:space="0" w:color="auto"/>
            <w:right w:val="none" w:sz="0" w:space="0" w:color="auto"/>
          </w:divBdr>
        </w:div>
        <w:div w:id="441265526">
          <w:marLeft w:val="0"/>
          <w:marRight w:val="0"/>
          <w:marTop w:val="0"/>
          <w:marBottom w:val="0"/>
          <w:divBdr>
            <w:top w:val="none" w:sz="0" w:space="0" w:color="auto"/>
            <w:left w:val="none" w:sz="0" w:space="0" w:color="auto"/>
            <w:bottom w:val="none" w:sz="0" w:space="0" w:color="auto"/>
            <w:right w:val="none" w:sz="0" w:space="0" w:color="auto"/>
          </w:divBdr>
        </w:div>
        <w:div w:id="445271408">
          <w:marLeft w:val="0"/>
          <w:marRight w:val="0"/>
          <w:marTop w:val="0"/>
          <w:marBottom w:val="0"/>
          <w:divBdr>
            <w:top w:val="none" w:sz="0" w:space="0" w:color="auto"/>
            <w:left w:val="none" w:sz="0" w:space="0" w:color="auto"/>
            <w:bottom w:val="none" w:sz="0" w:space="0" w:color="auto"/>
            <w:right w:val="none" w:sz="0" w:space="0" w:color="auto"/>
          </w:divBdr>
        </w:div>
        <w:div w:id="445540930">
          <w:marLeft w:val="0"/>
          <w:marRight w:val="0"/>
          <w:marTop w:val="0"/>
          <w:marBottom w:val="0"/>
          <w:divBdr>
            <w:top w:val="none" w:sz="0" w:space="0" w:color="auto"/>
            <w:left w:val="none" w:sz="0" w:space="0" w:color="auto"/>
            <w:bottom w:val="none" w:sz="0" w:space="0" w:color="auto"/>
            <w:right w:val="none" w:sz="0" w:space="0" w:color="auto"/>
          </w:divBdr>
        </w:div>
        <w:div w:id="451094588">
          <w:marLeft w:val="0"/>
          <w:marRight w:val="0"/>
          <w:marTop w:val="0"/>
          <w:marBottom w:val="0"/>
          <w:divBdr>
            <w:top w:val="none" w:sz="0" w:space="0" w:color="auto"/>
            <w:left w:val="none" w:sz="0" w:space="0" w:color="auto"/>
            <w:bottom w:val="none" w:sz="0" w:space="0" w:color="auto"/>
            <w:right w:val="none" w:sz="0" w:space="0" w:color="auto"/>
          </w:divBdr>
        </w:div>
        <w:div w:id="453259649">
          <w:marLeft w:val="0"/>
          <w:marRight w:val="0"/>
          <w:marTop w:val="0"/>
          <w:marBottom w:val="0"/>
          <w:divBdr>
            <w:top w:val="none" w:sz="0" w:space="0" w:color="auto"/>
            <w:left w:val="none" w:sz="0" w:space="0" w:color="auto"/>
            <w:bottom w:val="none" w:sz="0" w:space="0" w:color="auto"/>
            <w:right w:val="none" w:sz="0" w:space="0" w:color="auto"/>
          </w:divBdr>
        </w:div>
        <w:div w:id="455610165">
          <w:marLeft w:val="0"/>
          <w:marRight w:val="0"/>
          <w:marTop w:val="0"/>
          <w:marBottom w:val="0"/>
          <w:divBdr>
            <w:top w:val="none" w:sz="0" w:space="0" w:color="auto"/>
            <w:left w:val="none" w:sz="0" w:space="0" w:color="auto"/>
            <w:bottom w:val="none" w:sz="0" w:space="0" w:color="auto"/>
            <w:right w:val="none" w:sz="0" w:space="0" w:color="auto"/>
          </w:divBdr>
        </w:div>
        <w:div w:id="456526330">
          <w:marLeft w:val="0"/>
          <w:marRight w:val="0"/>
          <w:marTop w:val="0"/>
          <w:marBottom w:val="0"/>
          <w:divBdr>
            <w:top w:val="none" w:sz="0" w:space="0" w:color="auto"/>
            <w:left w:val="none" w:sz="0" w:space="0" w:color="auto"/>
            <w:bottom w:val="none" w:sz="0" w:space="0" w:color="auto"/>
            <w:right w:val="none" w:sz="0" w:space="0" w:color="auto"/>
          </w:divBdr>
        </w:div>
        <w:div w:id="458299861">
          <w:marLeft w:val="0"/>
          <w:marRight w:val="0"/>
          <w:marTop w:val="0"/>
          <w:marBottom w:val="0"/>
          <w:divBdr>
            <w:top w:val="none" w:sz="0" w:space="0" w:color="auto"/>
            <w:left w:val="none" w:sz="0" w:space="0" w:color="auto"/>
            <w:bottom w:val="none" w:sz="0" w:space="0" w:color="auto"/>
            <w:right w:val="none" w:sz="0" w:space="0" w:color="auto"/>
          </w:divBdr>
        </w:div>
        <w:div w:id="464659055">
          <w:marLeft w:val="0"/>
          <w:marRight w:val="0"/>
          <w:marTop w:val="0"/>
          <w:marBottom w:val="0"/>
          <w:divBdr>
            <w:top w:val="none" w:sz="0" w:space="0" w:color="auto"/>
            <w:left w:val="none" w:sz="0" w:space="0" w:color="auto"/>
            <w:bottom w:val="none" w:sz="0" w:space="0" w:color="auto"/>
            <w:right w:val="none" w:sz="0" w:space="0" w:color="auto"/>
          </w:divBdr>
        </w:div>
        <w:div w:id="466239255">
          <w:marLeft w:val="0"/>
          <w:marRight w:val="0"/>
          <w:marTop w:val="0"/>
          <w:marBottom w:val="0"/>
          <w:divBdr>
            <w:top w:val="none" w:sz="0" w:space="0" w:color="auto"/>
            <w:left w:val="none" w:sz="0" w:space="0" w:color="auto"/>
            <w:bottom w:val="none" w:sz="0" w:space="0" w:color="auto"/>
            <w:right w:val="none" w:sz="0" w:space="0" w:color="auto"/>
          </w:divBdr>
        </w:div>
        <w:div w:id="475607230">
          <w:marLeft w:val="0"/>
          <w:marRight w:val="0"/>
          <w:marTop w:val="0"/>
          <w:marBottom w:val="0"/>
          <w:divBdr>
            <w:top w:val="none" w:sz="0" w:space="0" w:color="auto"/>
            <w:left w:val="none" w:sz="0" w:space="0" w:color="auto"/>
            <w:bottom w:val="none" w:sz="0" w:space="0" w:color="auto"/>
            <w:right w:val="none" w:sz="0" w:space="0" w:color="auto"/>
          </w:divBdr>
        </w:div>
        <w:div w:id="482505625">
          <w:marLeft w:val="0"/>
          <w:marRight w:val="0"/>
          <w:marTop w:val="0"/>
          <w:marBottom w:val="0"/>
          <w:divBdr>
            <w:top w:val="none" w:sz="0" w:space="0" w:color="auto"/>
            <w:left w:val="none" w:sz="0" w:space="0" w:color="auto"/>
            <w:bottom w:val="none" w:sz="0" w:space="0" w:color="auto"/>
            <w:right w:val="none" w:sz="0" w:space="0" w:color="auto"/>
          </w:divBdr>
        </w:div>
        <w:div w:id="497228970">
          <w:marLeft w:val="0"/>
          <w:marRight w:val="0"/>
          <w:marTop w:val="0"/>
          <w:marBottom w:val="0"/>
          <w:divBdr>
            <w:top w:val="none" w:sz="0" w:space="0" w:color="auto"/>
            <w:left w:val="none" w:sz="0" w:space="0" w:color="auto"/>
            <w:bottom w:val="none" w:sz="0" w:space="0" w:color="auto"/>
            <w:right w:val="none" w:sz="0" w:space="0" w:color="auto"/>
          </w:divBdr>
        </w:div>
        <w:div w:id="502160299">
          <w:marLeft w:val="0"/>
          <w:marRight w:val="0"/>
          <w:marTop w:val="0"/>
          <w:marBottom w:val="0"/>
          <w:divBdr>
            <w:top w:val="none" w:sz="0" w:space="0" w:color="auto"/>
            <w:left w:val="none" w:sz="0" w:space="0" w:color="auto"/>
            <w:bottom w:val="none" w:sz="0" w:space="0" w:color="auto"/>
            <w:right w:val="none" w:sz="0" w:space="0" w:color="auto"/>
          </w:divBdr>
        </w:div>
        <w:div w:id="504636617">
          <w:marLeft w:val="0"/>
          <w:marRight w:val="0"/>
          <w:marTop w:val="0"/>
          <w:marBottom w:val="0"/>
          <w:divBdr>
            <w:top w:val="none" w:sz="0" w:space="0" w:color="auto"/>
            <w:left w:val="none" w:sz="0" w:space="0" w:color="auto"/>
            <w:bottom w:val="none" w:sz="0" w:space="0" w:color="auto"/>
            <w:right w:val="none" w:sz="0" w:space="0" w:color="auto"/>
          </w:divBdr>
        </w:div>
        <w:div w:id="510487966">
          <w:marLeft w:val="0"/>
          <w:marRight w:val="0"/>
          <w:marTop w:val="0"/>
          <w:marBottom w:val="0"/>
          <w:divBdr>
            <w:top w:val="none" w:sz="0" w:space="0" w:color="auto"/>
            <w:left w:val="none" w:sz="0" w:space="0" w:color="auto"/>
            <w:bottom w:val="none" w:sz="0" w:space="0" w:color="auto"/>
            <w:right w:val="none" w:sz="0" w:space="0" w:color="auto"/>
          </w:divBdr>
        </w:div>
        <w:div w:id="515462627">
          <w:marLeft w:val="0"/>
          <w:marRight w:val="0"/>
          <w:marTop w:val="0"/>
          <w:marBottom w:val="0"/>
          <w:divBdr>
            <w:top w:val="none" w:sz="0" w:space="0" w:color="auto"/>
            <w:left w:val="none" w:sz="0" w:space="0" w:color="auto"/>
            <w:bottom w:val="none" w:sz="0" w:space="0" w:color="auto"/>
            <w:right w:val="none" w:sz="0" w:space="0" w:color="auto"/>
          </w:divBdr>
        </w:div>
        <w:div w:id="515657642">
          <w:marLeft w:val="0"/>
          <w:marRight w:val="0"/>
          <w:marTop w:val="0"/>
          <w:marBottom w:val="0"/>
          <w:divBdr>
            <w:top w:val="none" w:sz="0" w:space="0" w:color="auto"/>
            <w:left w:val="none" w:sz="0" w:space="0" w:color="auto"/>
            <w:bottom w:val="none" w:sz="0" w:space="0" w:color="auto"/>
            <w:right w:val="none" w:sz="0" w:space="0" w:color="auto"/>
          </w:divBdr>
        </w:div>
        <w:div w:id="517038675">
          <w:marLeft w:val="0"/>
          <w:marRight w:val="0"/>
          <w:marTop w:val="0"/>
          <w:marBottom w:val="0"/>
          <w:divBdr>
            <w:top w:val="none" w:sz="0" w:space="0" w:color="auto"/>
            <w:left w:val="none" w:sz="0" w:space="0" w:color="auto"/>
            <w:bottom w:val="none" w:sz="0" w:space="0" w:color="auto"/>
            <w:right w:val="none" w:sz="0" w:space="0" w:color="auto"/>
          </w:divBdr>
        </w:div>
        <w:div w:id="517350987">
          <w:marLeft w:val="0"/>
          <w:marRight w:val="0"/>
          <w:marTop w:val="0"/>
          <w:marBottom w:val="0"/>
          <w:divBdr>
            <w:top w:val="none" w:sz="0" w:space="0" w:color="auto"/>
            <w:left w:val="none" w:sz="0" w:space="0" w:color="auto"/>
            <w:bottom w:val="none" w:sz="0" w:space="0" w:color="auto"/>
            <w:right w:val="none" w:sz="0" w:space="0" w:color="auto"/>
          </w:divBdr>
        </w:div>
        <w:div w:id="518858750">
          <w:marLeft w:val="0"/>
          <w:marRight w:val="0"/>
          <w:marTop w:val="0"/>
          <w:marBottom w:val="0"/>
          <w:divBdr>
            <w:top w:val="none" w:sz="0" w:space="0" w:color="auto"/>
            <w:left w:val="none" w:sz="0" w:space="0" w:color="auto"/>
            <w:bottom w:val="none" w:sz="0" w:space="0" w:color="auto"/>
            <w:right w:val="none" w:sz="0" w:space="0" w:color="auto"/>
          </w:divBdr>
        </w:div>
        <w:div w:id="531117156">
          <w:marLeft w:val="0"/>
          <w:marRight w:val="0"/>
          <w:marTop w:val="0"/>
          <w:marBottom w:val="0"/>
          <w:divBdr>
            <w:top w:val="none" w:sz="0" w:space="0" w:color="auto"/>
            <w:left w:val="none" w:sz="0" w:space="0" w:color="auto"/>
            <w:bottom w:val="none" w:sz="0" w:space="0" w:color="auto"/>
            <w:right w:val="none" w:sz="0" w:space="0" w:color="auto"/>
          </w:divBdr>
        </w:div>
        <w:div w:id="536356850">
          <w:marLeft w:val="0"/>
          <w:marRight w:val="0"/>
          <w:marTop w:val="0"/>
          <w:marBottom w:val="0"/>
          <w:divBdr>
            <w:top w:val="none" w:sz="0" w:space="0" w:color="auto"/>
            <w:left w:val="none" w:sz="0" w:space="0" w:color="auto"/>
            <w:bottom w:val="none" w:sz="0" w:space="0" w:color="auto"/>
            <w:right w:val="none" w:sz="0" w:space="0" w:color="auto"/>
          </w:divBdr>
        </w:div>
        <w:div w:id="538737727">
          <w:marLeft w:val="0"/>
          <w:marRight w:val="0"/>
          <w:marTop w:val="0"/>
          <w:marBottom w:val="0"/>
          <w:divBdr>
            <w:top w:val="none" w:sz="0" w:space="0" w:color="auto"/>
            <w:left w:val="none" w:sz="0" w:space="0" w:color="auto"/>
            <w:bottom w:val="none" w:sz="0" w:space="0" w:color="auto"/>
            <w:right w:val="none" w:sz="0" w:space="0" w:color="auto"/>
          </w:divBdr>
        </w:div>
        <w:div w:id="540166581">
          <w:marLeft w:val="0"/>
          <w:marRight w:val="0"/>
          <w:marTop w:val="0"/>
          <w:marBottom w:val="0"/>
          <w:divBdr>
            <w:top w:val="none" w:sz="0" w:space="0" w:color="auto"/>
            <w:left w:val="none" w:sz="0" w:space="0" w:color="auto"/>
            <w:bottom w:val="none" w:sz="0" w:space="0" w:color="auto"/>
            <w:right w:val="none" w:sz="0" w:space="0" w:color="auto"/>
          </w:divBdr>
        </w:div>
        <w:div w:id="549807110">
          <w:marLeft w:val="0"/>
          <w:marRight w:val="0"/>
          <w:marTop w:val="0"/>
          <w:marBottom w:val="0"/>
          <w:divBdr>
            <w:top w:val="none" w:sz="0" w:space="0" w:color="auto"/>
            <w:left w:val="none" w:sz="0" w:space="0" w:color="auto"/>
            <w:bottom w:val="none" w:sz="0" w:space="0" w:color="auto"/>
            <w:right w:val="none" w:sz="0" w:space="0" w:color="auto"/>
          </w:divBdr>
        </w:div>
        <w:div w:id="555357590">
          <w:marLeft w:val="0"/>
          <w:marRight w:val="0"/>
          <w:marTop w:val="0"/>
          <w:marBottom w:val="0"/>
          <w:divBdr>
            <w:top w:val="none" w:sz="0" w:space="0" w:color="auto"/>
            <w:left w:val="none" w:sz="0" w:space="0" w:color="auto"/>
            <w:bottom w:val="none" w:sz="0" w:space="0" w:color="auto"/>
            <w:right w:val="none" w:sz="0" w:space="0" w:color="auto"/>
          </w:divBdr>
        </w:div>
        <w:div w:id="557060000">
          <w:marLeft w:val="0"/>
          <w:marRight w:val="0"/>
          <w:marTop w:val="0"/>
          <w:marBottom w:val="0"/>
          <w:divBdr>
            <w:top w:val="none" w:sz="0" w:space="0" w:color="auto"/>
            <w:left w:val="none" w:sz="0" w:space="0" w:color="auto"/>
            <w:bottom w:val="none" w:sz="0" w:space="0" w:color="auto"/>
            <w:right w:val="none" w:sz="0" w:space="0" w:color="auto"/>
          </w:divBdr>
        </w:div>
        <w:div w:id="561596405">
          <w:marLeft w:val="0"/>
          <w:marRight w:val="0"/>
          <w:marTop w:val="0"/>
          <w:marBottom w:val="0"/>
          <w:divBdr>
            <w:top w:val="none" w:sz="0" w:space="0" w:color="auto"/>
            <w:left w:val="none" w:sz="0" w:space="0" w:color="auto"/>
            <w:bottom w:val="none" w:sz="0" w:space="0" w:color="auto"/>
            <w:right w:val="none" w:sz="0" w:space="0" w:color="auto"/>
          </w:divBdr>
        </w:div>
        <w:div w:id="566261076">
          <w:marLeft w:val="0"/>
          <w:marRight w:val="0"/>
          <w:marTop w:val="0"/>
          <w:marBottom w:val="0"/>
          <w:divBdr>
            <w:top w:val="none" w:sz="0" w:space="0" w:color="auto"/>
            <w:left w:val="none" w:sz="0" w:space="0" w:color="auto"/>
            <w:bottom w:val="none" w:sz="0" w:space="0" w:color="auto"/>
            <w:right w:val="none" w:sz="0" w:space="0" w:color="auto"/>
          </w:divBdr>
        </w:div>
        <w:div w:id="568346038">
          <w:marLeft w:val="0"/>
          <w:marRight w:val="0"/>
          <w:marTop w:val="0"/>
          <w:marBottom w:val="0"/>
          <w:divBdr>
            <w:top w:val="none" w:sz="0" w:space="0" w:color="auto"/>
            <w:left w:val="none" w:sz="0" w:space="0" w:color="auto"/>
            <w:bottom w:val="none" w:sz="0" w:space="0" w:color="auto"/>
            <w:right w:val="none" w:sz="0" w:space="0" w:color="auto"/>
          </w:divBdr>
        </w:div>
        <w:div w:id="569198057">
          <w:marLeft w:val="0"/>
          <w:marRight w:val="0"/>
          <w:marTop w:val="0"/>
          <w:marBottom w:val="0"/>
          <w:divBdr>
            <w:top w:val="none" w:sz="0" w:space="0" w:color="auto"/>
            <w:left w:val="none" w:sz="0" w:space="0" w:color="auto"/>
            <w:bottom w:val="none" w:sz="0" w:space="0" w:color="auto"/>
            <w:right w:val="none" w:sz="0" w:space="0" w:color="auto"/>
          </w:divBdr>
        </w:div>
        <w:div w:id="570701024">
          <w:marLeft w:val="0"/>
          <w:marRight w:val="0"/>
          <w:marTop w:val="0"/>
          <w:marBottom w:val="0"/>
          <w:divBdr>
            <w:top w:val="none" w:sz="0" w:space="0" w:color="auto"/>
            <w:left w:val="none" w:sz="0" w:space="0" w:color="auto"/>
            <w:bottom w:val="none" w:sz="0" w:space="0" w:color="auto"/>
            <w:right w:val="none" w:sz="0" w:space="0" w:color="auto"/>
          </w:divBdr>
        </w:div>
        <w:div w:id="574509723">
          <w:marLeft w:val="0"/>
          <w:marRight w:val="0"/>
          <w:marTop w:val="0"/>
          <w:marBottom w:val="0"/>
          <w:divBdr>
            <w:top w:val="none" w:sz="0" w:space="0" w:color="auto"/>
            <w:left w:val="none" w:sz="0" w:space="0" w:color="auto"/>
            <w:bottom w:val="none" w:sz="0" w:space="0" w:color="auto"/>
            <w:right w:val="none" w:sz="0" w:space="0" w:color="auto"/>
          </w:divBdr>
        </w:div>
        <w:div w:id="582376285">
          <w:marLeft w:val="0"/>
          <w:marRight w:val="0"/>
          <w:marTop w:val="0"/>
          <w:marBottom w:val="0"/>
          <w:divBdr>
            <w:top w:val="none" w:sz="0" w:space="0" w:color="auto"/>
            <w:left w:val="none" w:sz="0" w:space="0" w:color="auto"/>
            <w:bottom w:val="none" w:sz="0" w:space="0" w:color="auto"/>
            <w:right w:val="none" w:sz="0" w:space="0" w:color="auto"/>
          </w:divBdr>
        </w:div>
        <w:div w:id="585773710">
          <w:marLeft w:val="0"/>
          <w:marRight w:val="0"/>
          <w:marTop w:val="0"/>
          <w:marBottom w:val="0"/>
          <w:divBdr>
            <w:top w:val="none" w:sz="0" w:space="0" w:color="auto"/>
            <w:left w:val="none" w:sz="0" w:space="0" w:color="auto"/>
            <w:bottom w:val="none" w:sz="0" w:space="0" w:color="auto"/>
            <w:right w:val="none" w:sz="0" w:space="0" w:color="auto"/>
          </w:divBdr>
        </w:div>
        <w:div w:id="594674885">
          <w:marLeft w:val="0"/>
          <w:marRight w:val="0"/>
          <w:marTop w:val="0"/>
          <w:marBottom w:val="0"/>
          <w:divBdr>
            <w:top w:val="none" w:sz="0" w:space="0" w:color="auto"/>
            <w:left w:val="none" w:sz="0" w:space="0" w:color="auto"/>
            <w:bottom w:val="none" w:sz="0" w:space="0" w:color="auto"/>
            <w:right w:val="none" w:sz="0" w:space="0" w:color="auto"/>
          </w:divBdr>
        </w:div>
        <w:div w:id="598803056">
          <w:marLeft w:val="0"/>
          <w:marRight w:val="0"/>
          <w:marTop w:val="0"/>
          <w:marBottom w:val="0"/>
          <w:divBdr>
            <w:top w:val="none" w:sz="0" w:space="0" w:color="auto"/>
            <w:left w:val="none" w:sz="0" w:space="0" w:color="auto"/>
            <w:bottom w:val="none" w:sz="0" w:space="0" w:color="auto"/>
            <w:right w:val="none" w:sz="0" w:space="0" w:color="auto"/>
          </w:divBdr>
        </w:div>
        <w:div w:id="600600704">
          <w:marLeft w:val="0"/>
          <w:marRight w:val="0"/>
          <w:marTop w:val="0"/>
          <w:marBottom w:val="0"/>
          <w:divBdr>
            <w:top w:val="none" w:sz="0" w:space="0" w:color="auto"/>
            <w:left w:val="none" w:sz="0" w:space="0" w:color="auto"/>
            <w:bottom w:val="none" w:sz="0" w:space="0" w:color="auto"/>
            <w:right w:val="none" w:sz="0" w:space="0" w:color="auto"/>
          </w:divBdr>
        </w:div>
        <w:div w:id="615604840">
          <w:marLeft w:val="0"/>
          <w:marRight w:val="0"/>
          <w:marTop w:val="0"/>
          <w:marBottom w:val="0"/>
          <w:divBdr>
            <w:top w:val="none" w:sz="0" w:space="0" w:color="auto"/>
            <w:left w:val="none" w:sz="0" w:space="0" w:color="auto"/>
            <w:bottom w:val="none" w:sz="0" w:space="0" w:color="auto"/>
            <w:right w:val="none" w:sz="0" w:space="0" w:color="auto"/>
          </w:divBdr>
        </w:div>
        <w:div w:id="625551447">
          <w:marLeft w:val="0"/>
          <w:marRight w:val="0"/>
          <w:marTop w:val="0"/>
          <w:marBottom w:val="0"/>
          <w:divBdr>
            <w:top w:val="none" w:sz="0" w:space="0" w:color="auto"/>
            <w:left w:val="none" w:sz="0" w:space="0" w:color="auto"/>
            <w:bottom w:val="none" w:sz="0" w:space="0" w:color="auto"/>
            <w:right w:val="none" w:sz="0" w:space="0" w:color="auto"/>
          </w:divBdr>
        </w:div>
        <w:div w:id="626206942">
          <w:marLeft w:val="0"/>
          <w:marRight w:val="0"/>
          <w:marTop w:val="0"/>
          <w:marBottom w:val="0"/>
          <w:divBdr>
            <w:top w:val="none" w:sz="0" w:space="0" w:color="auto"/>
            <w:left w:val="none" w:sz="0" w:space="0" w:color="auto"/>
            <w:bottom w:val="none" w:sz="0" w:space="0" w:color="auto"/>
            <w:right w:val="none" w:sz="0" w:space="0" w:color="auto"/>
          </w:divBdr>
        </w:div>
        <w:div w:id="627735673">
          <w:marLeft w:val="0"/>
          <w:marRight w:val="0"/>
          <w:marTop w:val="0"/>
          <w:marBottom w:val="0"/>
          <w:divBdr>
            <w:top w:val="none" w:sz="0" w:space="0" w:color="auto"/>
            <w:left w:val="none" w:sz="0" w:space="0" w:color="auto"/>
            <w:bottom w:val="none" w:sz="0" w:space="0" w:color="auto"/>
            <w:right w:val="none" w:sz="0" w:space="0" w:color="auto"/>
          </w:divBdr>
        </w:div>
        <w:div w:id="629476859">
          <w:marLeft w:val="0"/>
          <w:marRight w:val="0"/>
          <w:marTop w:val="0"/>
          <w:marBottom w:val="0"/>
          <w:divBdr>
            <w:top w:val="none" w:sz="0" w:space="0" w:color="auto"/>
            <w:left w:val="none" w:sz="0" w:space="0" w:color="auto"/>
            <w:bottom w:val="none" w:sz="0" w:space="0" w:color="auto"/>
            <w:right w:val="none" w:sz="0" w:space="0" w:color="auto"/>
          </w:divBdr>
        </w:div>
        <w:div w:id="633104891">
          <w:marLeft w:val="0"/>
          <w:marRight w:val="0"/>
          <w:marTop w:val="0"/>
          <w:marBottom w:val="0"/>
          <w:divBdr>
            <w:top w:val="none" w:sz="0" w:space="0" w:color="auto"/>
            <w:left w:val="none" w:sz="0" w:space="0" w:color="auto"/>
            <w:bottom w:val="none" w:sz="0" w:space="0" w:color="auto"/>
            <w:right w:val="none" w:sz="0" w:space="0" w:color="auto"/>
          </w:divBdr>
        </w:div>
        <w:div w:id="633566031">
          <w:marLeft w:val="0"/>
          <w:marRight w:val="0"/>
          <w:marTop w:val="0"/>
          <w:marBottom w:val="0"/>
          <w:divBdr>
            <w:top w:val="none" w:sz="0" w:space="0" w:color="auto"/>
            <w:left w:val="none" w:sz="0" w:space="0" w:color="auto"/>
            <w:bottom w:val="none" w:sz="0" w:space="0" w:color="auto"/>
            <w:right w:val="none" w:sz="0" w:space="0" w:color="auto"/>
          </w:divBdr>
        </w:div>
        <w:div w:id="638919828">
          <w:marLeft w:val="0"/>
          <w:marRight w:val="0"/>
          <w:marTop w:val="0"/>
          <w:marBottom w:val="0"/>
          <w:divBdr>
            <w:top w:val="none" w:sz="0" w:space="0" w:color="auto"/>
            <w:left w:val="none" w:sz="0" w:space="0" w:color="auto"/>
            <w:bottom w:val="none" w:sz="0" w:space="0" w:color="auto"/>
            <w:right w:val="none" w:sz="0" w:space="0" w:color="auto"/>
          </w:divBdr>
        </w:div>
        <w:div w:id="643392079">
          <w:marLeft w:val="0"/>
          <w:marRight w:val="0"/>
          <w:marTop w:val="0"/>
          <w:marBottom w:val="0"/>
          <w:divBdr>
            <w:top w:val="none" w:sz="0" w:space="0" w:color="auto"/>
            <w:left w:val="none" w:sz="0" w:space="0" w:color="auto"/>
            <w:bottom w:val="none" w:sz="0" w:space="0" w:color="auto"/>
            <w:right w:val="none" w:sz="0" w:space="0" w:color="auto"/>
          </w:divBdr>
        </w:div>
        <w:div w:id="653723543">
          <w:marLeft w:val="0"/>
          <w:marRight w:val="0"/>
          <w:marTop w:val="0"/>
          <w:marBottom w:val="0"/>
          <w:divBdr>
            <w:top w:val="none" w:sz="0" w:space="0" w:color="auto"/>
            <w:left w:val="none" w:sz="0" w:space="0" w:color="auto"/>
            <w:bottom w:val="none" w:sz="0" w:space="0" w:color="auto"/>
            <w:right w:val="none" w:sz="0" w:space="0" w:color="auto"/>
          </w:divBdr>
        </w:div>
        <w:div w:id="658996082">
          <w:marLeft w:val="0"/>
          <w:marRight w:val="0"/>
          <w:marTop w:val="0"/>
          <w:marBottom w:val="0"/>
          <w:divBdr>
            <w:top w:val="none" w:sz="0" w:space="0" w:color="auto"/>
            <w:left w:val="none" w:sz="0" w:space="0" w:color="auto"/>
            <w:bottom w:val="none" w:sz="0" w:space="0" w:color="auto"/>
            <w:right w:val="none" w:sz="0" w:space="0" w:color="auto"/>
          </w:divBdr>
        </w:div>
        <w:div w:id="665478035">
          <w:marLeft w:val="0"/>
          <w:marRight w:val="0"/>
          <w:marTop w:val="0"/>
          <w:marBottom w:val="0"/>
          <w:divBdr>
            <w:top w:val="none" w:sz="0" w:space="0" w:color="auto"/>
            <w:left w:val="none" w:sz="0" w:space="0" w:color="auto"/>
            <w:bottom w:val="none" w:sz="0" w:space="0" w:color="auto"/>
            <w:right w:val="none" w:sz="0" w:space="0" w:color="auto"/>
          </w:divBdr>
        </w:div>
        <w:div w:id="673266052">
          <w:marLeft w:val="0"/>
          <w:marRight w:val="0"/>
          <w:marTop w:val="0"/>
          <w:marBottom w:val="0"/>
          <w:divBdr>
            <w:top w:val="none" w:sz="0" w:space="0" w:color="auto"/>
            <w:left w:val="none" w:sz="0" w:space="0" w:color="auto"/>
            <w:bottom w:val="none" w:sz="0" w:space="0" w:color="auto"/>
            <w:right w:val="none" w:sz="0" w:space="0" w:color="auto"/>
          </w:divBdr>
        </w:div>
        <w:div w:id="684794340">
          <w:marLeft w:val="0"/>
          <w:marRight w:val="0"/>
          <w:marTop w:val="0"/>
          <w:marBottom w:val="0"/>
          <w:divBdr>
            <w:top w:val="none" w:sz="0" w:space="0" w:color="auto"/>
            <w:left w:val="none" w:sz="0" w:space="0" w:color="auto"/>
            <w:bottom w:val="none" w:sz="0" w:space="0" w:color="auto"/>
            <w:right w:val="none" w:sz="0" w:space="0" w:color="auto"/>
          </w:divBdr>
        </w:div>
        <w:div w:id="695083738">
          <w:marLeft w:val="0"/>
          <w:marRight w:val="0"/>
          <w:marTop w:val="0"/>
          <w:marBottom w:val="0"/>
          <w:divBdr>
            <w:top w:val="none" w:sz="0" w:space="0" w:color="auto"/>
            <w:left w:val="none" w:sz="0" w:space="0" w:color="auto"/>
            <w:bottom w:val="none" w:sz="0" w:space="0" w:color="auto"/>
            <w:right w:val="none" w:sz="0" w:space="0" w:color="auto"/>
          </w:divBdr>
        </w:div>
        <w:div w:id="699748615">
          <w:marLeft w:val="0"/>
          <w:marRight w:val="0"/>
          <w:marTop w:val="0"/>
          <w:marBottom w:val="0"/>
          <w:divBdr>
            <w:top w:val="none" w:sz="0" w:space="0" w:color="auto"/>
            <w:left w:val="none" w:sz="0" w:space="0" w:color="auto"/>
            <w:bottom w:val="none" w:sz="0" w:space="0" w:color="auto"/>
            <w:right w:val="none" w:sz="0" w:space="0" w:color="auto"/>
          </w:divBdr>
        </w:div>
        <w:div w:id="708257775">
          <w:marLeft w:val="0"/>
          <w:marRight w:val="0"/>
          <w:marTop w:val="0"/>
          <w:marBottom w:val="0"/>
          <w:divBdr>
            <w:top w:val="none" w:sz="0" w:space="0" w:color="auto"/>
            <w:left w:val="none" w:sz="0" w:space="0" w:color="auto"/>
            <w:bottom w:val="none" w:sz="0" w:space="0" w:color="auto"/>
            <w:right w:val="none" w:sz="0" w:space="0" w:color="auto"/>
          </w:divBdr>
        </w:div>
        <w:div w:id="718670851">
          <w:marLeft w:val="0"/>
          <w:marRight w:val="0"/>
          <w:marTop w:val="0"/>
          <w:marBottom w:val="0"/>
          <w:divBdr>
            <w:top w:val="none" w:sz="0" w:space="0" w:color="auto"/>
            <w:left w:val="none" w:sz="0" w:space="0" w:color="auto"/>
            <w:bottom w:val="none" w:sz="0" w:space="0" w:color="auto"/>
            <w:right w:val="none" w:sz="0" w:space="0" w:color="auto"/>
          </w:divBdr>
        </w:div>
        <w:div w:id="720712166">
          <w:marLeft w:val="0"/>
          <w:marRight w:val="0"/>
          <w:marTop w:val="0"/>
          <w:marBottom w:val="0"/>
          <w:divBdr>
            <w:top w:val="none" w:sz="0" w:space="0" w:color="auto"/>
            <w:left w:val="none" w:sz="0" w:space="0" w:color="auto"/>
            <w:bottom w:val="none" w:sz="0" w:space="0" w:color="auto"/>
            <w:right w:val="none" w:sz="0" w:space="0" w:color="auto"/>
          </w:divBdr>
        </w:div>
        <w:div w:id="722220101">
          <w:marLeft w:val="0"/>
          <w:marRight w:val="0"/>
          <w:marTop w:val="0"/>
          <w:marBottom w:val="0"/>
          <w:divBdr>
            <w:top w:val="none" w:sz="0" w:space="0" w:color="auto"/>
            <w:left w:val="none" w:sz="0" w:space="0" w:color="auto"/>
            <w:bottom w:val="none" w:sz="0" w:space="0" w:color="auto"/>
            <w:right w:val="none" w:sz="0" w:space="0" w:color="auto"/>
          </w:divBdr>
        </w:div>
        <w:div w:id="723020858">
          <w:marLeft w:val="0"/>
          <w:marRight w:val="0"/>
          <w:marTop w:val="0"/>
          <w:marBottom w:val="0"/>
          <w:divBdr>
            <w:top w:val="none" w:sz="0" w:space="0" w:color="auto"/>
            <w:left w:val="none" w:sz="0" w:space="0" w:color="auto"/>
            <w:bottom w:val="none" w:sz="0" w:space="0" w:color="auto"/>
            <w:right w:val="none" w:sz="0" w:space="0" w:color="auto"/>
          </w:divBdr>
        </w:div>
        <w:div w:id="723916635">
          <w:marLeft w:val="0"/>
          <w:marRight w:val="0"/>
          <w:marTop w:val="0"/>
          <w:marBottom w:val="0"/>
          <w:divBdr>
            <w:top w:val="none" w:sz="0" w:space="0" w:color="auto"/>
            <w:left w:val="none" w:sz="0" w:space="0" w:color="auto"/>
            <w:bottom w:val="none" w:sz="0" w:space="0" w:color="auto"/>
            <w:right w:val="none" w:sz="0" w:space="0" w:color="auto"/>
          </w:divBdr>
        </w:div>
        <w:div w:id="724523282">
          <w:marLeft w:val="0"/>
          <w:marRight w:val="0"/>
          <w:marTop w:val="0"/>
          <w:marBottom w:val="0"/>
          <w:divBdr>
            <w:top w:val="none" w:sz="0" w:space="0" w:color="auto"/>
            <w:left w:val="none" w:sz="0" w:space="0" w:color="auto"/>
            <w:bottom w:val="none" w:sz="0" w:space="0" w:color="auto"/>
            <w:right w:val="none" w:sz="0" w:space="0" w:color="auto"/>
          </w:divBdr>
        </w:div>
        <w:div w:id="725488766">
          <w:marLeft w:val="0"/>
          <w:marRight w:val="0"/>
          <w:marTop w:val="0"/>
          <w:marBottom w:val="0"/>
          <w:divBdr>
            <w:top w:val="none" w:sz="0" w:space="0" w:color="auto"/>
            <w:left w:val="none" w:sz="0" w:space="0" w:color="auto"/>
            <w:bottom w:val="none" w:sz="0" w:space="0" w:color="auto"/>
            <w:right w:val="none" w:sz="0" w:space="0" w:color="auto"/>
          </w:divBdr>
        </w:div>
        <w:div w:id="734860520">
          <w:marLeft w:val="0"/>
          <w:marRight w:val="0"/>
          <w:marTop w:val="0"/>
          <w:marBottom w:val="0"/>
          <w:divBdr>
            <w:top w:val="none" w:sz="0" w:space="0" w:color="auto"/>
            <w:left w:val="none" w:sz="0" w:space="0" w:color="auto"/>
            <w:bottom w:val="none" w:sz="0" w:space="0" w:color="auto"/>
            <w:right w:val="none" w:sz="0" w:space="0" w:color="auto"/>
          </w:divBdr>
        </w:div>
        <w:div w:id="740064011">
          <w:marLeft w:val="0"/>
          <w:marRight w:val="0"/>
          <w:marTop w:val="0"/>
          <w:marBottom w:val="0"/>
          <w:divBdr>
            <w:top w:val="none" w:sz="0" w:space="0" w:color="auto"/>
            <w:left w:val="none" w:sz="0" w:space="0" w:color="auto"/>
            <w:bottom w:val="none" w:sz="0" w:space="0" w:color="auto"/>
            <w:right w:val="none" w:sz="0" w:space="0" w:color="auto"/>
          </w:divBdr>
        </w:div>
        <w:div w:id="749424057">
          <w:marLeft w:val="0"/>
          <w:marRight w:val="0"/>
          <w:marTop w:val="0"/>
          <w:marBottom w:val="0"/>
          <w:divBdr>
            <w:top w:val="none" w:sz="0" w:space="0" w:color="auto"/>
            <w:left w:val="none" w:sz="0" w:space="0" w:color="auto"/>
            <w:bottom w:val="none" w:sz="0" w:space="0" w:color="auto"/>
            <w:right w:val="none" w:sz="0" w:space="0" w:color="auto"/>
          </w:divBdr>
        </w:div>
        <w:div w:id="754669635">
          <w:marLeft w:val="0"/>
          <w:marRight w:val="0"/>
          <w:marTop w:val="0"/>
          <w:marBottom w:val="0"/>
          <w:divBdr>
            <w:top w:val="none" w:sz="0" w:space="0" w:color="auto"/>
            <w:left w:val="none" w:sz="0" w:space="0" w:color="auto"/>
            <w:bottom w:val="none" w:sz="0" w:space="0" w:color="auto"/>
            <w:right w:val="none" w:sz="0" w:space="0" w:color="auto"/>
          </w:divBdr>
        </w:div>
        <w:div w:id="755125953">
          <w:marLeft w:val="0"/>
          <w:marRight w:val="0"/>
          <w:marTop w:val="0"/>
          <w:marBottom w:val="0"/>
          <w:divBdr>
            <w:top w:val="none" w:sz="0" w:space="0" w:color="auto"/>
            <w:left w:val="none" w:sz="0" w:space="0" w:color="auto"/>
            <w:bottom w:val="none" w:sz="0" w:space="0" w:color="auto"/>
            <w:right w:val="none" w:sz="0" w:space="0" w:color="auto"/>
          </w:divBdr>
        </w:div>
        <w:div w:id="763653959">
          <w:marLeft w:val="0"/>
          <w:marRight w:val="0"/>
          <w:marTop w:val="0"/>
          <w:marBottom w:val="0"/>
          <w:divBdr>
            <w:top w:val="none" w:sz="0" w:space="0" w:color="auto"/>
            <w:left w:val="none" w:sz="0" w:space="0" w:color="auto"/>
            <w:bottom w:val="none" w:sz="0" w:space="0" w:color="auto"/>
            <w:right w:val="none" w:sz="0" w:space="0" w:color="auto"/>
          </w:divBdr>
        </w:div>
        <w:div w:id="765227384">
          <w:marLeft w:val="0"/>
          <w:marRight w:val="0"/>
          <w:marTop w:val="0"/>
          <w:marBottom w:val="0"/>
          <w:divBdr>
            <w:top w:val="none" w:sz="0" w:space="0" w:color="auto"/>
            <w:left w:val="none" w:sz="0" w:space="0" w:color="auto"/>
            <w:bottom w:val="none" w:sz="0" w:space="0" w:color="auto"/>
            <w:right w:val="none" w:sz="0" w:space="0" w:color="auto"/>
          </w:divBdr>
        </w:div>
        <w:div w:id="768938012">
          <w:marLeft w:val="0"/>
          <w:marRight w:val="0"/>
          <w:marTop w:val="0"/>
          <w:marBottom w:val="0"/>
          <w:divBdr>
            <w:top w:val="none" w:sz="0" w:space="0" w:color="auto"/>
            <w:left w:val="none" w:sz="0" w:space="0" w:color="auto"/>
            <w:bottom w:val="none" w:sz="0" w:space="0" w:color="auto"/>
            <w:right w:val="none" w:sz="0" w:space="0" w:color="auto"/>
          </w:divBdr>
        </w:div>
        <w:div w:id="775441455">
          <w:marLeft w:val="0"/>
          <w:marRight w:val="0"/>
          <w:marTop w:val="0"/>
          <w:marBottom w:val="0"/>
          <w:divBdr>
            <w:top w:val="none" w:sz="0" w:space="0" w:color="auto"/>
            <w:left w:val="none" w:sz="0" w:space="0" w:color="auto"/>
            <w:bottom w:val="none" w:sz="0" w:space="0" w:color="auto"/>
            <w:right w:val="none" w:sz="0" w:space="0" w:color="auto"/>
          </w:divBdr>
        </w:div>
        <w:div w:id="776370600">
          <w:marLeft w:val="0"/>
          <w:marRight w:val="0"/>
          <w:marTop w:val="0"/>
          <w:marBottom w:val="0"/>
          <w:divBdr>
            <w:top w:val="none" w:sz="0" w:space="0" w:color="auto"/>
            <w:left w:val="none" w:sz="0" w:space="0" w:color="auto"/>
            <w:bottom w:val="none" w:sz="0" w:space="0" w:color="auto"/>
            <w:right w:val="none" w:sz="0" w:space="0" w:color="auto"/>
          </w:divBdr>
        </w:div>
        <w:div w:id="776870888">
          <w:marLeft w:val="0"/>
          <w:marRight w:val="0"/>
          <w:marTop w:val="0"/>
          <w:marBottom w:val="0"/>
          <w:divBdr>
            <w:top w:val="none" w:sz="0" w:space="0" w:color="auto"/>
            <w:left w:val="none" w:sz="0" w:space="0" w:color="auto"/>
            <w:bottom w:val="none" w:sz="0" w:space="0" w:color="auto"/>
            <w:right w:val="none" w:sz="0" w:space="0" w:color="auto"/>
          </w:divBdr>
        </w:div>
        <w:div w:id="777602642">
          <w:marLeft w:val="0"/>
          <w:marRight w:val="0"/>
          <w:marTop w:val="0"/>
          <w:marBottom w:val="0"/>
          <w:divBdr>
            <w:top w:val="none" w:sz="0" w:space="0" w:color="auto"/>
            <w:left w:val="none" w:sz="0" w:space="0" w:color="auto"/>
            <w:bottom w:val="none" w:sz="0" w:space="0" w:color="auto"/>
            <w:right w:val="none" w:sz="0" w:space="0" w:color="auto"/>
          </w:divBdr>
        </w:div>
        <w:div w:id="779490889">
          <w:marLeft w:val="0"/>
          <w:marRight w:val="0"/>
          <w:marTop w:val="0"/>
          <w:marBottom w:val="0"/>
          <w:divBdr>
            <w:top w:val="none" w:sz="0" w:space="0" w:color="auto"/>
            <w:left w:val="none" w:sz="0" w:space="0" w:color="auto"/>
            <w:bottom w:val="none" w:sz="0" w:space="0" w:color="auto"/>
            <w:right w:val="none" w:sz="0" w:space="0" w:color="auto"/>
          </w:divBdr>
        </w:div>
        <w:div w:id="795682672">
          <w:marLeft w:val="0"/>
          <w:marRight w:val="0"/>
          <w:marTop w:val="0"/>
          <w:marBottom w:val="0"/>
          <w:divBdr>
            <w:top w:val="none" w:sz="0" w:space="0" w:color="auto"/>
            <w:left w:val="none" w:sz="0" w:space="0" w:color="auto"/>
            <w:bottom w:val="none" w:sz="0" w:space="0" w:color="auto"/>
            <w:right w:val="none" w:sz="0" w:space="0" w:color="auto"/>
          </w:divBdr>
        </w:div>
        <w:div w:id="798767466">
          <w:marLeft w:val="0"/>
          <w:marRight w:val="0"/>
          <w:marTop w:val="0"/>
          <w:marBottom w:val="0"/>
          <w:divBdr>
            <w:top w:val="none" w:sz="0" w:space="0" w:color="auto"/>
            <w:left w:val="none" w:sz="0" w:space="0" w:color="auto"/>
            <w:bottom w:val="none" w:sz="0" w:space="0" w:color="auto"/>
            <w:right w:val="none" w:sz="0" w:space="0" w:color="auto"/>
          </w:divBdr>
        </w:div>
        <w:div w:id="798769192">
          <w:marLeft w:val="0"/>
          <w:marRight w:val="0"/>
          <w:marTop w:val="0"/>
          <w:marBottom w:val="0"/>
          <w:divBdr>
            <w:top w:val="none" w:sz="0" w:space="0" w:color="auto"/>
            <w:left w:val="none" w:sz="0" w:space="0" w:color="auto"/>
            <w:bottom w:val="none" w:sz="0" w:space="0" w:color="auto"/>
            <w:right w:val="none" w:sz="0" w:space="0" w:color="auto"/>
          </w:divBdr>
        </w:div>
        <w:div w:id="804154996">
          <w:marLeft w:val="0"/>
          <w:marRight w:val="0"/>
          <w:marTop w:val="0"/>
          <w:marBottom w:val="0"/>
          <w:divBdr>
            <w:top w:val="none" w:sz="0" w:space="0" w:color="auto"/>
            <w:left w:val="none" w:sz="0" w:space="0" w:color="auto"/>
            <w:bottom w:val="none" w:sz="0" w:space="0" w:color="auto"/>
            <w:right w:val="none" w:sz="0" w:space="0" w:color="auto"/>
          </w:divBdr>
        </w:div>
        <w:div w:id="807403595">
          <w:marLeft w:val="0"/>
          <w:marRight w:val="0"/>
          <w:marTop w:val="0"/>
          <w:marBottom w:val="0"/>
          <w:divBdr>
            <w:top w:val="none" w:sz="0" w:space="0" w:color="auto"/>
            <w:left w:val="none" w:sz="0" w:space="0" w:color="auto"/>
            <w:bottom w:val="none" w:sz="0" w:space="0" w:color="auto"/>
            <w:right w:val="none" w:sz="0" w:space="0" w:color="auto"/>
          </w:divBdr>
        </w:div>
        <w:div w:id="812874000">
          <w:marLeft w:val="0"/>
          <w:marRight w:val="0"/>
          <w:marTop w:val="0"/>
          <w:marBottom w:val="0"/>
          <w:divBdr>
            <w:top w:val="none" w:sz="0" w:space="0" w:color="auto"/>
            <w:left w:val="none" w:sz="0" w:space="0" w:color="auto"/>
            <w:bottom w:val="none" w:sz="0" w:space="0" w:color="auto"/>
            <w:right w:val="none" w:sz="0" w:space="0" w:color="auto"/>
          </w:divBdr>
        </w:div>
        <w:div w:id="814024882">
          <w:marLeft w:val="0"/>
          <w:marRight w:val="0"/>
          <w:marTop w:val="0"/>
          <w:marBottom w:val="0"/>
          <w:divBdr>
            <w:top w:val="none" w:sz="0" w:space="0" w:color="auto"/>
            <w:left w:val="none" w:sz="0" w:space="0" w:color="auto"/>
            <w:bottom w:val="none" w:sz="0" w:space="0" w:color="auto"/>
            <w:right w:val="none" w:sz="0" w:space="0" w:color="auto"/>
          </w:divBdr>
        </w:div>
        <w:div w:id="817771652">
          <w:marLeft w:val="0"/>
          <w:marRight w:val="0"/>
          <w:marTop w:val="0"/>
          <w:marBottom w:val="0"/>
          <w:divBdr>
            <w:top w:val="none" w:sz="0" w:space="0" w:color="auto"/>
            <w:left w:val="none" w:sz="0" w:space="0" w:color="auto"/>
            <w:bottom w:val="none" w:sz="0" w:space="0" w:color="auto"/>
            <w:right w:val="none" w:sz="0" w:space="0" w:color="auto"/>
          </w:divBdr>
        </w:div>
        <w:div w:id="819348345">
          <w:marLeft w:val="0"/>
          <w:marRight w:val="0"/>
          <w:marTop w:val="0"/>
          <w:marBottom w:val="0"/>
          <w:divBdr>
            <w:top w:val="none" w:sz="0" w:space="0" w:color="auto"/>
            <w:left w:val="none" w:sz="0" w:space="0" w:color="auto"/>
            <w:bottom w:val="none" w:sz="0" w:space="0" w:color="auto"/>
            <w:right w:val="none" w:sz="0" w:space="0" w:color="auto"/>
          </w:divBdr>
        </w:div>
        <w:div w:id="831069629">
          <w:marLeft w:val="0"/>
          <w:marRight w:val="0"/>
          <w:marTop w:val="0"/>
          <w:marBottom w:val="0"/>
          <w:divBdr>
            <w:top w:val="none" w:sz="0" w:space="0" w:color="auto"/>
            <w:left w:val="none" w:sz="0" w:space="0" w:color="auto"/>
            <w:bottom w:val="none" w:sz="0" w:space="0" w:color="auto"/>
            <w:right w:val="none" w:sz="0" w:space="0" w:color="auto"/>
          </w:divBdr>
        </w:div>
        <w:div w:id="839197552">
          <w:marLeft w:val="0"/>
          <w:marRight w:val="0"/>
          <w:marTop w:val="0"/>
          <w:marBottom w:val="0"/>
          <w:divBdr>
            <w:top w:val="none" w:sz="0" w:space="0" w:color="auto"/>
            <w:left w:val="none" w:sz="0" w:space="0" w:color="auto"/>
            <w:bottom w:val="none" w:sz="0" w:space="0" w:color="auto"/>
            <w:right w:val="none" w:sz="0" w:space="0" w:color="auto"/>
          </w:divBdr>
        </w:div>
        <w:div w:id="839589796">
          <w:marLeft w:val="0"/>
          <w:marRight w:val="0"/>
          <w:marTop w:val="0"/>
          <w:marBottom w:val="0"/>
          <w:divBdr>
            <w:top w:val="none" w:sz="0" w:space="0" w:color="auto"/>
            <w:left w:val="none" w:sz="0" w:space="0" w:color="auto"/>
            <w:bottom w:val="none" w:sz="0" w:space="0" w:color="auto"/>
            <w:right w:val="none" w:sz="0" w:space="0" w:color="auto"/>
          </w:divBdr>
        </w:div>
        <w:div w:id="846097192">
          <w:marLeft w:val="0"/>
          <w:marRight w:val="0"/>
          <w:marTop w:val="0"/>
          <w:marBottom w:val="0"/>
          <w:divBdr>
            <w:top w:val="none" w:sz="0" w:space="0" w:color="auto"/>
            <w:left w:val="none" w:sz="0" w:space="0" w:color="auto"/>
            <w:bottom w:val="none" w:sz="0" w:space="0" w:color="auto"/>
            <w:right w:val="none" w:sz="0" w:space="0" w:color="auto"/>
          </w:divBdr>
        </w:div>
        <w:div w:id="854004335">
          <w:marLeft w:val="0"/>
          <w:marRight w:val="0"/>
          <w:marTop w:val="0"/>
          <w:marBottom w:val="0"/>
          <w:divBdr>
            <w:top w:val="none" w:sz="0" w:space="0" w:color="auto"/>
            <w:left w:val="none" w:sz="0" w:space="0" w:color="auto"/>
            <w:bottom w:val="none" w:sz="0" w:space="0" w:color="auto"/>
            <w:right w:val="none" w:sz="0" w:space="0" w:color="auto"/>
          </w:divBdr>
        </w:div>
        <w:div w:id="860751173">
          <w:marLeft w:val="0"/>
          <w:marRight w:val="0"/>
          <w:marTop w:val="0"/>
          <w:marBottom w:val="0"/>
          <w:divBdr>
            <w:top w:val="none" w:sz="0" w:space="0" w:color="auto"/>
            <w:left w:val="none" w:sz="0" w:space="0" w:color="auto"/>
            <w:bottom w:val="none" w:sz="0" w:space="0" w:color="auto"/>
            <w:right w:val="none" w:sz="0" w:space="0" w:color="auto"/>
          </w:divBdr>
        </w:div>
        <w:div w:id="861629962">
          <w:marLeft w:val="0"/>
          <w:marRight w:val="0"/>
          <w:marTop w:val="0"/>
          <w:marBottom w:val="0"/>
          <w:divBdr>
            <w:top w:val="none" w:sz="0" w:space="0" w:color="auto"/>
            <w:left w:val="none" w:sz="0" w:space="0" w:color="auto"/>
            <w:bottom w:val="none" w:sz="0" w:space="0" w:color="auto"/>
            <w:right w:val="none" w:sz="0" w:space="0" w:color="auto"/>
          </w:divBdr>
        </w:div>
        <w:div w:id="871498135">
          <w:marLeft w:val="0"/>
          <w:marRight w:val="0"/>
          <w:marTop w:val="0"/>
          <w:marBottom w:val="0"/>
          <w:divBdr>
            <w:top w:val="none" w:sz="0" w:space="0" w:color="auto"/>
            <w:left w:val="none" w:sz="0" w:space="0" w:color="auto"/>
            <w:bottom w:val="none" w:sz="0" w:space="0" w:color="auto"/>
            <w:right w:val="none" w:sz="0" w:space="0" w:color="auto"/>
          </w:divBdr>
        </w:div>
        <w:div w:id="875309319">
          <w:marLeft w:val="0"/>
          <w:marRight w:val="0"/>
          <w:marTop w:val="0"/>
          <w:marBottom w:val="0"/>
          <w:divBdr>
            <w:top w:val="none" w:sz="0" w:space="0" w:color="auto"/>
            <w:left w:val="none" w:sz="0" w:space="0" w:color="auto"/>
            <w:bottom w:val="none" w:sz="0" w:space="0" w:color="auto"/>
            <w:right w:val="none" w:sz="0" w:space="0" w:color="auto"/>
          </w:divBdr>
        </w:div>
        <w:div w:id="879708835">
          <w:marLeft w:val="0"/>
          <w:marRight w:val="0"/>
          <w:marTop w:val="0"/>
          <w:marBottom w:val="0"/>
          <w:divBdr>
            <w:top w:val="none" w:sz="0" w:space="0" w:color="auto"/>
            <w:left w:val="none" w:sz="0" w:space="0" w:color="auto"/>
            <w:bottom w:val="none" w:sz="0" w:space="0" w:color="auto"/>
            <w:right w:val="none" w:sz="0" w:space="0" w:color="auto"/>
          </w:divBdr>
        </w:div>
        <w:div w:id="882787641">
          <w:marLeft w:val="0"/>
          <w:marRight w:val="0"/>
          <w:marTop w:val="0"/>
          <w:marBottom w:val="0"/>
          <w:divBdr>
            <w:top w:val="none" w:sz="0" w:space="0" w:color="auto"/>
            <w:left w:val="none" w:sz="0" w:space="0" w:color="auto"/>
            <w:bottom w:val="none" w:sz="0" w:space="0" w:color="auto"/>
            <w:right w:val="none" w:sz="0" w:space="0" w:color="auto"/>
          </w:divBdr>
        </w:div>
        <w:div w:id="897591128">
          <w:marLeft w:val="0"/>
          <w:marRight w:val="0"/>
          <w:marTop w:val="0"/>
          <w:marBottom w:val="0"/>
          <w:divBdr>
            <w:top w:val="none" w:sz="0" w:space="0" w:color="auto"/>
            <w:left w:val="none" w:sz="0" w:space="0" w:color="auto"/>
            <w:bottom w:val="none" w:sz="0" w:space="0" w:color="auto"/>
            <w:right w:val="none" w:sz="0" w:space="0" w:color="auto"/>
          </w:divBdr>
        </w:div>
        <w:div w:id="901715979">
          <w:marLeft w:val="0"/>
          <w:marRight w:val="0"/>
          <w:marTop w:val="0"/>
          <w:marBottom w:val="0"/>
          <w:divBdr>
            <w:top w:val="none" w:sz="0" w:space="0" w:color="auto"/>
            <w:left w:val="none" w:sz="0" w:space="0" w:color="auto"/>
            <w:bottom w:val="none" w:sz="0" w:space="0" w:color="auto"/>
            <w:right w:val="none" w:sz="0" w:space="0" w:color="auto"/>
          </w:divBdr>
        </w:div>
        <w:div w:id="904799342">
          <w:marLeft w:val="0"/>
          <w:marRight w:val="0"/>
          <w:marTop w:val="0"/>
          <w:marBottom w:val="0"/>
          <w:divBdr>
            <w:top w:val="none" w:sz="0" w:space="0" w:color="auto"/>
            <w:left w:val="none" w:sz="0" w:space="0" w:color="auto"/>
            <w:bottom w:val="none" w:sz="0" w:space="0" w:color="auto"/>
            <w:right w:val="none" w:sz="0" w:space="0" w:color="auto"/>
          </w:divBdr>
        </w:div>
        <w:div w:id="907426001">
          <w:marLeft w:val="0"/>
          <w:marRight w:val="0"/>
          <w:marTop w:val="0"/>
          <w:marBottom w:val="0"/>
          <w:divBdr>
            <w:top w:val="none" w:sz="0" w:space="0" w:color="auto"/>
            <w:left w:val="none" w:sz="0" w:space="0" w:color="auto"/>
            <w:bottom w:val="none" w:sz="0" w:space="0" w:color="auto"/>
            <w:right w:val="none" w:sz="0" w:space="0" w:color="auto"/>
          </w:divBdr>
        </w:div>
        <w:div w:id="908614358">
          <w:marLeft w:val="0"/>
          <w:marRight w:val="0"/>
          <w:marTop w:val="0"/>
          <w:marBottom w:val="0"/>
          <w:divBdr>
            <w:top w:val="none" w:sz="0" w:space="0" w:color="auto"/>
            <w:left w:val="none" w:sz="0" w:space="0" w:color="auto"/>
            <w:bottom w:val="none" w:sz="0" w:space="0" w:color="auto"/>
            <w:right w:val="none" w:sz="0" w:space="0" w:color="auto"/>
          </w:divBdr>
        </w:div>
        <w:div w:id="912814881">
          <w:marLeft w:val="0"/>
          <w:marRight w:val="0"/>
          <w:marTop w:val="0"/>
          <w:marBottom w:val="0"/>
          <w:divBdr>
            <w:top w:val="none" w:sz="0" w:space="0" w:color="auto"/>
            <w:left w:val="none" w:sz="0" w:space="0" w:color="auto"/>
            <w:bottom w:val="none" w:sz="0" w:space="0" w:color="auto"/>
            <w:right w:val="none" w:sz="0" w:space="0" w:color="auto"/>
          </w:divBdr>
        </w:div>
        <w:div w:id="922570275">
          <w:marLeft w:val="0"/>
          <w:marRight w:val="0"/>
          <w:marTop w:val="0"/>
          <w:marBottom w:val="0"/>
          <w:divBdr>
            <w:top w:val="none" w:sz="0" w:space="0" w:color="auto"/>
            <w:left w:val="none" w:sz="0" w:space="0" w:color="auto"/>
            <w:bottom w:val="none" w:sz="0" w:space="0" w:color="auto"/>
            <w:right w:val="none" w:sz="0" w:space="0" w:color="auto"/>
          </w:divBdr>
        </w:div>
        <w:div w:id="933168465">
          <w:marLeft w:val="0"/>
          <w:marRight w:val="0"/>
          <w:marTop w:val="0"/>
          <w:marBottom w:val="0"/>
          <w:divBdr>
            <w:top w:val="none" w:sz="0" w:space="0" w:color="auto"/>
            <w:left w:val="none" w:sz="0" w:space="0" w:color="auto"/>
            <w:bottom w:val="none" w:sz="0" w:space="0" w:color="auto"/>
            <w:right w:val="none" w:sz="0" w:space="0" w:color="auto"/>
          </w:divBdr>
        </w:div>
        <w:div w:id="936906617">
          <w:marLeft w:val="0"/>
          <w:marRight w:val="0"/>
          <w:marTop w:val="0"/>
          <w:marBottom w:val="0"/>
          <w:divBdr>
            <w:top w:val="none" w:sz="0" w:space="0" w:color="auto"/>
            <w:left w:val="none" w:sz="0" w:space="0" w:color="auto"/>
            <w:bottom w:val="none" w:sz="0" w:space="0" w:color="auto"/>
            <w:right w:val="none" w:sz="0" w:space="0" w:color="auto"/>
          </w:divBdr>
        </w:div>
        <w:div w:id="958296995">
          <w:marLeft w:val="0"/>
          <w:marRight w:val="0"/>
          <w:marTop w:val="0"/>
          <w:marBottom w:val="0"/>
          <w:divBdr>
            <w:top w:val="none" w:sz="0" w:space="0" w:color="auto"/>
            <w:left w:val="none" w:sz="0" w:space="0" w:color="auto"/>
            <w:bottom w:val="none" w:sz="0" w:space="0" w:color="auto"/>
            <w:right w:val="none" w:sz="0" w:space="0" w:color="auto"/>
          </w:divBdr>
        </w:div>
        <w:div w:id="961108262">
          <w:marLeft w:val="0"/>
          <w:marRight w:val="0"/>
          <w:marTop w:val="0"/>
          <w:marBottom w:val="0"/>
          <w:divBdr>
            <w:top w:val="none" w:sz="0" w:space="0" w:color="auto"/>
            <w:left w:val="none" w:sz="0" w:space="0" w:color="auto"/>
            <w:bottom w:val="none" w:sz="0" w:space="0" w:color="auto"/>
            <w:right w:val="none" w:sz="0" w:space="0" w:color="auto"/>
          </w:divBdr>
        </w:div>
        <w:div w:id="961613822">
          <w:marLeft w:val="0"/>
          <w:marRight w:val="0"/>
          <w:marTop w:val="0"/>
          <w:marBottom w:val="0"/>
          <w:divBdr>
            <w:top w:val="none" w:sz="0" w:space="0" w:color="auto"/>
            <w:left w:val="none" w:sz="0" w:space="0" w:color="auto"/>
            <w:bottom w:val="none" w:sz="0" w:space="0" w:color="auto"/>
            <w:right w:val="none" w:sz="0" w:space="0" w:color="auto"/>
          </w:divBdr>
        </w:div>
        <w:div w:id="975184385">
          <w:marLeft w:val="0"/>
          <w:marRight w:val="0"/>
          <w:marTop w:val="0"/>
          <w:marBottom w:val="0"/>
          <w:divBdr>
            <w:top w:val="none" w:sz="0" w:space="0" w:color="auto"/>
            <w:left w:val="none" w:sz="0" w:space="0" w:color="auto"/>
            <w:bottom w:val="none" w:sz="0" w:space="0" w:color="auto"/>
            <w:right w:val="none" w:sz="0" w:space="0" w:color="auto"/>
          </w:divBdr>
        </w:div>
        <w:div w:id="982393813">
          <w:marLeft w:val="0"/>
          <w:marRight w:val="0"/>
          <w:marTop w:val="0"/>
          <w:marBottom w:val="0"/>
          <w:divBdr>
            <w:top w:val="none" w:sz="0" w:space="0" w:color="auto"/>
            <w:left w:val="none" w:sz="0" w:space="0" w:color="auto"/>
            <w:bottom w:val="none" w:sz="0" w:space="0" w:color="auto"/>
            <w:right w:val="none" w:sz="0" w:space="0" w:color="auto"/>
          </w:divBdr>
        </w:div>
        <w:div w:id="985283677">
          <w:marLeft w:val="0"/>
          <w:marRight w:val="0"/>
          <w:marTop w:val="0"/>
          <w:marBottom w:val="0"/>
          <w:divBdr>
            <w:top w:val="none" w:sz="0" w:space="0" w:color="auto"/>
            <w:left w:val="none" w:sz="0" w:space="0" w:color="auto"/>
            <w:bottom w:val="none" w:sz="0" w:space="0" w:color="auto"/>
            <w:right w:val="none" w:sz="0" w:space="0" w:color="auto"/>
          </w:divBdr>
        </w:div>
        <w:div w:id="987249530">
          <w:marLeft w:val="0"/>
          <w:marRight w:val="0"/>
          <w:marTop w:val="0"/>
          <w:marBottom w:val="0"/>
          <w:divBdr>
            <w:top w:val="none" w:sz="0" w:space="0" w:color="auto"/>
            <w:left w:val="none" w:sz="0" w:space="0" w:color="auto"/>
            <w:bottom w:val="none" w:sz="0" w:space="0" w:color="auto"/>
            <w:right w:val="none" w:sz="0" w:space="0" w:color="auto"/>
          </w:divBdr>
        </w:div>
        <w:div w:id="989670374">
          <w:marLeft w:val="0"/>
          <w:marRight w:val="0"/>
          <w:marTop w:val="0"/>
          <w:marBottom w:val="0"/>
          <w:divBdr>
            <w:top w:val="none" w:sz="0" w:space="0" w:color="auto"/>
            <w:left w:val="none" w:sz="0" w:space="0" w:color="auto"/>
            <w:bottom w:val="none" w:sz="0" w:space="0" w:color="auto"/>
            <w:right w:val="none" w:sz="0" w:space="0" w:color="auto"/>
          </w:divBdr>
        </w:div>
        <w:div w:id="1001346938">
          <w:marLeft w:val="0"/>
          <w:marRight w:val="0"/>
          <w:marTop w:val="0"/>
          <w:marBottom w:val="0"/>
          <w:divBdr>
            <w:top w:val="none" w:sz="0" w:space="0" w:color="auto"/>
            <w:left w:val="none" w:sz="0" w:space="0" w:color="auto"/>
            <w:bottom w:val="none" w:sz="0" w:space="0" w:color="auto"/>
            <w:right w:val="none" w:sz="0" w:space="0" w:color="auto"/>
          </w:divBdr>
        </w:div>
        <w:div w:id="1001354639">
          <w:marLeft w:val="0"/>
          <w:marRight w:val="0"/>
          <w:marTop w:val="0"/>
          <w:marBottom w:val="0"/>
          <w:divBdr>
            <w:top w:val="none" w:sz="0" w:space="0" w:color="auto"/>
            <w:left w:val="none" w:sz="0" w:space="0" w:color="auto"/>
            <w:bottom w:val="none" w:sz="0" w:space="0" w:color="auto"/>
            <w:right w:val="none" w:sz="0" w:space="0" w:color="auto"/>
          </w:divBdr>
        </w:div>
        <w:div w:id="1010988809">
          <w:marLeft w:val="0"/>
          <w:marRight w:val="0"/>
          <w:marTop w:val="0"/>
          <w:marBottom w:val="0"/>
          <w:divBdr>
            <w:top w:val="none" w:sz="0" w:space="0" w:color="auto"/>
            <w:left w:val="none" w:sz="0" w:space="0" w:color="auto"/>
            <w:bottom w:val="none" w:sz="0" w:space="0" w:color="auto"/>
            <w:right w:val="none" w:sz="0" w:space="0" w:color="auto"/>
          </w:divBdr>
        </w:div>
        <w:div w:id="1011102311">
          <w:marLeft w:val="0"/>
          <w:marRight w:val="0"/>
          <w:marTop w:val="0"/>
          <w:marBottom w:val="0"/>
          <w:divBdr>
            <w:top w:val="none" w:sz="0" w:space="0" w:color="auto"/>
            <w:left w:val="none" w:sz="0" w:space="0" w:color="auto"/>
            <w:bottom w:val="none" w:sz="0" w:space="0" w:color="auto"/>
            <w:right w:val="none" w:sz="0" w:space="0" w:color="auto"/>
          </w:divBdr>
        </w:div>
        <w:div w:id="1011182440">
          <w:marLeft w:val="0"/>
          <w:marRight w:val="0"/>
          <w:marTop w:val="0"/>
          <w:marBottom w:val="0"/>
          <w:divBdr>
            <w:top w:val="none" w:sz="0" w:space="0" w:color="auto"/>
            <w:left w:val="none" w:sz="0" w:space="0" w:color="auto"/>
            <w:bottom w:val="none" w:sz="0" w:space="0" w:color="auto"/>
            <w:right w:val="none" w:sz="0" w:space="0" w:color="auto"/>
          </w:divBdr>
        </w:div>
        <w:div w:id="1012413401">
          <w:marLeft w:val="0"/>
          <w:marRight w:val="0"/>
          <w:marTop w:val="0"/>
          <w:marBottom w:val="0"/>
          <w:divBdr>
            <w:top w:val="none" w:sz="0" w:space="0" w:color="auto"/>
            <w:left w:val="none" w:sz="0" w:space="0" w:color="auto"/>
            <w:bottom w:val="none" w:sz="0" w:space="0" w:color="auto"/>
            <w:right w:val="none" w:sz="0" w:space="0" w:color="auto"/>
          </w:divBdr>
        </w:div>
        <w:div w:id="1013262846">
          <w:marLeft w:val="0"/>
          <w:marRight w:val="0"/>
          <w:marTop w:val="0"/>
          <w:marBottom w:val="0"/>
          <w:divBdr>
            <w:top w:val="none" w:sz="0" w:space="0" w:color="auto"/>
            <w:left w:val="none" w:sz="0" w:space="0" w:color="auto"/>
            <w:bottom w:val="none" w:sz="0" w:space="0" w:color="auto"/>
            <w:right w:val="none" w:sz="0" w:space="0" w:color="auto"/>
          </w:divBdr>
        </w:div>
        <w:div w:id="1023701064">
          <w:marLeft w:val="0"/>
          <w:marRight w:val="0"/>
          <w:marTop w:val="0"/>
          <w:marBottom w:val="0"/>
          <w:divBdr>
            <w:top w:val="none" w:sz="0" w:space="0" w:color="auto"/>
            <w:left w:val="none" w:sz="0" w:space="0" w:color="auto"/>
            <w:bottom w:val="none" w:sz="0" w:space="0" w:color="auto"/>
            <w:right w:val="none" w:sz="0" w:space="0" w:color="auto"/>
          </w:divBdr>
        </w:div>
        <w:div w:id="1045593874">
          <w:marLeft w:val="0"/>
          <w:marRight w:val="0"/>
          <w:marTop w:val="0"/>
          <w:marBottom w:val="0"/>
          <w:divBdr>
            <w:top w:val="none" w:sz="0" w:space="0" w:color="auto"/>
            <w:left w:val="none" w:sz="0" w:space="0" w:color="auto"/>
            <w:bottom w:val="none" w:sz="0" w:space="0" w:color="auto"/>
            <w:right w:val="none" w:sz="0" w:space="0" w:color="auto"/>
          </w:divBdr>
        </w:div>
        <w:div w:id="1052653672">
          <w:marLeft w:val="0"/>
          <w:marRight w:val="0"/>
          <w:marTop w:val="0"/>
          <w:marBottom w:val="0"/>
          <w:divBdr>
            <w:top w:val="none" w:sz="0" w:space="0" w:color="auto"/>
            <w:left w:val="none" w:sz="0" w:space="0" w:color="auto"/>
            <w:bottom w:val="none" w:sz="0" w:space="0" w:color="auto"/>
            <w:right w:val="none" w:sz="0" w:space="0" w:color="auto"/>
          </w:divBdr>
        </w:div>
        <w:div w:id="1054085857">
          <w:marLeft w:val="0"/>
          <w:marRight w:val="0"/>
          <w:marTop w:val="0"/>
          <w:marBottom w:val="0"/>
          <w:divBdr>
            <w:top w:val="none" w:sz="0" w:space="0" w:color="auto"/>
            <w:left w:val="none" w:sz="0" w:space="0" w:color="auto"/>
            <w:bottom w:val="none" w:sz="0" w:space="0" w:color="auto"/>
            <w:right w:val="none" w:sz="0" w:space="0" w:color="auto"/>
          </w:divBdr>
        </w:div>
        <w:div w:id="1060398641">
          <w:marLeft w:val="0"/>
          <w:marRight w:val="0"/>
          <w:marTop w:val="0"/>
          <w:marBottom w:val="0"/>
          <w:divBdr>
            <w:top w:val="none" w:sz="0" w:space="0" w:color="auto"/>
            <w:left w:val="none" w:sz="0" w:space="0" w:color="auto"/>
            <w:bottom w:val="none" w:sz="0" w:space="0" w:color="auto"/>
            <w:right w:val="none" w:sz="0" w:space="0" w:color="auto"/>
          </w:divBdr>
        </w:div>
        <w:div w:id="1061370396">
          <w:marLeft w:val="0"/>
          <w:marRight w:val="0"/>
          <w:marTop w:val="0"/>
          <w:marBottom w:val="0"/>
          <w:divBdr>
            <w:top w:val="none" w:sz="0" w:space="0" w:color="auto"/>
            <w:left w:val="none" w:sz="0" w:space="0" w:color="auto"/>
            <w:bottom w:val="none" w:sz="0" w:space="0" w:color="auto"/>
            <w:right w:val="none" w:sz="0" w:space="0" w:color="auto"/>
          </w:divBdr>
        </w:div>
        <w:div w:id="1065225869">
          <w:marLeft w:val="0"/>
          <w:marRight w:val="0"/>
          <w:marTop w:val="0"/>
          <w:marBottom w:val="0"/>
          <w:divBdr>
            <w:top w:val="none" w:sz="0" w:space="0" w:color="auto"/>
            <w:left w:val="none" w:sz="0" w:space="0" w:color="auto"/>
            <w:bottom w:val="none" w:sz="0" w:space="0" w:color="auto"/>
            <w:right w:val="none" w:sz="0" w:space="0" w:color="auto"/>
          </w:divBdr>
        </w:div>
        <w:div w:id="1068115925">
          <w:marLeft w:val="0"/>
          <w:marRight w:val="0"/>
          <w:marTop w:val="0"/>
          <w:marBottom w:val="0"/>
          <w:divBdr>
            <w:top w:val="none" w:sz="0" w:space="0" w:color="auto"/>
            <w:left w:val="none" w:sz="0" w:space="0" w:color="auto"/>
            <w:bottom w:val="none" w:sz="0" w:space="0" w:color="auto"/>
            <w:right w:val="none" w:sz="0" w:space="0" w:color="auto"/>
          </w:divBdr>
        </w:div>
        <w:div w:id="1068529671">
          <w:marLeft w:val="0"/>
          <w:marRight w:val="0"/>
          <w:marTop w:val="0"/>
          <w:marBottom w:val="0"/>
          <w:divBdr>
            <w:top w:val="none" w:sz="0" w:space="0" w:color="auto"/>
            <w:left w:val="none" w:sz="0" w:space="0" w:color="auto"/>
            <w:bottom w:val="none" w:sz="0" w:space="0" w:color="auto"/>
            <w:right w:val="none" w:sz="0" w:space="0" w:color="auto"/>
          </w:divBdr>
        </w:div>
        <w:div w:id="1069107964">
          <w:marLeft w:val="0"/>
          <w:marRight w:val="0"/>
          <w:marTop w:val="0"/>
          <w:marBottom w:val="0"/>
          <w:divBdr>
            <w:top w:val="none" w:sz="0" w:space="0" w:color="auto"/>
            <w:left w:val="none" w:sz="0" w:space="0" w:color="auto"/>
            <w:bottom w:val="none" w:sz="0" w:space="0" w:color="auto"/>
            <w:right w:val="none" w:sz="0" w:space="0" w:color="auto"/>
          </w:divBdr>
        </w:div>
        <w:div w:id="1069306861">
          <w:marLeft w:val="0"/>
          <w:marRight w:val="0"/>
          <w:marTop w:val="0"/>
          <w:marBottom w:val="0"/>
          <w:divBdr>
            <w:top w:val="none" w:sz="0" w:space="0" w:color="auto"/>
            <w:left w:val="none" w:sz="0" w:space="0" w:color="auto"/>
            <w:bottom w:val="none" w:sz="0" w:space="0" w:color="auto"/>
            <w:right w:val="none" w:sz="0" w:space="0" w:color="auto"/>
          </w:divBdr>
        </w:div>
        <w:div w:id="1069763522">
          <w:marLeft w:val="0"/>
          <w:marRight w:val="0"/>
          <w:marTop w:val="0"/>
          <w:marBottom w:val="0"/>
          <w:divBdr>
            <w:top w:val="none" w:sz="0" w:space="0" w:color="auto"/>
            <w:left w:val="none" w:sz="0" w:space="0" w:color="auto"/>
            <w:bottom w:val="none" w:sz="0" w:space="0" w:color="auto"/>
            <w:right w:val="none" w:sz="0" w:space="0" w:color="auto"/>
          </w:divBdr>
        </w:div>
        <w:div w:id="1078791421">
          <w:marLeft w:val="0"/>
          <w:marRight w:val="0"/>
          <w:marTop w:val="0"/>
          <w:marBottom w:val="0"/>
          <w:divBdr>
            <w:top w:val="none" w:sz="0" w:space="0" w:color="auto"/>
            <w:left w:val="none" w:sz="0" w:space="0" w:color="auto"/>
            <w:bottom w:val="none" w:sz="0" w:space="0" w:color="auto"/>
            <w:right w:val="none" w:sz="0" w:space="0" w:color="auto"/>
          </w:divBdr>
        </w:div>
        <w:div w:id="1082485874">
          <w:marLeft w:val="0"/>
          <w:marRight w:val="0"/>
          <w:marTop w:val="0"/>
          <w:marBottom w:val="0"/>
          <w:divBdr>
            <w:top w:val="none" w:sz="0" w:space="0" w:color="auto"/>
            <w:left w:val="none" w:sz="0" w:space="0" w:color="auto"/>
            <w:bottom w:val="none" w:sz="0" w:space="0" w:color="auto"/>
            <w:right w:val="none" w:sz="0" w:space="0" w:color="auto"/>
          </w:divBdr>
        </w:div>
        <w:div w:id="1090078310">
          <w:marLeft w:val="0"/>
          <w:marRight w:val="0"/>
          <w:marTop w:val="0"/>
          <w:marBottom w:val="0"/>
          <w:divBdr>
            <w:top w:val="none" w:sz="0" w:space="0" w:color="auto"/>
            <w:left w:val="none" w:sz="0" w:space="0" w:color="auto"/>
            <w:bottom w:val="none" w:sz="0" w:space="0" w:color="auto"/>
            <w:right w:val="none" w:sz="0" w:space="0" w:color="auto"/>
          </w:divBdr>
        </w:div>
        <w:div w:id="1104225946">
          <w:marLeft w:val="0"/>
          <w:marRight w:val="0"/>
          <w:marTop w:val="0"/>
          <w:marBottom w:val="0"/>
          <w:divBdr>
            <w:top w:val="none" w:sz="0" w:space="0" w:color="auto"/>
            <w:left w:val="none" w:sz="0" w:space="0" w:color="auto"/>
            <w:bottom w:val="none" w:sz="0" w:space="0" w:color="auto"/>
            <w:right w:val="none" w:sz="0" w:space="0" w:color="auto"/>
          </w:divBdr>
        </w:div>
        <w:div w:id="1107889667">
          <w:marLeft w:val="0"/>
          <w:marRight w:val="0"/>
          <w:marTop w:val="0"/>
          <w:marBottom w:val="0"/>
          <w:divBdr>
            <w:top w:val="none" w:sz="0" w:space="0" w:color="auto"/>
            <w:left w:val="none" w:sz="0" w:space="0" w:color="auto"/>
            <w:bottom w:val="none" w:sz="0" w:space="0" w:color="auto"/>
            <w:right w:val="none" w:sz="0" w:space="0" w:color="auto"/>
          </w:divBdr>
        </w:div>
        <w:div w:id="1109087097">
          <w:marLeft w:val="0"/>
          <w:marRight w:val="0"/>
          <w:marTop w:val="0"/>
          <w:marBottom w:val="0"/>
          <w:divBdr>
            <w:top w:val="none" w:sz="0" w:space="0" w:color="auto"/>
            <w:left w:val="none" w:sz="0" w:space="0" w:color="auto"/>
            <w:bottom w:val="none" w:sz="0" w:space="0" w:color="auto"/>
            <w:right w:val="none" w:sz="0" w:space="0" w:color="auto"/>
          </w:divBdr>
        </w:div>
        <w:div w:id="1112820920">
          <w:marLeft w:val="0"/>
          <w:marRight w:val="0"/>
          <w:marTop w:val="0"/>
          <w:marBottom w:val="0"/>
          <w:divBdr>
            <w:top w:val="none" w:sz="0" w:space="0" w:color="auto"/>
            <w:left w:val="none" w:sz="0" w:space="0" w:color="auto"/>
            <w:bottom w:val="none" w:sz="0" w:space="0" w:color="auto"/>
            <w:right w:val="none" w:sz="0" w:space="0" w:color="auto"/>
          </w:divBdr>
        </w:div>
        <w:div w:id="1114401310">
          <w:marLeft w:val="0"/>
          <w:marRight w:val="0"/>
          <w:marTop w:val="0"/>
          <w:marBottom w:val="0"/>
          <w:divBdr>
            <w:top w:val="none" w:sz="0" w:space="0" w:color="auto"/>
            <w:left w:val="none" w:sz="0" w:space="0" w:color="auto"/>
            <w:bottom w:val="none" w:sz="0" w:space="0" w:color="auto"/>
            <w:right w:val="none" w:sz="0" w:space="0" w:color="auto"/>
          </w:divBdr>
        </w:div>
        <w:div w:id="1120684684">
          <w:marLeft w:val="0"/>
          <w:marRight w:val="0"/>
          <w:marTop w:val="0"/>
          <w:marBottom w:val="0"/>
          <w:divBdr>
            <w:top w:val="none" w:sz="0" w:space="0" w:color="auto"/>
            <w:left w:val="none" w:sz="0" w:space="0" w:color="auto"/>
            <w:bottom w:val="none" w:sz="0" w:space="0" w:color="auto"/>
            <w:right w:val="none" w:sz="0" w:space="0" w:color="auto"/>
          </w:divBdr>
        </w:div>
        <w:div w:id="1123383752">
          <w:marLeft w:val="0"/>
          <w:marRight w:val="0"/>
          <w:marTop w:val="0"/>
          <w:marBottom w:val="0"/>
          <w:divBdr>
            <w:top w:val="none" w:sz="0" w:space="0" w:color="auto"/>
            <w:left w:val="none" w:sz="0" w:space="0" w:color="auto"/>
            <w:bottom w:val="none" w:sz="0" w:space="0" w:color="auto"/>
            <w:right w:val="none" w:sz="0" w:space="0" w:color="auto"/>
          </w:divBdr>
        </w:div>
        <w:div w:id="1124926331">
          <w:marLeft w:val="0"/>
          <w:marRight w:val="0"/>
          <w:marTop w:val="0"/>
          <w:marBottom w:val="0"/>
          <w:divBdr>
            <w:top w:val="none" w:sz="0" w:space="0" w:color="auto"/>
            <w:left w:val="none" w:sz="0" w:space="0" w:color="auto"/>
            <w:bottom w:val="none" w:sz="0" w:space="0" w:color="auto"/>
            <w:right w:val="none" w:sz="0" w:space="0" w:color="auto"/>
          </w:divBdr>
        </w:div>
        <w:div w:id="1127772565">
          <w:marLeft w:val="0"/>
          <w:marRight w:val="0"/>
          <w:marTop w:val="0"/>
          <w:marBottom w:val="0"/>
          <w:divBdr>
            <w:top w:val="none" w:sz="0" w:space="0" w:color="auto"/>
            <w:left w:val="none" w:sz="0" w:space="0" w:color="auto"/>
            <w:bottom w:val="none" w:sz="0" w:space="0" w:color="auto"/>
            <w:right w:val="none" w:sz="0" w:space="0" w:color="auto"/>
          </w:divBdr>
        </w:div>
        <w:div w:id="1129401078">
          <w:marLeft w:val="0"/>
          <w:marRight w:val="0"/>
          <w:marTop w:val="0"/>
          <w:marBottom w:val="0"/>
          <w:divBdr>
            <w:top w:val="none" w:sz="0" w:space="0" w:color="auto"/>
            <w:left w:val="none" w:sz="0" w:space="0" w:color="auto"/>
            <w:bottom w:val="none" w:sz="0" w:space="0" w:color="auto"/>
            <w:right w:val="none" w:sz="0" w:space="0" w:color="auto"/>
          </w:divBdr>
        </w:div>
        <w:div w:id="1139374839">
          <w:marLeft w:val="0"/>
          <w:marRight w:val="0"/>
          <w:marTop w:val="0"/>
          <w:marBottom w:val="0"/>
          <w:divBdr>
            <w:top w:val="none" w:sz="0" w:space="0" w:color="auto"/>
            <w:left w:val="none" w:sz="0" w:space="0" w:color="auto"/>
            <w:bottom w:val="none" w:sz="0" w:space="0" w:color="auto"/>
            <w:right w:val="none" w:sz="0" w:space="0" w:color="auto"/>
          </w:divBdr>
        </w:div>
        <w:div w:id="1140001232">
          <w:marLeft w:val="0"/>
          <w:marRight w:val="0"/>
          <w:marTop w:val="0"/>
          <w:marBottom w:val="0"/>
          <w:divBdr>
            <w:top w:val="none" w:sz="0" w:space="0" w:color="auto"/>
            <w:left w:val="none" w:sz="0" w:space="0" w:color="auto"/>
            <w:bottom w:val="none" w:sz="0" w:space="0" w:color="auto"/>
            <w:right w:val="none" w:sz="0" w:space="0" w:color="auto"/>
          </w:divBdr>
        </w:div>
        <w:div w:id="1143422533">
          <w:marLeft w:val="0"/>
          <w:marRight w:val="0"/>
          <w:marTop w:val="0"/>
          <w:marBottom w:val="0"/>
          <w:divBdr>
            <w:top w:val="none" w:sz="0" w:space="0" w:color="auto"/>
            <w:left w:val="none" w:sz="0" w:space="0" w:color="auto"/>
            <w:bottom w:val="none" w:sz="0" w:space="0" w:color="auto"/>
            <w:right w:val="none" w:sz="0" w:space="0" w:color="auto"/>
          </w:divBdr>
        </w:div>
        <w:div w:id="1145197102">
          <w:marLeft w:val="0"/>
          <w:marRight w:val="0"/>
          <w:marTop w:val="0"/>
          <w:marBottom w:val="0"/>
          <w:divBdr>
            <w:top w:val="none" w:sz="0" w:space="0" w:color="auto"/>
            <w:left w:val="none" w:sz="0" w:space="0" w:color="auto"/>
            <w:bottom w:val="none" w:sz="0" w:space="0" w:color="auto"/>
            <w:right w:val="none" w:sz="0" w:space="0" w:color="auto"/>
          </w:divBdr>
        </w:div>
        <w:div w:id="1146163558">
          <w:marLeft w:val="0"/>
          <w:marRight w:val="0"/>
          <w:marTop w:val="0"/>
          <w:marBottom w:val="0"/>
          <w:divBdr>
            <w:top w:val="none" w:sz="0" w:space="0" w:color="auto"/>
            <w:left w:val="none" w:sz="0" w:space="0" w:color="auto"/>
            <w:bottom w:val="none" w:sz="0" w:space="0" w:color="auto"/>
            <w:right w:val="none" w:sz="0" w:space="0" w:color="auto"/>
          </w:divBdr>
        </w:div>
        <w:div w:id="1148786328">
          <w:marLeft w:val="0"/>
          <w:marRight w:val="0"/>
          <w:marTop w:val="0"/>
          <w:marBottom w:val="0"/>
          <w:divBdr>
            <w:top w:val="none" w:sz="0" w:space="0" w:color="auto"/>
            <w:left w:val="none" w:sz="0" w:space="0" w:color="auto"/>
            <w:bottom w:val="none" w:sz="0" w:space="0" w:color="auto"/>
            <w:right w:val="none" w:sz="0" w:space="0" w:color="auto"/>
          </w:divBdr>
        </w:div>
        <w:div w:id="1154642840">
          <w:marLeft w:val="0"/>
          <w:marRight w:val="0"/>
          <w:marTop w:val="0"/>
          <w:marBottom w:val="0"/>
          <w:divBdr>
            <w:top w:val="none" w:sz="0" w:space="0" w:color="auto"/>
            <w:left w:val="none" w:sz="0" w:space="0" w:color="auto"/>
            <w:bottom w:val="none" w:sz="0" w:space="0" w:color="auto"/>
            <w:right w:val="none" w:sz="0" w:space="0" w:color="auto"/>
          </w:divBdr>
        </w:div>
        <w:div w:id="1165626365">
          <w:marLeft w:val="0"/>
          <w:marRight w:val="0"/>
          <w:marTop w:val="0"/>
          <w:marBottom w:val="0"/>
          <w:divBdr>
            <w:top w:val="none" w:sz="0" w:space="0" w:color="auto"/>
            <w:left w:val="none" w:sz="0" w:space="0" w:color="auto"/>
            <w:bottom w:val="none" w:sz="0" w:space="0" w:color="auto"/>
            <w:right w:val="none" w:sz="0" w:space="0" w:color="auto"/>
          </w:divBdr>
        </w:div>
        <w:div w:id="1181165010">
          <w:marLeft w:val="0"/>
          <w:marRight w:val="0"/>
          <w:marTop w:val="0"/>
          <w:marBottom w:val="0"/>
          <w:divBdr>
            <w:top w:val="none" w:sz="0" w:space="0" w:color="auto"/>
            <w:left w:val="none" w:sz="0" w:space="0" w:color="auto"/>
            <w:bottom w:val="none" w:sz="0" w:space="0" w:color="auto"/>
            <w:right w:val="none" w:sz="0" w:space="0" w:color="auto"/>
          </w:divBdr>
        </w:div>
        <w:div w:id="1185945803">
          <w:marLeft w:val="0"/>
          <w:marRight w:val="0"/>
          <w:marTop w:val="0"/>
          <w:marBottom w:val="0"/>
          <w:divBdr>
            <w:top w:val="none" w:sz="0" w:space="0" w:color="auto"/>
            <w:left w:val="none" w:sz="0" w:space="0" w:color="auto"/>
            <w:bottom w:val="none" w:sz="0" w:space="0" w:color="auto"/>
            <w:right w:val="none" w:sz="0" w:space="0" w:color="auto"/>
          </w:divBdr>
        </w:div>
        <w:div w:id="1209340358">
          <w:marLeft w:val="0"/>
          <w:marRight w:val="0"/>
          <w:marTop w:val="0"/>
          <w:marBottom w:val="0"/>
          <w:divBdr>
            <w:top w:val="none" w:sz="0" w:space="0" w:color="auto"/>
            <w:left w:val="none" w:sz="0" w:space="0" w:color="auto"/>
            <w:bottom w:val="none" w:sz="0" w:space="0" w:color="auto"/>
            <w:right w:val="none" w:sz="0" w:space="0" w:color="auto"/>
          </w:divBdr>
        </w:div>
        <w:div w:id="1214004261">
          <w:marLeft w:val="0"/>
          <w:marRight w:val="0"/>
          <w:marTop w:val="0"/>
          <w:marBottom w:val="0"/>
          <w:divBdr>
            <w:top w:val="none" w:sz="0" w:space="0" w:color="auto"/>
            <w:left w:val="none" w:sz="0" w:space="0" w:color="auto"/>
            <w:bottom w:val="none" w:sz="0" w:space="0" w:color="auto"/>
            <w:right w:val="none" w:sz="0" w:space="0" w:color="auto"/>
          </w:divBdr>
        </w:div>
        <w:div w:id="1226525203">
          <w:marLeft w:val="0"/>
          <w:marRight w:val="0"/>
          <w:marTop w:val="0"/>
          <w:marBottom w:val="0"/>
          <w:divBdr>
            <w:top w:val="none" w:sz="0" w:space="0" w:color="auto"/>
            <w:left w:val="none" w:sz="0" w:space="0" w:color="auto"/>
            <w:bottom w:val="none" w:sz="0" w:space="0" w:color="auto"/>
            <w:right w:val="none" w:sz="0" w:space="0" w:color="auto"/>
          </w:divBdr>
        </w:div>
        <w:div w:id="1228763160">
          <w:marLeft w:val="0"/>
          <w:marRight w:val="0"/>
          <w:marTop w:val="0"/>
          <w:marBottom w:val="0"/>
          <w:divBdr>
            <w:top w:val="none" w:sz="0" w:space="0" w:color="auto"/>
            <w:left w:val="none" w:sz="0" w:space="0" w:color="auto"/>
            <w:bottom w:val="none" w:sz="0" w:space="0" w:color="auto"/>
            <w:right w:val="none" w:sz="0" w:space="0" w:color="auto"/>
          </w:divBdr>
        </w:div>
        <w:div w:id="1229805194">
          <w:marLeft w:val="0"/>
          <w:marRight w:val="0"/>
          <w:marTop w:val="0"/>
          <w:marBottom w:val="0"/>
          <w:divBdr>
            <w:top w:val="none" w:sz="0" w:space="0" w:color="auto"/>
            <w:left w:val="none" w:sz="0" w:space="0" w:color="auto"/>
            <w:bottom w:val="none" w:sz="0" w:space="0" w:color="auto"/>
            <w:right w:val="none" w:sz="0" w:space="0" w:color="auto"/>
          </w:divBdr>
        </w:div>
        <w:div w:id="1232076847">
          <w:marLeft w:val="0"/>
          <w:marRight w:val="0"/>
          <w:marTop w:val="0"/>
          <w:marBottom w:val="0"/>
          <w:divBdr>
            <w:top w:val="none" w:sz="0" w:space="0" w:color="auto"/>
            <w:left w:val="none" w:sz="0" w:space="0" w:color="auto"/>
            <w:bottom w:val="none" w:sz="0" w:space="0" w:color="auto"/>
            <w:right w:val="none" w:sz="0" w:space="0" w:color="auto"/>
          </w:divBdr>
        </w:div>
        <w:div w:id="1236427552">
          <w:marLeft w:val="0"/>
          <w:marRight w:val="0"/>
          <w:marTop w:val="0"/>
          <w:marBottom w:val="0"/>
          <w:divBdr>
            <w:top w:val="none" w:sz="0" w:space="0" w:color="auto"/>
            <w:left w:val="none" w:sz="0" w:space="0" w:color="auto"/>
            <w:bottom w:val="none" w:sz="0" w:space="0" w:color="auto"/>
            <w:right w:val="none" w:sz="0" w:space="0" w:color="auto"/>
          </w:divBdr>
        </w:div>
        <w:div w:id="1246568882">
          <w:marLeft w:val="0"/>
          <w:marRight w:val="0"/>
          <w:marTop w:val="0"/>
          <w:marBottom w:val="0"/>
          <w:divBdr>
            <w:top w:val="none" w:sz="0" w:space="0" w:color="auto"/>
            <w:left w:val="none" w:sz="0" w:space="0" w:color="auto"/>
            <w:bottom w:val="none" w:sz="0" w:space="0" w:color="auto"/>
            <w:right w:val="none" w:sz="0" w:space="0" w:color="auto"/>
          </w:divBdr>
        </w:div>
        <w:div w:id="1250693395">
          <w:marLeft w:val="0"/>
          <w:marRight w:val="0"/>
          <w:marTop w:val="0"/>
          <w:marBottom w:val="0"/>
          <w:divBdr>
            <w:top w:val="none" w:sz="0" w:space="0" w:color="auto"/>
            <w:left w:val="none" w:sz="0" w:space="0" w:color="auto"/>
            <w:bottom w:val="none" w:sz="0" w:space="0" w:color="auto"/>
            <w:right w:val="none" w:sz="0" w:space="0" w:color="auto"/>
          </w:divBdr>
        </w:div>
        <w:div w:id="1251475672">
          <w:marLeft w:val="0"/>
          <w:marRight w:val="0"/>
          <w:marTop w:val="0"/>
          <w:marBottom w:val="0"/>
          <w:divBdr>
            <w:top w:val="none" w:sz="0" w:space="0" w:color="auto"/>
            <w:left w:val="none" w:sz="0" w:space="0" w:color="auto"/>
            <w:bottom w:val="none" w:sz="0" w:space="0" w:color="auto"/>
            <w:right w:val="none" w:sz="0" w:space="0" w:color="auto"/>
          </w:divBdr>
        </w:div>
        <w:div w:id="1255094273">
          <w:marLeft w:val="0"/>
          <w:marRight w:val="0"/>
          <w:marTop w:val="0"/>
          <w:marBottom w:val="0"/>
          <w:divBdr>
            <w:top w:val="none" w:sz="0" w:space="0" w:color="auto"/>
            <w:left w:val="none" w:sz="0" w:space="0" w:color="auto"/>
            <w:bottom w:val="none" w:sz="0" w:space="0" w:color="auto"/>
            <w:right w:val="none" w:sz="0" w:space="0" w:color="auto"/>
          </w:divBdr>
        </w:div>
        <w:div w:id="1261600159">
          <w:marLeft w:val="0"/>
          <w:marRight w:val="0"/>
          <w:marTop w:val="0"/>
          <w:marBottom w:val="0"/>
          <w:divBdr>
            <w:top w:val="none" w:sz="0" w:space="0" w:color="auto"/>
            <w:left w:val="none" w:sz="0" w:space="0" w:color="auto"/>
            <w:bottom w:val="none" w:sz="0" w:space="0" w:color="auto"/>
            <w:right w:val="none" w:sz="0" w:space="0" w:color="auto"/>
          </w:divBdr>
        </w:div>
        <w:div w:id="1263147295">
          <w:marLeft w:val="0"/>
          <w:marRight w:val="0"/>
          <w:marTop w:val="0"/>
          <w:marBottom w:val="0"/>
          <w:divBdr>
            <w:top w:val="none" w:sz="0" w:space="0" w:color="auto"/>
            <w:left w:val="none" w:sz="0" w:space="0" w:color="auto"/>
            <w:bottom w:val="none" w:sz="0" w:space="0" w:color="auto"/>
            <w:right w:val="none" w:sz="0" w:space="0" w:color="auto"/>
          </w:divBdr>
        </w:div>
        <w:div w:id="1264877332">
          <w:marLeft w:val="0"/>
          <w:marRight w:val="0"/>
          <w:marTop w:val="0"/>
          <w:marBottom w:val="0"/>
          <w:divBdr>
            <w:top w:val="none" w:sz="0" w:space="0" w:color="auto"/>
            <w:left w:val="none" w:sz="0" w:space="0" w:color="auto"/>
            <w:bottom w:val="none" w:sz="0" w:space="0" w:color="auto"/>
            <w:right w:val="none" w:sz="0" w:space="0" w:color="auto"/>
          </w:divBdr>
        </w:div>
        <w:div w:id="1265919325">
          <w:marLeft w:val="0"/>
          <w:marRight w:val="0"/>
          <w:marTop w:val="0"/>
          <w:marBottom w:val="0"/>
          <w:divBdr>
            <w:top w:val="none" w:sz="0" w:space="0" w:color="auto"/>
            <w:left w:val="none" w:sz="0" w:space="0" w:color="auto"/>
            <w:bottom w:val="none" w:sz="0" w:space="0" w:color="auto"/>
            <w:right w:val="none" w:sz="0" w:space="0" w:color="auto"/>
          </w:divBdr>
        </w:div>
        <w:div w:id="1266233525">
          <w:marLeft w:val="0"/>
          <w:marRight w:val="0"/>
          <w:marTop w:val="0"/>
          <w:marBottom w:val="0"/>
          <w:divBdr>
            <w:top w:val="none" w:sz="0" w:space="0" w:color="auto"/>
            <w:left w:val="none" w:sz="0" w:space="0" w:color="auto"/>
            <w:bottom w:val="none" w:sz="0" w:space="0" w:color="auto"/>
            <w:right w:val="none" w:sz="0" w:space="0" w:color="auto"/>
          </w:divBdr>
        </w:div>
        <w:div w:id="1273781702">
          <w:marLeft w:val="0"/>
          <w:marRight w:val="0"/>
          <w:marTop w:val="0"/>
          <w:marBottom w:val="0"/>
          <w:divBdr>
            <w:top w:val="none" w:sz="0" w:space="0" w:color="auto"/>
            <w:left w:val="none" w:sz="0" w:space="0" w:color="auto"/>
            <w:bottom w:val="none" w:sz="0" w:space="0" w:color="auto"/>
            <w:right w:val="none" w:sz="0" w:space="0" w:color="auto"/>
          </w:divBdr>
        </w:div>
        <w:div w:id="1274551934">
          <w:marLeft w:val="0"/>
          <w:marRight w:val="0"/>
          <w:marTop w:val="0"/>
          <w:marBottom w:val="0"/>
          <w:divBdr>
            <w:top w:val="none" w:sz="0" w:space="0" w:color="auto"/>
            <w:left w:val="none" w:sz="0" w:space="0" w:color="auto"/>
            <w:bottom w:val="none" w:sz="0" w:space="0" w:color="auto"/>
            <w:right w:val="none" w:sz="0" w:space="0" w:color="auto"/>
          </w:divBdr>
        </w:div>
        <w:div w:id="1275399979">
          <w:marLeft w:val="0"/>
          <w:marRight w:val="0"/>
          <w:marTop w:val="0"/>
          <w:marBottom w:val="0"/>
          <w:divBdr>
            <w:top w:val="none" w:sz="0" w:space="0" w:color="auto"/>
            <w:left w:val="none" w:sz="0" w:space="0" w:color="auto"/>
            <w:bottom w:val="none" w:sz="0" w:space="0" w:color="auto"/>
            <w:right w:val="none" w:sz="0" w:space="0" w:color="auto"/>
          </w:divBdr>
        </w:div>
        <w:div w:id="1285429315">
          <w:marLeft w:val="0"/>
          <w:marRight w:val="0"/>
          <w:marTop w:val="0"/>
          <w:marBottom w:val="0"/>
          <w:divBdr>
            <w:top w:val="none" w:sz="0" w:space="0" w:color="auto"/>
            <w:left w:val="none" w:sz="0" w:space="0" w:color="auto"/>
            <w:bottom w:val="none" w:sz="0" w:space="0" w:color="auto"/>
            <w:right w:val="none" w:sz="0" w:space="0" w:color="auto"/>
          </w:divBdr>
        </w:div>
        <w:div w:id="1290011279">
          <w:marLeft w:val="0"/>
          <w:marRight w:val="0"/>
          <w:marTop w:val="0"/>
          <w:marBottom w:val="0"/>
          <w:divBdr>
            <w:top w:val="none" w:sz="0" w:space="0" w:color="auto"/>
            <w:left w:val="none" w:sz="0" w:space="0" w:color="auto"/>
            <w:bottom w:val="none" w:sz="0" w:space="0" w:color="auto"/>
            <w:right w:val="none" w:sz="0" w:space="0" w:color="auto"/>
          </w:divBdr>
        </w:div>
        <w:div w:id="1290627798">
          <w:marLeft w:val="0"/>
          <w:marRight w:val="0"/>
          <w:marTop w:val="0"/>
          <w:marBottom w:val="0"/>
          <w:divBdr>
            <w:top w:val="none" w:sz="0" w:space="0" w:color="auto"/>
            <w:left w:val="none" w:sz="0" w:space="0" w:color="auto"/>
            <w:bottom w:val="none" w:sz="0" w:space="0" w:color="auto"/>
            <w:right w:val="none" w:sz="0" w:space="0" w:color="auto"/>
          </w:divBdr>
        </w:div>
        <w:div w:id="1312176562">
          <w:marLeft w:val="0"/>
          <w:marRight w:val="0"/>
          <w:marTop w:val="0"/>
          <w:marBottom w:val="0"/>
          <w:divBdr>
            <w:top w:val="none" w:sz="0" w:space="0" w:color="auto"/>
            <w:left w:val="none" w:sz="0" w:space="0" w:color="auto"/>
            <w:bottom w:val="none" w:sz="0" w:space="0" w:color="auto"/>
            <w:right w:val="none" w:sz="0" w:space="0" w:color="auto"/>
          </w:divBdr>
        </w:div>
        <w:div w:id="1312250398">
          <w:marLeft w:val="0"/>
          <w:marRight w:val="0"/>
          <w:marTop w:val="0"/>
          <w:marBottom w:val="0"/>
          <w:divBdr>
            <w:top w:val="none" w:sz="0" w:space="0" w:color="auto"/>
            <w:left w:val="none" w:sz="0" w:space="0" w:color="auto"/>
            <w:bottom w:val="none" w:sz="0" w:space="0" w:color="auto"/>
            <w:right w:val="none" w:sz="0" w:space="0" w:color="auto"/>
          </w:divBdr>
        </w:div>
        <w:div w:id="1327052814">
          <w:marLeft w:val="0"/>
          <w:marRight w:val="0"/>
          <w:marTop w:val="0"/>
          <w:marBottom w:val="0"/>
          <w:divBdr>
            <w:top w:val="none" w:sz="0" w:space="0" w:color="auto"/>
            <w:left w:val="none" w:sz="0" w:space="0" w:color="auto"/>
            <w:bottom w:val="none" w:sz="0" w:space="0" w:color="auto"/>
            <w:right w:val="none" w:sz="0" w:space="0" w:color="auto"/>
          </w:divBdr>
        </w:div>
        <w:div w:id="1327630907">
          <w:marLeft w:val="0"/>
          <w:marRight w:val="0"/>
          <w:marTop w:val="0"/>
          <w:marBottom w:val="0"/>
          <w:divBdr>
            <w:top w:val="none" w:sz="0" w:space="0" w:color="auto"/>
            <w:left w:val="none" w:sz="0" w:space="0" w:color="auto"/>
            <w:bottom w:val="none" w:sz="0" w:space="0" w:color="auto"/>
            <w:right w:val="none" w:sz="0" w:space="0" w:color="auto"/>
          </w:divBdr>
        </w:div>
        <w:div w:id="1331986362">
          <w:marLeft w:val="0"/>
          <w:marRight w:val="0"/>
          <w:marTop w:val="0"/>
          <w:marBottom w:val="0"/>
          <w:divBdr>
            <w:top w:val="none" w:sz="0" w:space="0" w:color="auto"/>
            <w:left w:val="none" w:sz="0" w:space="0" w:color="auto"/>
            <w:bottom w:val="none" w:sz="0" w:space="0" w:color="auto"/>
            <w:right w:val="none" w:sz="0" w:space="0" w:color="auto"/>
          </w:divBdr>
        </w:div>
        <w:div w:id="1334533552">
          <w:marLeft w:val="0"/>
          <w:marRight w:val="0"/>
          <w:marTop w:val="0"/>
          <w:marBottom w:val="0"/>
          <w:divBdr>
            <w:top w:val="none" w:sz="0" w:space="0" w:color="auto"/>
            <w:left w:val="none" w:sz="0" w:space="0" w:color="auto"/>
            <w:bottom w:val="none" w:sz="0" w:space="0" w:color="auto"/>
            <w:right w:val="none" w:sz="0" w:space="0" w:color="auto"/>
          </w:divBdr>
        </w:div>
        <w:div w:id="1339194930">
          <w:marLeft w:val="0"/>
          <w:marRight w:val="0"/>
          <w:marTop w:val="0"/>
          <w:marBottom w:val="0"/>
          <w:divBdr>
            <w:top w:val="none" w:sz="0" w:space="0" w:color="auto"/>
            <w:left w:val="none" w:sz="0" w:space="0" w:color="auto"/>
            <w:bottom w:val="none" w:sz="0" w:space="0" w:color="auto"/>
            <w:right w:val="none" w:sz="0" w:space="0" w:color="auto"/>
          </w:divBdr>
        </w:div>
        <w:div w:id="1340739502">
          <w:marLeft w:val="0"/>
          <w:marRight w:val="0"/>
          <w:marTop w:val="0"/>
          <w:marBottom w:val="0"/>
          <w:divBdr>
            <w:top w:val="none" w:sz="0" w:space="0" w:color="auto"/>
            <w:left w:val="none" w:sz="0" w:space="0" w:color="auto"/>
            <w:bottom w:val="none" w:sz="0" w:space="0" w:color="auto"/>
            <w:right w:val="none" w:sz="0" w:space="0" w:color="auto"/>
          </w:divBdr>
        </w:div>
        <w:div w:id="1346401352">
          <w:marLeft w:val="0"/>
          <w:marRight w:val="0"/>
          <w:marTop w:val="0"/>
          <w:marBottom w:val="0"/>
          <w:divBdr>
            <w:top w:val="none" w:sz="0" w:space="0" w:color="auto"/>
            <w:left w:val="none" w:sz="0" w:space="0" w:color="auto"/>
            <w:bottom w:val="none" w:sz="0" w:space="0" w:color="auto"/>
            <w:right w:val="none" w:sz="0" w:space="0" w:color="auto"/>
          </w:divBdr>
        </w:div>
        <w:div w:id="1349330474">
          <w:marLeft w:val="0"/>
          <w:marRight w:val="0"/>
          <w:marTop w:val="0"/>
          <w:marBottom w:val="0"/>
          <w:divBdr>
            <w:top w:val="none" w:sz="0" w:space="0" w:color="auto"/>
            <w:left w:val="none" w:sz="0" w:space="0" w:color="auto"/>
            <w:bottom w:val="none" w:sz="0" w:space="0" w:color="auto"/>
            <w:right w:val="none" w:sz="0" w:space="0" w:color="auto"/>
          </w:divBdr>
        </w:div>
        <w:div w:id="1352604703">
          <w:marLeft w:val="0"/>
          <w:marRight w:val="0"/>
          <w:marTop w:val="0"/>
          <w:marBottom w:val="0"/>
          <w:divBdr>
            <w:top w:val="none" w:sz="0" w:space="0" w:color="auto"/>
            <w:left w:val="none" w:sz="0" w:space="0" w:color="auto"/>
            <w:bottom w:val="none" w:sz="0" w:space="0" w:color="auto"/>
            <w:right w:val="none" w:sz="0" w:space="0" w:color="auto"/>
          </w:divBdr>
        </w:div>
        <w:div w:id="1355376491">
          <w:marLeft w:val="0"/>
          <w:marRight w:val="0"/>
          <w:marTop w:val="0"/>
          <w:marBottom w:val="0"/>
          <w:divBdr>
            <w:top w:val="none" w:sz="0" w:space="0" w:color="auto"/>
            <w:left w:val="none" w:sz="0" w:space="0" w:color="auto"/>
            <w:bottom w:val="none" w:sz="0" w:space="0" w:color="auto"/>
            <w:right w:val="none" w:sz="0" w:space="0" w:color="auto"/>
          </w:divBdr>
        </w:div>
        <w:div w:id="1357080220">
          <w:marLeft w:val="0"/>
          <w:marRight w:val="0"/>
          <w:marTop w:val="0"/>
          <w:marBottom w:val="0"/>
          <w:divBdr>
            <w:top w:val="none" w:sz="0" w:space="0" w:color="auto"/>
            <w:left w:val="none" w:sz="0" w:space="0" w:color="auto"/>
            <w:bottom w:val="none" w:sz="0" w:space="0" w:color="auto"/>
            <w:right w:val="none" w:sz="0" w:space="0" w:color="auto"/>
          </w:divBdr>
        </w:div>
        <w:div w:id="1368989145">
          <w:marLeft w:val="0"/>
          <w:marRight w:val="0"/>
          <w:marTop w:val="0"/>
          <w:marBottom w:val="0"/>
          <w:divBdr>
            <w:top w:val="none" w:sz="0" w:space="0" w:color="auto"/>
            <w:left w:val="none" w:sz="0" w:space="0" w:color="auto"/>
            <w:bottom w:val="none" w:sz="0" w:space="0" w:color="auto"/>
            <w:right w:val="none" w:sz="0" w:space="0" w:color="auto"/>
          </w:divBdr>
        </w:div>
        <w:div w:id="1385375635">
          <w:marLeft w:val="0"/>
          <w:marRight w:val="0"/>
          <w:marTop w:val="0"/>
          <w:marBottom w:val="0"/>
          <w:divBdr>
            <w:top w:val="none" w:sz="0" w:space="0" w:color="auto"/>
            <w:left w:val="none" w:sz="0" w:space="0" w:color="auto"/>
            <w:bottom w:val="none" w:sz="0" w:space="0" w:color="auto"/>
            <w:right w:val="none" w:sz="0" w:space="0" w:color="auto"/>
          </w:divBdr>
        </w:div>
        <w:div w:id="1385835595">
          <w:marLeft w:val="0"/>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0"/>
          <w:divBdr>
            <w:top w:val="none" w:sz="0" w:space="0" w:color="auto"/>
            <w:left w:val="none" w:sz="0" w:space="0" w:color="auto"/>
            <w:bottom w:val="none" w:sz="0" w:space="0" w:color="auto"/>
            <w:right w:val="none" w:sz="0" w:space="0" w:color="auto"/>
          </w:divBdr>
        </w:div>
        <w:div w:id="1400858712">
          <w:marLeft w:val="0"/>
          <w:marRight w:val="0"/>
          <w:marTop w:val="0"/>
          <w:marBottom w:val="0"/>
          <w:divBdr>
            <w:top w:val="none" w:sz="0" w:space="0" w:color="auto"/>
            <w:left w:val="none" w:sz="0" w:space="0" w:color="auto"/>
            <w:bottom w:val="none" w:sz="0" w:space="0" w:color="auto"/>
            <w:right w:val="none" w:sz="0" w:space="0" w:color="auto"/>
          </w:divBdr>
        </w:div>
        <w:div w:id="1403218355">
          <w:marLeft w:val="0"/>
          <w:marRight w:val="0"/>
          <w:marTop w:val="0"/>
          <w:marBottom w:val="0"/>
          <w:divBdr>
            <w:top w:val="none" w:sz="0" w:space="0" w:color="auto"/>
            <w:left w:val="none" w:sz="0" w:space="0" w:color="auto"/>
            <w:bottom w:val="none" w:sz="0" w:space="0" w:color="auto"/>
            <w:right w:val="none" w:sz="0" w:space="0" w:color="auto"/>
          </w:divBdr>
        </w:div>
        <w:div w:id="1422290649">
          <w:marLeft w:val="0"/>
          <w:marRight w:val="0"/>
          <w:marTop w:val="0"/>
          <w:marBottom w:val="0"/>
          <w:divBdr>
            <w:top w:val="none" w:sz="0" w:space="0" w:color="auto"/>
            <w:left w:val="none" w:sz="0" w:space="0" w:color="auto"/>
            <w:bottom w:val="none" w:sz="0" w:space="0" w:color="auto"/>
            <w:right w:val="none" w:sz="0" w:space="0" w:color="auto"/>
          </w:divBdr>
        </w:div>
        <w:div w:id="1431049481">
          <w:marLeft w:val="0"/>
          <w:marRight w:val="0"/>
          <w:marTop w:val="0"/>
          <w:marBottom w:val="0"/>
          <w:divBdr>
            <w:top w:val="none" w:sz="0" w:space="0" w:color="auto"/>
            <w:left w:val="none" w:sz="0" w:space="0" w:color="auto"/>
            <w:bottom w:val="none" w:sz="0" w:space="0" w:color="auto"/>
            <w:right w:val="none" w:sz="0" w:space="0" w:color="auto"/>
          </w:divBdr>
        </w:div>
        <w:div w:id="1434089921">
          <w:marLeft w:val="0"/>
          <w:marRight w:val="0"/>
          <w:marTop w:val="0"/>
          <w:marBottom w:val="0"/>
          <w:divBdr>
            <w:top w:val="none" w:sz="0" w:space="0" w:color="auto"/>
            <w:left w:val="none" w:sz="0" w:space="0" w:color="auto"/>
            <w:bottom w:val="none" w:sz="0" w:space="0" w:color="auto"/>
            <w:right w:val="none" w:sz="0" w:space="0" w:color="auto"/>
          </w:divBdr>
        </w:div>
        <w:div w:id="1443113604">
          <w:marLeft w:val="0"/>
          <w:marRight w:val="0"/>
          <w:marTop w:val="0"/>
          <w:marBottom w:val="0"/>
          <w:divBdr>
            <w:top w:val="none" w:sz="0" w:space="0" w:color="auto"/>
            <w:left w:val="none" w:sz="0" w:space="0" w:color="auto"/>
            <w:bottom w:val="none" w:sz="0" w:space="0" w:color="auto"/>
            <w:right w:val="none" w:sz="0" w:space="0" w:color="auto"/>
          </w:divBdr>
        </w:div>
        <w:div w:id="1445493345">
          <w:marLeft w:val="0"/>
          <w:marRight w:val="0"/>
          <w:marTop w:val="0"/>
          <w:marBottom w:val="0"/>
          <w:divBdr>
            <w:top w:val="none" w:sz="0" w:space="0" w:color="auto"/>
            <w:left w:val="none" w:sz="0" w:space="0" w:color="auto"/>
            <w:bottom w:val="none" w:sz="0" w:space="0" w:color="auto"/>
            <w:right w:val="none" w:sz="0" w:space="0" w:color="auto"/>
          </w:divBdr>
        </w:div>
        <w:div w:id="1452282795">
          <w:marLeft w:val="0"/>
          <w:marRight w:val="0"/>
          <w:marTop w:val="0"/>
          <w:marBottom w:val="0"/>
          <w:divBdr>
            <w:top w:val="none" w:sz="0" w:space="0" w:color="auto"/>
            <w:left w:val="none" w:sz="0" w:space="0" w:color="auto"/>
            <w:bottom w:val="none" w:sz="0" w:space="0" w:color="auto"/>
            <w:right w:val="none" w:sz="0" w:space="0" w:color="auto"/>
          </w:divBdr>
        </w:div>
        <w:div w:id="1453137144">
          <w:marLeft w:val="0"/>
          <w:marRight w:val="0"/>
          <w:marTop w:val="0"/>
          <w:marBottom w:val="0"/>
          <w:divBdr>
            <w:top w:val="none" w:sz="0" w:space="0" w:color="auto"/>
            <w:left w:val="none" w:sz="0" w:space="0" w:color="auto"/>
            <w:bottom w:val="none" w:sz="0" w:space="0" w:color="auto"/>
            <w:right w:val="none" w:sz="0" w:space="0" w:color="auto"/>
          </w:divBdr>
        </w:div>
        <w:div w:id="1455829749">
          <w:marLeft w:val="0"/>
          <w:marRight w:val="0"/>
          <w:marTop w:val="0"/>
          <w:marBottom w:val="0"/>
          <w:divBdr>
            <w:top w:val="none" w:sz="0" w:space="0" w:color="auto"/>
            <w:left w:val="none" w:sz="0" w:space="0" w:color="auto"/>
            <w:bottom w:val="none" w:sz="0" w:space="0" w:color="auto"/>
            <w:right w:val="none" w:sz="0" w:space="0" w:color="auto"/>
          </w:divBdr>
        </w:div>
        <w:div w:id="1456220626">
          <w:marLeft w:val="0"/>
          <w:marRight w:val="0"/>
          <w:marTop w:val="0"/>
          <w:marBottom w:val="0"/>
          <w:divBdr>
            <w:top w:val="none" w:sz="0" w:space="0" w:color="auto"/>
            <w:left w:val="none" w:sz="0" w:space="0" w:color="auto"/>
            <w:bottom w:val="none" w:sz="0" w:space="0" w:color="auto"/>
            <w:right w:val="none" w:sz="0" w:space="0" w:color="auto"/>
          </w:divBdr>
        </w:div>
        <w:div w:id="1457140360">
          <w:marLeft w:val="0"/>
          <w:marRight w:val="0"/>
          <w:marTop w:val="0"/>
          <w:marBottom w:val="0"/>
          <w:divBdr>
            <w:top w:val="none" w:sz="0" w:space="0" w:color="auto"/>
            <w:left w:val="none" w:sz="0" w:space="0" w:color="auto"/>
            <w:bottom w:val="none" w:sz="0" w:space="0" w:color="auto"/>
            <w:right w:val="none" w:sz="0" w:space="0" w:color="auto"/>
          </w:divBdr>
        </w:div>
        <w:div w:id="1462528059">
          <w:marLeft w:val="0"/>
          <w:marRight w:val="0"/>
          <w:marTop w:val="0"/>
          <w:marBottom w:val="0"/>
          <w:divBdr>
            <w:top w:val="none" w:sz="0" w:space="0" w:color="auto"/>
            <w:left w:val="none" w:sz="0" w:space="0" w:color="auto"/>
            <w:bottom w:val="none" w:sz="0" w:space="0" w:color="auto"/>
            <w:right w:val="none" w:sz="0" w:space="0" w:color="auto"/>
          </w:divBdr>
        </w:div>
        <w:div w:id="1465657532">
          <w:marLeft w:val="0"/>
          <w:marRight w:val="0"/>
          <w:marTop w:val="0"/>
          <w:marBottom w:val="0"/>
          <w:divBdr>
            <w:top w:val="none" w:sz="0" w:space="0" w:color="auto"/>
            <w:left w:val="none" w:sz="0" w:space="0" w:color="auto"/>
            <w:bottom w:val="none" w:sz="0" w:space="0" w:color="auto"/>
            <w:right w:val="none" w:sz="0" w:space="0" w:color="auto"/>
          </w:divBdr>
        </w:div>
        <w:div w:id="1469323760">
          <w:marLeft w:val="0"/>
          <w:marRight w:val="0"/>
          <w:marTop w:val="0"/>
          <w:marBottom w:val="0"/>
          <w:divBdr>
            <w:top w:val="none" w:sz="0" w:space="0" w:color="auto"/>
            <w:left w:val="none" w:sz="0" w:space="0" w:color="auto"/>
            <w:bottom w:val="none" w:sz="0" w:space="0" w:color="auto"/>
            <w:right w:val="none" w:sz="0" w:space="0" w:color="auto"/>
          </w:divBdr>
        </w:div>
        <w:div w:id="1489319837">
          <w:marLeft w:val="0"/>
          <w:marRight w:val="0"/>
          <w:marTop w:val="0"/>
          <w:marBottom w:val="0"/>
          <w:divBdr>
            <w:top w:val="none" w:sz="0" w:space="0" w:color="auto"/>
            <w:left w:val="none" w:sz="0" w:space="0" w:color="auto"/>
            <w:bottom w:val="none" w:sz="0" w:space="0" w:color="auto"/>
            <w:right w:val="none" w:sz="0" w:space="0" w:color="auto"/>
          </w:divBdr>
        </w:div>
        <w:div w:id="1499534476">
          <w:marLeft w:val="0"/>
          <w:marRight w:val="0"/>
          <w:marTop w:val="0"/>
          <w:marBottom w:val="0"/>
          <w:divBdr>
            <w:top w:val="none" w:sz="0" w:space="0" w:color="auto"/>
            <w:left w:val="none" w:sz="0" w:space="0" w:color="auto"/>
            <w:bottom w:val="none" w:sz="0" w:space="0" w:color="auto"/>
            <w:right w:val="none" w:sz="0" w:space="0" w:color="auto"/>
          </w:divBdr>
        </w:div>
        <w:div w:id="1500003420">
          <w:marLeft w:val="0"/>
          <w:marRight w:val="0"/>
          <w:marTop w:val="0"/>
          <w:marBottom w:val="0"/>
          <w:divBdr>
            <w:top w:val="none" w:sz="0" w:space="0" w:color="auto"/>
            <w:left w:val="none" w:sz="0" w:space="0" w:color="auto"/>
            <w:bottom w:val="none" w:sz="0" w:space="0" w:color="auto"/>
            <w:right w:val="none" w:sz="0" w:space="0" w:color="auto"/>
          </w:divBdr>
        </w:div>
        <w:div w:id="1511791480">
          <w:marLeft w:val="0"/>
          <w:marRight w:val="0"/>
          <w:marTop w:val="0"/>
          <w:marBottom w:val="0"/>
          <w:divBdr>
            <w:top w:val="none" w:sz="0" w:space="0" w:color="auto"/>
            <w:left w:val="none" w:sz="0" w:space="0" w:color="auto"/>
            <w:bottom w:val="none" w:sz="0" w:space="0" w:color="auto"/>
            <w:right w:val="none" w:sz="0" w:space="0" w:color="auto"/>
          </w:divBdr>
        </w:div>
        <w:div w:id="1512377805">
          <w:marLeft w:val="0"/>
          <w:marRight w:val="0"/>
          <w:marTop w:val="0"/>
          <w:marBottom w:val="0"/>
          <w:divBdr>
            <w:top w:val="none" w:sz="0" w:space="0" w:color="auto"/>
            <w:left w:val="none" w:sz="0" w:space="0" w:color="auto"/>
            <w:bottom w:val="none" w:sz="0" w:space="0" w:color="auto"/>
            <w:right w:val="none" w:sz="0" w:space="0" w:color="auto"/>
          </w:divBdr>
        </w:div>
        <w:div w:id="1518616560">
          <w:marLeft w:val="0"/>
          <w:marRight w:val="0"/>
          <w:marTop w:val="0"/>
          <w:marBottom w:val="0"/>
          <w:divBdr>
            <w:top w:val="none" w:sz="0" w:space="0" w:color="auto"/>
            <w:left w:val="none" w:sz="0" w:space="0" w:color="auto"/>
            <w:bottom w:val="none" w:sz="0" w:space="0" w:color="auto"/>
            <w:right w:val="none" w:sz="0" w:space="0" w:color="auto"/>
          </w:divBdr>
        </w:div>
        <w:div w:id="1522207110">
          <w:marLeft w:val="0"/>
          <w:marRight w:val="0"/>
          <w:marTop w:val="0"/>
          <w:marBottom w:val="0"/>
          <w:divBdr>
            <w:top w:val="none" w:sz="0" w:space="0" w:color="auto"/>
            <w:left w:val="none" w:sz="0" w:space="0" w:color="auto"/>
            <w:bottom w:val="none" w:sz="0" w:space="0" w:color="auto"/>
            <w:right w:val="none" w:sz="0" w:space="0" w:color="auto"/>
          </w:divBdr>
        </w:div>
        <w:div w:id="1532569547">
          <w:marLeft w:val="0"/>
          <w:marRight w:val="0"/>
          <w:marTop w:val="0"/>
          <w:marBottom w:val="0"/>
          <w:divBdr>
            <w:top w:val="none" w:sz="0" w:space="0" w:color="auto"/>
            <w:left w:val="none" w:sz="0" w:space="0" w:color="auto"/>
            <w:bottom w:val="none" w:sz="0" w:space="0" w:color="auto"/>
            <w:right w:val="none" w:sz="0" w:space="0" w:color="auto"/>
          </w:divBdr>
        </w:div>
        <w:div w:id="1542935171">
          <w:marLeft w:val="0"/>
          <w:marRight w:val="0"/>
          <w:marTop w:val="0"/>
          <w:marBottom w:val="0"/>
          <w:divBdr>
            <w:top w:val="none" w:sz="0" w:space="0" w:color="auto"/>
            <w:left w:val="none" w:sz="0" w:space="0" w:color="auto"/>
            <w:bottom w:val="none" w:sz="0" w:space="0" w:color="auto"/>
            <w:right w:val="none" w:sz="0" w:space="0" w:color="auto"/>
          </w:divBdr>
        </w:div>
        <w:div w:id="1548370687">
          <w:marLeft w:val="0"/>
          <w:marRight w:val="0"/>
          <w:marTop w:val="0"/>
          <w:marBottom w:val="0"/>
          <w:divBdr>
            <w:top w:val="none" w:sz="0" w:space="0" w:color="auto"/>
            <w:left w:val="none" w:sz="0" w:space="0" w:color="auto"/>
            <w:bottom w:val="none" w:sz="0" w:space="0" w:color="auto"/>
            <w:right w:val="none" w:sz="0" w:space="0" w:color="auto"/>
          </w:divBdr>
        </w:div>
        <w:div w:id="1551110123">
          <w:marLeft w:val="0"/>
          <w:marRight w:val="0"/>
          <w:marTop w:val="0"/>
          <w:marBottom w:val="0"/>
          <w:divBdr>
            <w:top w:val="none" w:sz="0" w:space="0" w:color="auto"/>
            <w:left w:val="none" w:sz="0" w:space="0" w:color="auto"/>
            <w:bottom w:val="none" w:sz="0" w:space="0" w:color="auto"/>
            <w:right w:val="none" w:sz="0" w:space="0" w:color="auto"/>
          </w:divBdr>
        </w:div>
        <w:div w:id="1553154661">
          <w:marLeft w:val="0"/>
          <w:marRight w:val="0"/>
          <w:marTop w:val="0"/>
          <w:marBottom w:val="0"/>
          <w:divBdr>
            <w:top w:val="none" w:sz="0" w:space="0" w:color="auto"/>
            <w:left w:val="none" w:sz="0" w:space="0" w:color="auto"/>
            <w:bottom w:val="none" w:sz="0" w:space="0" w:color="auto"/>
            <w:right w:val="none" w:sz="0" w:space="0" w:color="auto"/>
          </w:divBdr>
        </w:div>
        <w:div w:id="1555653698">
          <w:marLeft w:val="0"/>
          <w:marRight w:val="0"/>
          <w:marTop w:val="0"/>
          <w:marBottom w:val="0"/>
          <w:divBdr>
            <w:top w:val="none" w:sz="0" w:space="0" w:color="auto"/>
            <w:left w:val="none" w:sz="0" w:space="0" w:color="auto"/>
            <w:bottom w:val="none" w:sz="0" w:space="0" w:color="auto"/>
            <w:right w:val="none" w:sz="0" w:space="0" w:color="auto"/>
          </w:divBdr>
        </w:div>
        <w:div w:id="1559323490">
          <w:marLeft w:val="0"/>
          <w:marRight w:val="0"/>
          <w:marTop w:val="0"/>
          <w:marBottom w:val="0"/>
          <w:divBdr>
            <w:top w:val="none" w:sz="0" w:space="0" w:color="auto"/>
            <w:left w:val="none" w:sz="0" w:space="0" w:color="auto"/>
            <w:bottom w:val="none" w:sz="0" w:space="0" w:color="auto"/>
            <w:right w:val="none" w:sz="0" w:space="0" w:color="auto"/>
          </w:divBdr>
        </w:div>
        <w:div w:id="1563444151">
          <w:marLeft w:val="0"/>
          <w:marRight w:val="0"/>
          <w:marTop w:val="0"/>
          <w:marBottom w:val="0"/>
          <w:divBdr>
            <w:top w:val="none" w:sz="0" w:space="0" w:color="auto"/>
            <w:left w:val="none" w:sz="0" w:space="0" w:color="auto"/>
            <w:bottom w:val="none" w:sz="0" w:space="0" w:color="auto"/>
            <w:right w:val="none" w:sz="0" w:space="0" w:color="auto"/>
          </w:divBdr>
        </w:div>
        <w:div w:id="1566793803">
          <w:marLeft w:val="0"/>
          <w:marRight w:val="0"/>
          <w:marTop w:val="0"/>
          <w:marBottom w:val="0"/>
          <w:divBdr>
            <w:top w:val="none" w:sz="0" w:space="0" w:color="auto"/>
            <w:left w:val="none" w:sz="0" w:space="0" w:color="auto"/>
            <w:bottom w:val="none" w:sz="0" w:space="0" w:color="auto"/>
            <w:right w:val="none" w:sz="0" w:space="0" w:color="auto"/>
          </w:divBdr>
        </w:div>
        <w:div w:id="1570656827">
          <w:marLeft w:val="0"/>
          <w:marRight w:val="0"/>
          <w:marTop w:val="0"/>
          <w:marBottom w:val="0"/>
          <w:divBdr>
            <w:top w:val="none" w:sz="0" w:space="0" w:color="auto"/>
            <w:left w:val="none" w:sz="0" w:space="0" w:color="auto"/>
            <w:bottom w:val="none" w:sz="0" w:space="0" w:color="auto"/>
            <w:right w:val="none" w:sz="0" w:space="0" w:color="auto"/>
          </w:divBdr>
        </w:div>
        <w:div w:id="1572815329">
          <w:marLeft w:val="0"/>
          <w:marRight w:val="0"/>
          <w:marTop w:val="0"/>
          <w:marBottom w:val="0"/>
          <w:divBdr>
            <w:top w:val="none" w:sz="0" w:space="0" w:color="auto"/>
            <w:left w:val="none" w:sz="0" w:space="0" w:color="auto"/>
            <w:bottom w:val="none" w:sz="0" w:space="0" w:color="auto"/>
            <w:right w:val="none" w:sz="0" w:space="0" w:color="auto"/>
          </w:divBdr>
        </w:div>
        <w:div w:id="1575814858">
          <w:marLeft w:val="0"/>
          <w:marRight w:val="0"/>
          <w:marTop w:val="0"/>
          <w:marBottom w:val="0"/>
          <w:divBdr>
            <w:top w:val="none" w:sz="0" w:space="0" w:color="auto"/>
            <w:left w:val="none" w:sz="0" w:space="0" w:color="auto"/>
            <w:bottom w:val="none" w:sz="0" w:space="0" w:color="auto"/>
            <w:right w:val="none" w:sz="0" w:space="0" w:color="auto"/>
          </w:divBdr>
        </w:div>
        <w:div w:id="1579173239">
          <w:marLeft w:val="0"/>
          <w:marRight w:val="0"/>
          <w:marTop w:val="0"/>
          <w:marBottom w:val="0"/>
          <w:divBdr>
            <w:top w:val="none" w:sz="0" w:space="0" w:color="auto"/>
            <w:left w:val="none" w:sz="0" w:space="0" w:color="auto"/>
            <w:bottom w:val="none" w:sz="0" w:space="0" w:color="auto"/>
            <w:right w:val="none" w:sz="0" w:space="0" w:color="auto"/>
          </w:divBdr>
        </w:div>
        <w:div w:id="1582791356">
          <w:marLeft w:val="0"/>
          <w:marRight w:val="0"/>
          <w:marTop w:val="0"/>
          <w:marBottom w:val="0"/>
          <w:divBdr>
            <w:top w:val="none" w:sz="0" w:space="0" w:color="auto"/>
            <w:left w:val="none" w:sz="0" w:space="0" w:color="auto"/>
            <w:bottom w:val="none" w:sz="0" w:space="0" w:color="auto"/>
            <w:right w:val="none" w:sz="0" w:space="0" w:color="auto"/>
          </w:divBdr>
        </w:div>
        <w:div w:id="1583493534">
          <w:marLeft w:val="0"/>
          <w:marRight w:val="0"/>
          <w:marTop w:val="0"/>
          <w:marBottom w:val="0"/>
          <w:divBdr>
            <w:top w:val="none" w:sz="0" w:space="0" w:color="auto"/>
            <w:left w:val="none" w:sz="0" w:space="0" w:color="auto"/>
            <w:bottom w:val="none" w:sz="0" w:space="0" w:color="auto"/>
            <w:right w:val="none" w:sz="0" w:space="0" w:color="auto"/>
          </w:divBdr>
        </w:div>
        <w:div w:id="1593002261">
          <w:marLeft w:val="0"/>
          <w:marRight w:val="0"/>
          <w:marTop w:val="0"/>
          <w:marBottom w:val="0"/>
          <w:divBdr>
            <w:top w:val="none" w:sz="0" w:space="0" w:color="auto"/>
            <w:left w:val="none" w:sz="0" w:space="0" w:color="auto"/>
            <w:bottom w:val="none" w:sz="0" w:space="0" w:color="auto"/>
            <w:right w:val="none" w:sz="0" w:space="0" w:color="auto"/>
          </w:divBdr>
        </w:div>
        <w:div w:id="1594708162">
          <w:marLeft w:val="0"/>
          <w:marRight w:val="0"/>
          <w:marTop w:val="0"/>
          <w:marBottom w:val="0"/>
          <w:divBdr>
            <w:top w:val="none" w:sz="0" w:space="0" w:color="auto"/>
            <w:left w:val="none" w:sz="0" w:space="0" w:color="auto"/>
            <w:bottom w:val="none" w:sz="0" w:space="0" w:color="auto"/>
            <w:right w:val="none" w:sz="0" w:space="0" w:color="auto"/>
          </w:divBdr>
        </w:div>
        <w:div w:id="1597864079">
          <w:marLeft w:val="0"/>
          <w:marRight w:val="0"/>
          <w:marTop w:val="0"/>
          <w:marBottom w:val="0"/>
          <w:divBdr>
            <w:top w:val="none" w:sz="0" w:space="0" w:color="auto"/>
            <w:left w:val="none" w:sz="0" w:space="0" w:color="auto"/>
            <w:bottom w:val="none" w:sz="0" w:space="0" w:color="auto"/>
            <w:right w:val="none" w:sz="0" w:space="0" w:color="auto"/>
          </w:divBdr>
        </w:div>
        <w:div w:id="1604074027">
          <w:marLeft w:val="0"/>
          <w:marRight w:val="0"/>
          <w:marTop w:val="0"/>
          <w:marBottom w:val="0"/>
          <w:divBdr>
            <w:top w:val="none" w:sz="0" w:space="0" w:color="auto"/>
            <w:left w:val="none" w:sz="0" w:space="0" w:color="auto"/>
            <w:bottom w:val="none" w:sz="0" w:space="0" w:color="auto"/>
            <w:right w:val="none" w:sz="0" w:space="0" w:color="auto"/>
          </w:divBdr>
        </w:div>
        <w:div w:id="1606617580">
          <w:marLeft w:val="0"/>
          <w:marRight w:val="0"/>
          <w:marTop w:val="0"/>
          <w:marBottom w:val="0"/>
          <w:divBdr>
            <w:top w:val="none" w:sz="0" w:space="0" w:color="auto"/>
            <w:left w:val="none" w:sz="0" w:space="0" w:color="auto"/>
            <w:bottom w:val="none" w:sz="0" w:space="0" w:color="auto"/>
            <w:right w:val="none" w:sz="0" w:space="0" w:color="auto"/>
          </w:divBdr>
        </w:div>
        <w:div w:id="1607688843">
          <w:marLeft w:val="0"/>
          <w:marRight w:val="0"/>
          <w:marTop w:val="0"/>
          <w:marBottom w:val="0"/>
          <w:divBdr>
            <w:top w:val="none" w:sz="0" w:space="0" w:color="auto"/>
            <w:left w:val="none" w:sz="0" w:space="0" w:color="auto"/>
            <w:bottom w:val="none" w:sz="0" w:space="0" w:color="auto"/>
            <w:right w:val="none" w:sz="0" w:space="0" w:color="auto"/>
          </w:divBdr>
        </w:div>
        <w:div w:id="1611085821">
          <w:marLeft w:val="0"/>
          <w:marRight w:val="0"/>
          <w:marTop w:val="0"/>
          <w:marBottom w:val="0"/>
          <w:divBdr>
            <w:top w:val="none" w:sz="0" w:space="0" w:color="auto"/>
            <w:left w:val="none" w:sz="0" w:space="0" w:color="auto"/>
            <w:bottom w:val="none" w:sz="0" w:space="0" w:color="auto"/>
            <w:right w:val="none" w:sz="0" w:space="0" w:color="auto"/>
          </w:divBdr>
        </w:div>
        <w:div w:id="1611623743">
          <w:marLeft w:val="0"/>
          <w:marRight w:val="0"/>
          <w:marTop w:val="0"/>
          <w:marBottom w:val="0"/>
          <w:divBdr>
            <w:top w:val="none" w:sz="0" w:space="0" w:color="auto"/>
            <w:left w:val="none" w:sz="0" w:space="0" w:color="auto"/>
            <w:bottom w:val="none" w:sz="0" w:space="0" w:color="auto"/>
            <w:right w:val="none" w:sz="0" w:space="0" w:color="auto"/>
          </w:divBdr>
        </w:div>
        <w:div w:id="1618291818">
          <w:marLeft w:val="0"/>
          <w:marRight w:val="0"/>
          <w:marTop w:val="0"/>
          <w:marBottom w:val="0"/>
          <w:divBdr>
            <w:top w:val="none" w:sz="0" w:space="0" w:color="auto"/>
            <w:left w:val="none" w:sz="0" w:space="0" w:color="auto"/>
            <w:bottom w:val="none" w:sz="0" w:space="0" w:color="auto"/>
            <w:right w:val="none" w:sz="0" w:space="0" w:color="auto"/>
          </w:divBdr>
        </w:div>
        <w:div w:id="1620182762">
          <w:marLeft w:val="0"/>
          <w:marRight w:val="0"/>
          <w:marTop w:val="0"/>
          <w:marBottom w:val="0"/>
          <w:divBdr>
            <w:top w:val="none" w:sz="0" w:space="0" w:color="auto"/>
            <w:left w:val="none" w:sz="0" w:space="0" w:color="auto"/>
            <w:bottom w:val="none" w:sz="0" w:space="0" w:color="auto"/>
            <w:right w:val="none" w:sz="0" w:space="0" w:color="auto"/>
          </w:divBdr>
        </w:div>
        <w:div w:id="1620915849">
          <w:marLeft w:val="0"/>
          <w:marRight w:val="0"/>
          <w:marTop w:val="0"/>
          <w:marBottom w:val="0"/>
          <w:divBdr>
            <w:top w:val="none" w:sz="0" w:space="0" w:color="auto"/>
            <w:left w:val="none" w:sz="0" w:space="0" w:color="auto"/>
            <w:bottom w:val="none" w:sz="0" w:space="0" w:color="auto"/>
            <w:right w:val="none" w:sz="0" w:space="0" w:color="auto"/>
          </w:divBdr>
        </w:div>
        <w:div w:id="1627421131">
          <w:marLeft w:val="0"/>
          <w:marRight w:val="0"/>
          <w:marTop w:val="0"/>
          <w:marBottom w:val="0"/>
          <w:divBdr>
            <w:top w:val="none" w:sz="0" w:space="0" w:color="auto"/>
            <w:left w:val="none" w:sz="0" w:space="0" w:color="auto"/>
            <w:bottom w:val="none" w:sz="0" w:space="0" w:color="auto"/>
            <w:right w:val="none" w:sz="0" w:space="0" w:color="auto"/>
          </w:divBdr>
        </w:div>
        <w:div w:id="1628703037">
          <w:marLeft w:val="0"/>
          <w:marRight w:val="0"/>
          <w:marTop w:val="0"/>
          <w:marBottom w:val="0"/>
          <w:divBdr>
            <w:top w:val="none" w:sz="0" w:space="0" w:color="auto"/>
            <w:left w:val="none" w:sz="0" w:space="0" w:color="auto"/>
            <w:bottom w:val="none" w:sz="0" w:space="0" w:color="auto"/>
            <w:right w:val="none" w:sz="0" w:space="0" w:color="auto"/>
          </w:divBdr>
        </w:div>
        <w:div w:id="1630865964">
          <w:marLeft w:val="0"/>
          <w:marRight w:val="0"/>
          <w:marTop w:val="0"/>
          <w:marBottom w:val="0"/>
          <w:divBdr>
            <w:top w:val="none" w:sz="0" w:space="0" w:color="auto"/>
            <w:left w:val="none" w:sz="0" w:space="0" w:color="auto"/>
            <w:bottom w:val="none" w:sz="0" w:space="0" w:color="auto"/>
            <w:right w:val="none" w:sz="0" w:space="0" w:color="auto"/>
          </w:divBdr>
        </w:div>
        <w:div w:id="1639728052">
          <w:marLeft w:val="0"/>
          <w:marRight w:val="0"/>
          <w:marTop w:val="0"/>
          <w:marBottom w:val="0"/>
          <w:divBdr>
            <w:top w:val="none" w:sz="0" w:space="0" w:color="auto"/>
            <w:left w:val="none" w:sz="0" w:space="0" w:color="auto"/>
            <w:bottom w:val="none" w:sz="0" w:space="0" w:color="auto"/>
            <w:right w:val="none" w:sz="0" w:space="0" w:color="auto"/>
          </w:divBdr>
        </w:div>
        <w:div w:id="1639996464">
          <w:marLeft w:val="0"/>
          <w:marRight w:val="0"/>
          <w:marTop w:val="0"/>
          <w:marBottom w:val="0"/>
          <w:divBdr>
            <w:top w:val="none" w:sz="0" w:space="0" w:color="auto"/>
            <w:left w:val="none" w:sz="0" w:space="0" w:color="auto"/>
            <w:bottom w:val="none" w:sz="0" w:space="0" w:color="auto"/>
            <w:right w:val="none" w:sz="0" w:space="0" w:color="auto"/>
          </w:divBdr>
        </w:div>
        <w:div w:id="1645692974">
          <w:marLeft w:val="0"/>
          <w:marRight w:val="0"/>
          <w:marTop w:val="0"/>
          <w:marBottom w:val="0"/>
          <w:divBdr>
            <w:top w:val="none" w:sz="0" w:space="0" w:color="auto"/>
            <w:left w:val="none" w:sz="0" w:space="0" w:color="auto"/>
            <w:bottom w:val="none" w:sz="0" w:space="0" w:color="auto"/>
            <w:right w:val="none" w:sz="0" w:space="0" w:color="auto"/>
          </w:divBdr>
        </w:div>
        <w:div w:id="1647662210">
          <w:marLeft w:val="0"/>
          <w:marRight w:val="0"/>
          <w:marTop w:val="0"/>
          <w:marBottom w:val="0"/>
          <w:divBdr>
            <w:top w:val="none" w:sz="0" w:space="0" w:color="auto"/>
            <w:left w:val="none" w:sz="0" w:space="0" w:color="auto"/>
            <w:bottom w:val="none" w:sz="0" w:space="0" w:color="auto"/>
            <w:right w:val="none" w:sz="0" w:space="0" w:color="auto"/>
          </w:divBdr>
        </w:div>
        <w:div w:id="1648513513">
          <w:marLeft w:val="0"/>
          <w:marRight w:val="0"/>
          <w:marTop w:val="0"/>
          <w:marBottom w:val="0"/>
          <w:divBdr>
            <w:top w:val="none" w:sz="0" w:space="0" w:color="auto"/>
            <w:left w:val="none" w:sz="0" w:space="0" w:color="auto"/>
            <w:bottom w:val="none" w:sz="0" w:space="0" w:color="auto"/>
            <w:right w:val="none" w:sz="0" w:space="0" w:color="auto"/>
          </w:divBdr>
        </w:div>
        <w:div w:id="1649820588">
          <w:marLeft w:val="0"/>
          <w:marRight w:val="0"/>
          <w:marTop w:val="0"/>
          <w:marBottom w:val="0"/>
          <w:divBdr>
            <w:top w:val="none" w:sz="0" w:space="0" w:color="auto"/>
            <w:left w:val="none" w:sz="0" w:space="0" w:color="auto"/>
            <w:bottom w:val="none" w:sz="0" w:space="0" w:color="auto"/>
            <w:right w:val="none" w:sz="0" w:space="0" w:color="auto"/>
          </w:divBdr>
        </w:div>
        <w:div w:id="1650285934">
          <w:marLeft w:val="0"/>
          <w:marRight w:val="0"/>
          <w:marTop w:val="0"/>
          <w:marBottom w:val="0"/>
          <w:divBdr>
            <w:top w:val="none" w:sz="0" w:space="0" w:color="auto"/>
            <w:left w:val="none" w:sz="0" w:space="0" w:color="auto"/>
            <w:bottom w:val="none" w:sz="0" w:space="0" w:color="auto"/>
            <w:right w:val="none" w:sz="0" w:space="0" w:color="auto"/>
          </w:divBdr>
        </w:div>
        <w:div w:id="1650742981">
          <w:marLeft w:val="0"/>
          <w:marRight w:val="0"/>
          <w:marTop w:val="0"/>
          <w:marBottom w:val="0"/>
          <w:divBdr>
            <w:top w:val="none" w:sz="0" w:space="0" w:color="auto"/>
            <w:left w:val="none" w:sz="0" w:space="0" w:color="auto"/>
            <w:bottom w:val="none" w:sz="0" w:space="0" w:color="auto"/>
            <w:right w:val="none" w:sz="0" w:space="0" w:color="auto"/>
          </w:divBdr>
        </w:div>
        <w:div w:id="1662462935">
          <w:marLeft w:val="0"/>
          <w:marRight w:val="0"/>
          <w:marTop w:val="0"/>
          <w:marBottom w:val="0"/>
          <w:divBdr>
            <w:top w:val="none" w:sz="0" w:space="0" w:color="auto"/>
            <w:left w:val="none" w:sz="0" w:space="0" w:color="auto"/>
            <w:bottom w:val="none" w:sz="0" w:space="0" w:color="auto"/>
            <w:right w:val="none" w:sz="0" w:space="0" w:color="auto"/>
          </w:divBdr>
        </w:div>
        <w:div w:id="1682245308">
          <w:marLeft w:val="0"/>
          <w:marRight w:val="0"/>
          <w:marTop w:val="0"/>
          <w:marBottom w:val="0"/>
          <w:divBdr>
            <w:top w:val="none" w:sz="0" w:space="0" w:color="auto"/>
            <w:left w:val="none" w:sz="0" w:space="0" w:color="auto"/>
            <w:bottom w:val="none" w:sz="0" w:space="0" w:color="auto"/>
            <w:right w:val="none" w:sz="0" w:space="0" w:color="auto"/>
          </w:divBdr>
        </w:div>
        <w:div w:id="1684816393">
          <w:marLeft w:val="0"/>
          <w:marRight w:val="0"/>
          <w:marTop w:val="0"/>
          <w:marBottom w:val="0"/>
          <w:divBdr>
            <w:top w:val="none" w:sz="0" w:space="0" w:color="auto"/>
            <w:left w:val="none" w:sz="0" w:space="0" w:color="auto"/>
            <w:bottom w:val="none" w:sz="0" w:space="0" w:color="auto"/>
            <w:right w:val="none" w:sz="0" w:space="0" w:color="auto"/>
          </w:divBdr>
        </w:div>
        <w:div w:id="1694114044">
          <w:marLeft w:val="0"/>
          <w:marRight w:val="0"/>
          <w:marTop w:val="0"/>
          <w:marBottom w:val="0"/>
          <w:divBdr>
            <w:top w:val="none" w:sz="0" w:space="0" w:color="auto"/>
            <w:left w:val="none" w:sz="0" w:space="0" w:color="auto"/>
            <w:bottom w:val="none" w:sz="0" w:space="0" w:color="auto"/>
            <w:right w:val="none" w:sz="0" w:space="0" w:color="auto"/>
          </w:divBdr>
        </w:div>
        <w:div w:id="1703478268">
          <w:marLeft w:val="0"/>
          <w:marRight w:val="0"/>
          <w:marTop w:val="0"/>
          <w:marBottom w:val="0"/>
          <w:divBdr>
            <w:top w:val="none" w:sz="0" w:space="0" w:color="auto"/>
            <w:left w:val="none" w:sz="0" w:space="0" w:color="auto"/>
            <w:bottom w:val="none" w:sz="0" w:space="0" w:color="auto"/>
            <w:right w:val="none" w:sz="0" w:space="0" w:color="auto"/>
          </w:divBdr>
        </w:div>
        <w:div w:id="1716812612">
          <w:marLeft w:val="0"/>
          <w:marRight w:val="0"/>
          <w:marTop w:val="0"/>
          <w:marBottom w:val="0"/>
          <w:divBdr>
            <w:top w:val="none" w:sz="0" w:space="0" w:color="auto"/>
            <w:left w:val="none" w:sz="0" w:space="0" w:color="auto"/>
            <w:bottom w:val="none" w:sz="0" w:space="0" w:color="auto"/>
            <w:right w:val="none" w:sz="0" w:space="0" w:color="auto"/>
          </w:divBdr>
        </w:div>
        <w:div w:id="1717847535">
          <w:marLeft w:val="0"/>
          <w:marRight w:val="0"/>
          <w:marTop w:val="0"/>
          <w:marBottom w:val="0"/>
          <w:divBdr>
            <w:top w:val="none" w:sz="0" w:space="0" w:color="auto"/>
            <w:left w:val="none" w:sz="0" w:space="0" w:color="auto"/>
            <w:bottom w:val="none" w:sz="0" w:space="0" w:color="auto"/>
            <w:right w:val="none" w:sz="0" w:space="0" w:color="auto"/>
          </w:divBdr>
        </w:div>
        <w:div w:id="1729114298">
          <w:marLeft w:val="0"/>
          <w:marRight w:val="0"/>
          <w:marTop w:val="0"/>
          <w:marBottom w:val="0"/>
          <w:divBdr>
            <w:top w:val="none" w:sz="0" w:space="0" w:color="auto"/>
            <w:left w:val="none" w:sz="0" w:space="0" w:color="auto"/>
            <w:bottom w:val="none" w:sz="0" w:space="0" w:color="auto"/>
            <w:right w:val="none" w:sz="0" w:space="0" w:color="auto"/>
          </w:divBdr>
        </w:div>
        <w:div w:id="1731728385">
          <w:marLeft w:val="0"/>
          <w:marRight w:val="0"/>
          <w:marTop w:val="0"/>
          <w:marBottom w:val="0"/>
          <w:divBdr>
            <w:top w:val="none" w:sz="0" w:space="0" w:color="auto"/>
            <w:left w:val="none" w:sz="0" w:space="0" w:color="auto"/>
            <w:bottom w:val="none" w:sz="0" w:space="0" w:color="auto"/>
            <w:right w:val="none" w:sz="0" w:space="0" w:color="auto"/>
          </w:divBdr>
        </w:div>
        <w:div w:id="1732539116">
          <w:marLeft w:val="0"/>
          <w:marRight w:val="0"/>
          <w:marTop w:val="0"/>
          <w:marBottom w:val="0"/>
          <w:divBdr>
            <w:top w:val="none" w:sz="0" w:space="0" w:color="auto"/>
            <w:left w:val="none" w:sz="0" w:space="0" w:color="auto"/>
            <w:bottom w:val="none" w:sz="0" w:space="0" w:color="auto"/>
            <w:right w:val="none" w:sz="0" w:space="0" w:color="auto"/>
          </w:divBdr>
        </w:div>
        <w:div w:id="1735736937">
          <w:marLeft w:val="0"/>
          <w:marRight w:val="0"/>
          <w:marTop w:val="0"/>
          <w:marBottom w:val="0"/>
          <w:divBdr>
            <w:top w:val="none" w:sz="0" w:space="0" w:color="auto"/>
            <w:left w:val="none" w:sz="0" w:space="0" w:color="auto"/>
            <w:bottom w:val="none" w:sz="0" w:space="0" w:color="auto"/>
            <w:right w:val="none" w:sz="0" w:space="0" w:color="auto"/>
          </w:divBdr>
        </w:div>
        <w:div w:id="1736586517">
          <w:marLeft w:val="0"/>
          <w:marRight w:val="0"/>
          <w:marTop w:val="0"/>
          <w:marBottom w:val="0"/>
          <w:divBdr>
            <w:top w:val="none" w:sz="0" w:space="0" w:color="auto"/>
            <w:left w:val="none" w:sz="0" w:space="0" w:color="auto"/>
            <w:bottom w:val="none" w:sz="0" w:space="0" w:color="auto"/>
            <w:right w:val="none" w:sz="0" w:space="0" w:color="auto"/>
          </w:divBdr>
        </w:div>
        <w:div w:id="1741177822">
          <w:marLeft w:val="0"/>
          <w:marRight w:val="0"/>
          <w:marTop w:val="0"/>
          <w:marBottom w:val="0"/>
          <w:divBdr>
            <w:top w:val="none" w:sz="0" w:space="0" w:color="auto"/>
            <w:left w:val="none" w:sz="0" w:space="0" w:color="auto"/>
            <w:bottom w:val="none" w:sz="0" w:space="0" w:color="auto"/>
            <w:right w:val="none" w:sz="0" w:space="0" w:color="auto"/>
          </w:divBdr>
        </w:div>
        <w:div w:id="1750343449">
          <w:marLeft w:val="0"/>
          <w:marRight w:val="0"/>
          <w:marTop w:val="0"/>
          <w:marBottom w:val="0"/>
          <w:divBdr>
            <w:top w:val="none" w:sz="0" w:space="0" w:color="auto"/>
            <w:left w:val="none" w:sz="0" w:space="0" w:color="auto"/>
            <w:bottom w:val="none" w:sz="0" w:space="0" w:color="auto"/>
            <w:right w:val="none" w:sz="0" w:space="0" w:color="auto"/>
          </w:divBdr>
        </w:div>
        <w:div w:id="1750616331">
          <w:marLeft w:val="0"/>
          <w:marRight w:val="0"/>
          <w:marTop w:val="0"/>
          <w:marBottom w:val="0"/>
          <w:divBdr>
            <w:top w:val="none" w:sz="0" w:space="0" w:color="auto"/>
            <w:left w:val="none" w:sz="0" w:space="0" w:color="auto"/>
            <w:bottom w:val="none" w:sz="0" w:space="0" w:color="auto"/>
            <w:right w:val="none" w:sz="0" w:space="0" w:color="auto"/>
          </w:divBdr>
        </w:div>
        <w:div w:id="1751997518">
          <w:marLeft w:val="0"/>
          <w:marRight w:val="0"/>
          <w:marTop w:val="0"/>
          <w:marBottom w:val="0"/>
          <w:divBdr>
            <w:top w:val="none" w:sz="0" w:space="0" w:color="auto"/>
            <w:left w:val="none" w:sz="0" w:space="0" w:color="auto"/>
            <w:bottom w:val="none" w:sz="0" w:space="0" w:color="auto"/>
            <w:right w:val="none" w:sz="0" w:space="0" w:color="auto"/>
          </w:divBdr>
        </w:div>
        <w:div w:id="1756590642">
          <w:marLeft w:val="0"/>
          <w:marRight w:val="0"/>
          <w:marTop w:val="0"/>
          <w:marBottom w:val="0"/>
          <w:divBdr>
            <w:top w:val="none" w:sz="0" w:space="0" w:color="auto"/>
            <w:left w:val="none" w:sz="0" w:space="0" w:color="auto"/>
            <w:bottom w:val="none" w:sz="0" w:space="0" w:color="auto"/>
            <w:right w:val="none" w:sz="0" w:space="0" w:color="auto"/>
          </w:divBdr>
        </w:div>
        <w:div w:id="1759865587">
          <w:marLeft w:val="0"/>
          <w:marRight w:val="0"/>
          <w:marTop w:val="0"/>
          <w:marBottom w:val="0"/>
          <w:divBdr>
            <w:top w:val="none" w:sz="0" w:space="0" w:color="auto"/>
            <w:left w:val="none" w:sz="0" w:space="0" w:color="auto"/>
            <w:bottom w:val="none" w:sz="0" w:space="0" w:color="auto"/>
            <w:right w:val="none" w:sz="0" w:space="0" w:color="auto"/>
          </w:divBdr>
        </w:div>
        <w:div w:id="1760522940">
          <w:marLeft w:val="0"/>
          <w:marRight w:val="0"/>
          <w:marTop w:val="0"/>
          <w:marBottom w:val="0"/>
          <w:divBdr>
            <w:top w:val="none" w:sz="0" w:space="0" w:color="auto"/>
            <w:left w:val="none" w:sz="0" w:space="0" w:color="auto"/>
            <w:bottom w:val="none" w:sz="0" w:space="0" w:color="auto"/>
            <w:right w:val="none" w:sz="0" w:space="0" w:color="auto"/>
          </w:divBdr>
        </w:div>
        <w:div w:id="1779249776">
          <w:marLeft w:val="0"/>
          <w:marRight w:val="0"/>
          <w:marTop w:val="0"/>
          <w:marBottom w:val="0"/>
          <w:divBdr>
            <w:top w:val="none" w:sz="0" w:space="0" w:color="auto"/>
            <w:left w:val="none" w:sz="0" w:space="0" w:color="auto"/>
            <w:bottom w:val="none" w:sz="0" w:space="0" w:color="auto"/>
            <w:right w:val="none" w:sz="0" w:space="0" w:color="auto"/>
          </w:divBdr>
        </w:div>
        <w:div w:id="1784417413">
          <w:marLeft w:val="0"/>
          <w:marRight w:val="0"/>
          <w:marTop w:val="0"/>
          <w:marBottom w:val="0"/>
          <w:divBdr>
            <w:top w:val="none" w:sz="0" w:space="0" w:color="auto"/>
            <w:left w:val="none" w:sz="0" w:space="0" w:color="auto"/>
            <w:bottom w:val="none" w:sz="0" w:space="0" w:color="auto"/>
            <w:right w:val="none" w:sz="0" w:space="0" w:color="auto"/>
          </w:divBdr>
        </w:div>
        <w:div w:id="1784766923">
          <w:marLeft w:val="0"/>
          <w:marRight w:val="0"/>
          <w:marTop w:val="0"/>
          <w:marBottom w:val="0"/>
          <w:divBdr>
            <w:top w:val="none" w:sz="0" w:space="0" w:color="auto"/>
            <w:left w:val="none" w:sz="0" w:space="0" w:color="auto"/>
            <w:bottom w:val="none" w:sz="0" w:space="0" w:color="auto"/>
            <w:right w:val="none" w:sz="0" w:space="0" w:color="auto"/>
          </w:divBdr>
        </w:div>
        <w:div w:id="1786734698">
          <w:marLeft w:val="0"/>
          <w:marRight w:val="0"/>
          <w:marTop w:val="0"/>
          <w:marBottom w:val="0"/>
          <w:divBdr>
            <w:top w:val="none" w:sz="0" w:space="0" w:color="auto"/>
            <w:left w:val="none" w:sz="0" w:space="0" w:color="auto"/>
            <w:bottom w:val="none" w:sz="0" w:space="0" w:color="auto"/>
            <w:right w:val="none" w:sz="0" w:space="0" w:color="auto"/>
          </w:divBdr>
        </w:div>
        <w:div w:id="1789079412">
          <w:marLeft w:val="0"/>
          <w:marRight w:val="0"/>
          <w:marTop w:val="0"/>
          <w:marBottom w:val="0"/>
          <w:divBdr>
            <w:top w:val="none" w:sz="0" w:space="0" w:color="auto"/>
            <w:left w:val="none" w:sz="0" w:space="0" w:color="auto"/>
            <w:bottom w:val="none" w:sz="0" w:space="0" w:color="auto"/>
            <w:right w:val="none" w:sz="0" w:space="0" w:color="auto"/>
          </w:divBdr>
        </w:div>
        <w:div w:id="1794059494">
          <w:marLeft w:val="0"/>
          <w:marRight w:val="0"/>
          <w:marTop w:val="0"/>
          <w:marBottom w:val="0"/>
          <w:divBdr>
            <w:top w:val="none" w:sz="0" w:space="0" w:color="auto"/>
            <w:left w:val="none" w:sz="0" w:space="0" w:color="auto"/>
            <w:bottom w:val="none" w:sz="0" w:space="0" w:color="auto"/>
            <w:right w:val="none" w:sz="0" w:space="0" w:color="auto"/>
          </w:divBdr>
        </w:div>
        <w:div w:id="1794978745">
          <w:marLeft w:val="0"/>
          <w:marRight w:val="0"/>
          <w:marTop w:val="0"/>
          <w:marBottom w:val="0"/>
          <w:divBdr>
            <w:top w:val="none" w:sz="0" w:space="0" w:color="auto"/>
            <w:left w:val="none" w:sz="0" w:space="0" w:color="auto"/>
            <w:bottom w:val="none" w:sz="0" w:space="0" w:color="auto"/>
            <w:right w:val="none" w:sz="0" w:space="0" w:color="auto"/>
          </w:divBdr>
        </w:div>
        <w:div w:id="1800224782">
          <w:marLeft w:val="0"/>
          <w:marRight w:val="0"/>
          <w:marTop w:val="0"/>
          <w:marBottom w:val="0"/>
          <w:divBdr>
            <w:top w:val="none" w:sz="0" w:space="0" w:color="auto"/>
            <w:left w:val="none" w:sz="0" w:space="0" w:color="auto"/>
            <w:bottom w:val="none" w:sz="0" w:space="0" w:color="auto"/>
            <w:right w:val="none" w:sz="0" w:space="0" w:color="auto"/>
          </w:divBdr>
        </w:div>
        <w:div w:id="1802572507">
          <w:marLeft w:val="0"/>
          <w:marRight w:val="0"/>
          <w:marTop w:val="0"/>
          <w:marBottom w:val="0"/>
          <w:divBdr>
            <w:top w:val="none" w:sz="0" w:space="0" w:color="auto"/>
            <w:left w:val="none" w:sz="0" w:space="0" w:color="auto"/>
            <w:bottom w:val="none" w:sz="0" w:space="0" w:color="auto"/>
            <w:right w:val="none" w:sz="0" w:space="0" w:color="auto"/>
          </w:divBdr>
        </w:div>
        <w:div w:id="1804034727">
          <w:marLeft w:val="0"/>
          <w:marRight w:val="0"/>
          <w:marTop w:val="0"/>
          <w:marBottom w:val="0"/>
          <w:divBdr>
            <w:top w:val="none" w:sz="0" w:space="0" w:color="auto"/>
            <w:left w:val="none" w:sz="0" w:space="0" w:color="auto"/>
            <w:bottom w:val="none" w:sz="0" w:space="0" w:color="auto"/>
            <w:right w:val="none" w:sz="0" w:space="0" w:color="auto"/>
          </w:divBdr>
        </w:div>
        <w:div w:id="1811244811">
          <w:marLeft w:val="0"/>
          <w:marRight w:val="0"/>
          <w:marTop w:val="0"/>
          <w:marBottom w:val="0"/>
          <w:divBdr>
            <w:top w:val="none" w:sz="0" w:space="0" w:color="auto"/>
            <w:left w:val="none" w:sz="0" w:space="0" w:color="auto"/>
            <w:bottom w:val="none" w:sz="0" w:space="0" w:color="auto"/>
            <w:right w:val="none" w:sz="0" w:space="0" w:color="auto"/>
          </w:divBdr>
        </w:div>
        <w:div w:id="1811484392">
          <w:marLeft w:val="0"/>
          <w:marRight w:val="0"/>
          <w:marTop w:val="0"/>
          <w:marBottom w:val="0"/>
          <w:divBdr>
            <w:top w:val="none" w:sz="0" w:space="0" w:color="auto"/>
            <w:left w:val="none" w:sz="0" w:space="0" w:color="auto"/>
            <w:bottom w:val="none" w:sz="0" w:space="0" w:color="auto"/>
            <w:right w:val="none" w:sz="0" w:space="0" w:color="auto"/>
          </w:divBdr>
        </w:div>
        <w:div w:id="1812793192">
          <w:marLeft w:val="0"/>
          <w:marRight w:val="0"/>
          <w:marTop w:val="0"/>
          <w:marBottom w:val="0"/>
          <w:divBdr>
            <w:top w:val="none" w:sz="0" w:space="0" w:color="auto"/>
            <w:left w:val="none" w:sz="0" w:space="0" w:color="auto"/>
            <w:bottom w:val="none" w:sz="0" w:space="0" w:color="auto"/>
            <w:right w:val="none" w:sz="0" w:space="0" w:color="auto"/>
          </w:divBdr>
        </w:div>
        <w:div w:id="1813523365">
          <w:marLeft w:val="0"/>
          <w:marRight w:val="0"/>
          <w:marTop w:val="0"/>
          <w:marBottom w:val="0"/>
          <w:divBdr>
            <w:top w:val="none" w:sz="0" w:space="0" w:color="auto"/>
            <w:left w:val="none" w:sz="0" w:space="0" w:color="auto"/>
            <w:bottom w:val="none" w:sz="0" w:space="0" w:color="auto"/>
            <w:right w:val="none" w:sz="0" w:space="0" w:color="auto"/>
          </w:divBdr>
        </w:div>
        <w:div w:id="1829249690">
          <w:marLeft w:val="0"/>
          <w:marRight w:val="0"/>
          <w:marTop w:val="0"/>
          <w:marBottom w:val="0"/>
          <w:divBdr>
            <w:top w:val="none" w:sz="0" w:space="0" w:color="auto"/>
            <w:left w:val="none" w:sz="0" w:space="0" w:color="auto"/>
            <w:bottom w:val="none" w:sz="0" w:space="0" w:color="auto"/>
            <w:right w:val="none" w:sz="0" w:space="0" w:color="auto"/>
          </w:divBdr>
        </w:div>
        <w:div w:id="1839072237">
          <w:marLeft w:val="0"/>
          <w:marRight w:val="0"/>
          <w:marTop w:val="0"/>
          <w:marBottom w:val="0"/>
          <w:divBdr>
            <w:top w:val="none" w:sz="0" w:space="0" w:color="auto"/>
            <w:left w:val="none" w:sz="0" w:space="0" w:color="auto"/>
            <w:bottom w:val="none" w:sz="0" w:space="0" w:color="auto"/>
            <w:right w:val="none" w:sz="0" w:space="0" w:color="auto"/>
          </w:divBdr>
        </w:div>
        <w:div w:id="1839732704">
          <w:marLeft w:val="0"/>
          <w:marRight w:val="0"/>
          <w:marTop w:val="0"/>
          <w:marBottom w:val="0"/>
          <w:divBdr>
            <w:top w:val="none" w:sz="0" w:space="0" w:color="auto"/>
            <w:left w:val="none" w:sz="0" w:space="0" w:color="auto"/>
            <w:bottom w:val="none" w:sz="0" w:space="0" w:color="auto"/>
            <w:right w:val="none" w:sz="0" w:space="0" w:color="auto"/>
          </w:divBdr>
        </w:div>
        <w:div w:id="1845978179">
          <w:marLeft w:val="0"/>
          <w:marRight w:val="0"/>
          <w:marTop w:val="0"/>
          <w:marBottom w:val="0"/>
          <w:divBdr>
            <w:top w:val="none" w:sz="0" w:space="0" w:color="auto"/>
            <w:left w:val="none" w:sz="0" w:space="0" w:color="auto"/>
            <w:bottom w:val="none" w:sz="0" w:space="0" w:color="auto"/>
            <w:right w:val="none" w:sz="0" w:space="0" w:color="auto"/>
          </w:divBdr>
        </w:div>
        <w:div w:id="1846826828">
          <w:marLeft w:val="0"/>
          <w:marRight w:val="0"/>
          <w:marTop w:val="0"/>
          <w:marBottom w:val="0"/>
          <w:divBdr>
            <w:top w:val="none" w:sz="0" w:space="0" w:color="auto"/>
            <w:left w:val="none" w:sz="0" w:space="0" w:color="auto"/>
            <w:bottom w:val="none" w:sz="0" w:space="0" w:color="auto"/>
            <w:right w:val="none" w:sz="0" w:space="0" w:color="auto"/>
          </w:divBdr>
        </w:div>
        <w:div w:id="1851219519">
          <w:marLeft w:val="0"/>
          <w:marRight w:val="0"/>
          <w:marTop w:val="0"/>
          <w:marBottom w:val="0"/>
          <w:divBdr>
            <w:top w:val="none" w:sz="0" w:space="0" w:color="auto"/>
            <w:left w:val="none" w:sz="0" w:space="0" w:color="auto"/>
            <w:bottom w:val="none" w:sz="0" w:space="0" w:color="auto"/>
            <w:right w:val="none" w:sz="0" w:space="0" w:color="auto"/>
          </w:divBdr>
        </w:div>
        <w:div w:id="1857765260">
          <w:marLeft w:val="0"/>
          <w:marRight w:val="0"/>
          <w:marTop w:val="0"/>
          <w:marBottom w:val="0"/>
          <w:divBdr>
            <w:top w:val="none" w:sz="0" w:space="0" w:color="auto"/>
            <w:left w:val="none" w:sz="0" w:space="0" w:color="auto"/>
            <w:bottom w:val="none" w:sz="0" w:space="0" w:color="auto"/>
            <w:right w:val="none" w:sz="0" w:space="0" w:color="auto"/>
          </w:divBdr>
        </w:div>
        <w:div w:id="1858494919">
          <w:marLeft w:val="0"/>
          <w:marRight w:val="0"/>
          <w:marTop w:val="0"/>
          <w:marBottom w:val="0"/>
          <w:divBdr>
            <w:top w:val="none" w:sz="0" w:space="0" w:color="auto"/>
            <w:left w:val="none" w:sz="0" w:space="0" w:color="auto"/>
            <w:bottom w:val="none" w:sz="0" w:space="0" w:color="auto"/>
            <w:right w:val="none" w:sz="0" w:space="0" w:color="auto"/>
          </w:divBdr>
        </w:div>
        <w:div w:id="1883783045">
          <w:marLeft w:val="0"/>
          <w:marRight w:val="0"/>
          <w:marTop w:val="0"/>
          <w:marBottom w:val="0"/>
          <w:divBdr>
            <w:top w:val="none" w:sz="0" w:space="0" w:color="auto"/>
            <w:left w:val="none" w:sz="0" w:space="0" w:color="auto"/>
            <w:bottom w:val="none" w:sz="0" w:space="0" w:color="auto"/>
            <w:right w:val="none" w:sz="0" w:space="0" w:color="auto"/>
          </w:divBdr>
        </w:div>
        <w:div w:id="1890800112">
          <w:marLeft w:val="0"/>
          <w:marRight w:val="0"/>
          <w:marTop w:val="0"/>
          <w:marBottom w:val="0"/>
          <w:divBdr>
            <w:top w:val="none" w:sz="0" w:space="0" w:color="auto"/>
            <w:left w:val="none" w:sz="0" w:space="0" w:color="auto"/>
            <w:bottom w:val="none" w:sz="0" w:space="0" w:color="auto"/>
            <w:right w:val="none" w:sz="0" w:space="0" w:color="auto"/>
          </w:divBdr>
        </w:div>
        <w:div w:id="1895962665">
          <w:marLeft w:val="0"/>
          <w:marRight w:val="0"/>
          <w:marTop w:val="0"/>
          <w:marBottom w:val="0"/>
          <w:divBdr>
            <w:top w:val="none" w:sz="0" w:space="0" w:color="auto"/>
            <w:left w:val="none" w:sz="0" w:space="0" w:color="auto"/>
            <w:bottom w:val="none" w:sz="0" w:space="0" w:color="auto"/>
            <w:right w:val="none" w:sz="0" w:space="0" w:color="auto"/>
          </w:divBdr>
        </w:div>
        <w:div w:id="1897349051">
          <w:marLeft w:val="0"/>
          <w:marRight w:val="0"/>
          <w:marTop w:val="0"/>
          <w:marBottom w:val="0"/>
          <w:divBdr>
            <w:top w:val="none" w:sz="0" w:space="0" w:color="auto"/>
            <w:left w:val="none" w:sz="0" w:space="0" w:color="auto"/>
            <w:bottom w:val="none" w:sz="0" w:space="0" w:color="auto"/>
            <w:right w:val="none" w:sz="0" w:space="0" w:color="auto"/>
          </w:divBdr>
        </w:div>
        <w:div w:id="1897546480">
          <w:marLeft w:val="0"/>
          <w:marRight w:val="0"/>
          <w:marTop w:val="0"/>
          <w:marBottom w:val="0"/>
          <w:divBdr>
            <w:top w:val="none" w:sz="0" w:space="0" w:color="auto"/>
            <w:left w:val="none" w:sz="0" w:space="0" w:color="auto"/>
            <w:bottom w:val="none" w:sz="0" w:space="0" w:color="auto"/>
            <w:right w:val="none" w:sz="0" w:space="0" w:color="auto"/>
          </w:divBdr>
        </w:div>
        <w:div w:id="1899900377">
          <w:marLeft w:val="0"/>
          <w:marRight w:val="0"/>
          <w:marTop w:val="0"/>
          <w:marBottom w:val="0"/>
          <w:divBdr>
            <w:top w:val="none" w:sz="0" w:space="0" w:color="auto"/>
            <w:left w:val="none" w:sz="0" w:space="0" w:color="auto"/>
            <w:bottom w:val="none" w:sz="0" w:space="0" w:color="auto"/>
            <w:right w:val="none" w:sz="0" w:space="0" w:color="auto"/>
          </w:divBdr>
        </w:div>
        <w:div w:id="1900163309">
          <w:marLeft w:val="0"/>
          <w:marRight w:val="0"/>
          <w:marTop w:val="0"/>
          <w:marBottom w:val="0"/>
          <w:divBdr>
            <w:top w:val="none" w:sz="0" w:space="0" w:color="auto"/>
            <w:left w:val="none" w:sz="0" w:space="0" w:color="auto"/>
            <w:bottom w:val="none" w:sz="0" w:space="0" w:color="auto"/>
            <w:right w:val="none" w:sz="0" w:space="0" w:color="auto"/>
          </w:divBdr>
        </w:div>
        <w:div w:id="1901020776">
          <w:marLeft w:val="0"/>
          <w:marRight w:val="0"/>
          <w:marTop w:val="0"/>
          <w:marBottom w:val="0"/>
          <w:divBdr>
            <w:top w:val="none" w:sz="0" w:space="0" w:color="auto"/>
            <w:left w:val="none" w:sz="0" w:space="0" w:color="auto"/>
            <w:bottom w:val="none" w:sz="0" w:space="0" w:color="auto"/>
            <w:right w:val="none" w:sz="0" w:space="0" w:color="auto"/>
          </w:divBdr>
        </w:div>
        <w:div w:id="1906182980">
          <w:marLeft w:val="0"/>
          <w:marRight w:val="0"/>
          <w:marTop w:val="0"/>
          <w:marBottom w:val="0"/>
          <w:divBdr>
            <w:top w:val="none" w:sz="0" w:space="0" w:color="auto"/>
            <w:left w:val="none" w:sz="0" w:space="0" w:color="auto"/>
            <w:bottom w:val="none" w:sz="0" w:space="0" w:color="auto"/>
            <w:right w:val="none" w:sz="0" w:space="0" w:color="auto"/>
          </w:divBdr>
        </w:div>
        <w:div w:id="1908759143">
          <w:marLeft w:val="0"/>
          <w:marRight w:val="0"/>
          <w:marTop w:val="0"/>
          <w:marBottom w:val="0"/>
          <w:divBdr>
            <w:top w:val="none" w:sz="0" w:space="0" w:color="auto"/>
            <w:left w:val="none" w:sz="0" w:space="0" w:color="auto"/>
            <w:bottom w:val="none" w:sz="0" w:space="0" w:color="auto"/>
            <w:right w:val="none" w:sz="0" w:space="0" w:color="auto"/>
          </w:divBdr>
        </w:div>
        <w:div w:id="1912306759">
          <w:marLeft w:val="0"/>
          <w:marRight w:val="0"/>
          <w:marTop w:val="0"/>
          <w:marBottom w:val="0"/>
          <w:divBdr>
            <w:top w:val="none" w:sz="0" w:space="0" w:color="auto"/>
            <w:left w:val="none" w:sz="0" w:space="0" w:color="auto"/>
            <w:bottom w:val="none" w:sz="0" w:space="0" w:color="auto"/>
            <w:right w:val="none" w:sz="0" w:space="0" w:color="auto"/>
          </w:divBdr>
        </w:div>
        <w:div w:id="1915778266">
          <w:marLeft w:val="0"/>
          <w:marRight w:val="0"/>
          <w:marTop w:val="0"/>
          <w:marBottom w:val="0"/>
          <w:divBdr>
            <w:top w:val="none" w:sz="0" w:space="0" w:color="auto"/>
            <w:left w:val="none" w:sz="0" w:space="0" w:color="auto"/>
            <w:bottom w:val="none" w:sz="0" w:space="0" w:color="auto"/>
            <w:right w:val="none" w:sz="0" w:space="0" w:color="auto"/>
          </w:divBdr>
        </w:div>
        <w:div w:id="1916279781">
          <w:marLeft w:val="0"/>
          <w:marRight w:val="0"/>
          <w:marTop w:val="0"/>
          <w:marBottom w:val="0"/>
          <w:divBdr>
            <w:top w:val="none" w:sz="0" w:space="0" w:color="auto"/>
            <w:left w:val="none" w:sz="0" w:space="0" w:color="auto"/>
            <w:bottom w:val="none" w:sz="0" w:space="0" w:color="auto"/>
            <w:right w:val="none" w:sz="0" w:space="0" w:color="auto"/>
          </w:divBdr>
        </w:div>
        <w:div w:id="1922907582">
          <w:marLeft w:val="0"/>
          <w:marRight w:val="0"/>
          <w:marTop w:val="0"/>
          <w:marBottom w:val="0"/>
          <w:divBdr>
            <w:top w:val="none" w:sz="0" w:space="0" w:color="auto"/>
            <w:left w:val="none" w:sz="0" w:space="0" w:color="auto"/>
            <w:bottom w:val="none" w:sz="0" w:space="0" w:color="auto"/>
            <w:right w:val="none" w:sz="0" w:space="0" w:color="auto"/>
          </w:divBdr>
        </w:div>
        <w:div w:id="1934166556">
          <w:marLeft w:val="0"/>
          <w:marRight w:val="0"/>
          <w:marTop w:val="0"/>
          <w:marBottom w:val="0"/>
          <w:divBdr>
            <w:top w:val="none" w:sz="0" w:space="0" w:color="auto"/>
            <w:left w:val="none" w:sz="0" w:space="0" w:color="auto"/>
            <w:bottom w:val="none" w:sz="0" w:space="0" w:color="auto"/>
            <w:right w:val="none" w:sz="0" w:space="0" w:color="auto"/>
          </w:divBdr>
        </w:div>
        <w:div w:id="1935240350">
          <w:marLeft w:val="0"/>
          <w:marRight w:val="0"/>
          <w:marTop w:val="0"/>
          <w:marBottom w:val="0"/>
          <w:divBdr>
            <w:top w:val="none" w:sz="0" w:space="0" w:color="auto"/>
            <w:left w:val="none" w:sz="0" w:space="0" w:color="auto"/>
            <w:bottom w:val="none" w:sz="0" w:space="0" w:color="auto"/>
            <w:right w:val="none" w:sz="0" w:space="0" w:color="auto"/>
          </w:divBdr>
        </w:div>
        <w:div w:id="1935699265">
          <w:marLeft w:val="0"/>
          <w:marRight w:val="0"/>
          <w:marTop w:val="0"/>
          <w:marBottom w:val="0"/>
          <w:divBdr>
            <w:top w:val="none" w:sz="0" w:space="0" w:color="auto"/>
            <w:left w:val="none" w:sz="0" w:space="0" w:color="auto"/>
            <w:bottom w:val="none" w:sz="0" w:space="0" w:color="auto"/>
            <w:right w:val="none" w:sz="0" w:space="0" w:color="auto"/>
          </w:divBdr>
        </w:div>
        <w:div w:id="1940328104">
          <w:marLeft w:val="0"/>
          <w:marRight w:val="0"/>
          <w:marTop w:val="0"/>
          <w:marBottom w:val="0"/>
          <w:divBdr>
            <w:top w:val="none" w:sz="0" w:space="0" w:color="auto"/>
            <w:left w:val="none" w:sz="0" w:space="0" w:color="auto"/>
            <w:bottom w:val="none" w:sz="0" w:space="0" w:color="auto"/>
            <w:right w:val="none" w:sz="0" w:space="0" w:color="auto"/>
          </w:divBdr>
        </w:div>
        <w:div w:id="1944410053">
          <w:marLeft w:val="0"/>
          <w:marRight w:val="0"/>
          <w:marTop w:val="0"/>
          <w:marBottom w:val="0"/>
          <w:divBdr>
            <w:top w:val="none" w:sz="0" w:space="0" w:color="auto"/>
            <w:left w:val="none" w:sz="0" w:space="0" w:color="auto"/>
            <w:bottom w:val="none" w:sz="0" w:space="0" w:color="auto"/>
            <w:right w:val="none" w:sz="0" w:space="0" w:color="auto"/>
          </w:divBdr>
        </w:div>
        <w:div w:id="1944611950">
          <w:marLeft w:val="0"/>
          <w:marRight w:val="0"/>
          <w:marTop w:val="0"/>
          <w:marBottom w:val="0"/>
          <w:divBdr>
            <w:top w:val="none" w:sz="0" w:space="0" w:color="auto"/>
            <w:left w:val="none" w:sz="0" w:space="0" w:color="auto"/>
            <w:bottom w:val="none" w:sz="0" w:space="0" w:color="auto"/>
            <w:right w:val="none" w:sz="0" w:space="0" w:color="auto"/>
          </w:divBdr>
        </w:div>
        <w:div w:id="1970014436">
          <w:marLeft w:val="0"/>
          <w:marRight w:val="0"/>
          <w:marTop w:val="0"/>
          <w:marBottom w:val="0"/>
          <w:divBdr>
            <w:top w:val="none" w:sz="0" w:space="0" w:color="auto"/>
            <w:left w:val="none" w:sz="0" w:space="0" w:color="auto"/>
            <w:bottom w:val="none" w:sz="0" w:space="0" w:color="auto"/>
            <w:right w:val="none" w:sz="0" w:space="0" w:color="auto"/>
          </w:divBdr>
        </w:div>
        <w:div w:id="1971396137">
          <w:marLeft w:val="0"/>
          <w:marRight w:val="0"/>
          <w:marTop w:val="0"/>
          <w:marBottom w:val="0"/>
          <w:divBdr>
            <w:top w:val="none" w:sz="0" w:space="0" w:color="auto"/>
            <w:left w:val="none" w:sz="0" w:space="0" w:color="auto"/>
            <w:bottom w:val="none" w:sz="0" w:space="0" w:color="auto"/>
            <w:right w:val="none" w:sz="0" w:space="0" w:color="auto"/>
          </w:divBdr>
        </w:div>
        <w:div w:id="1975409656">
          <w:marLeft w:val="0"/>
          <w:marRight w:val="0"/>
          <w:marTop w:val="0"/>
          <w:marBottom w:val="0"/>
          <w:divBdr>
            <w:top w:val="none" w:sz="0" w:space="0" w:color="auto"/>
            <w:left w:val="none" w:sz="0" w:space="0" w:color="auto"/>
            <w:bottom w:val="none" w:sz="0" w:space="0" w:color="auto"/>
            <w:right w:val="none" w:sz="0" w:space="0" w:color="auto"/>
          </w:divBdr>
        </w:div>
        <w:div w:id="1979987923">
          <w:marLeft w:val="0"/>
          <w:marRight w:val="0"/>
          <w:marTop w:val="0"/>
          <w:marBottom w:val="0"/>
          <w:divBdr>
            <w:top w:val="none" w:sz="0" w:space="0" w:color="auto"/>
            <w:left w:val="none" w:sz="0" w:space="0" w:color="auto"/>
            <w:bottom w:val="none" w:sz="0" w:space="0" w:color="auto"/>
            <w:right w:val="none" w:sz="0" w:space="0" w:color="auto"/>
          </w:divBdr>
        </w:div>
        <w:div w:id="1983731575">
          <w:marLeft w:val="0"/>
          <w:marRight w:val="0"/>
          <w:marTop w:val="0"/>
          <w:marBottom w:val="0"/>
          <w:divBdr>
            <w:top w:val="none" w:sz="0" w:space="0" w:color="auto"/>
            <w:left w:val="none" w:sz="0" w:space="0" w:color="auto"/>
            <w:bottom w:val="none" w:sz="0" w:space="0" w:color="auto"/>
            <w:right w:val="none" w:sz="0" w:space="0" w:color="auto"/>
          </w:divBdr>
        </w:div>
        <w:div w:id="1984432325">
          <w:marLeft w:val="0"/>
          <w:marRight w:val="0"/>
          <w:marTop w:val="0"/>
          <w:marBottom w:val="0"/>
          <w:divBdr>
            <w:top w:val="none" w:sz="0" w:space="0" w:color="auto"/>
            <w:left w:val="none" w:sz="0" w:space="0" w:color="auto"/>
            <w:bottom w:val="none" w:sz="0" w:space="0" w:color="auto"/>
            <w:right w:val="none" w:sz="0" w:space="0" w:color="auto"/>
          </w:divBdr>
        </w:div>
        <w:div w:id="1989748141">
          <w:marLeft w:val="0"/>
          <w:marRight w:val="0"/>
          <w:marTop w:val="0"/>
          <w:marBottom w:val="0"/>
          <w:divBdr>
            <w:top w:val="none" w:sz="0" w:space="0" w:color="auto"/>
            <w:left w:val="none" w:sz="0" w:space="0" w:color="auto"/>
            <w:bottom w:val="none" w:sz="0" w:space="0" w:color="auto"/>
            <w:right w:val="none" w:sz="0" w:space="0" w:color="auto"/>
          </w:divBdr>
        </w:div>
        <w:div w:id="1993294506">
          <w:marLeft w:val="0"/>
          <w:marRight w:val="0"/>
          <w:marTop w:val="0"/>
          <w:marBottom w:val="0"/>
          <w:divBdr>
            <w:top w:val="none" w:sz="0" w:space="0" w:color="auto"/>
            <w:left w:val="none" w:sz="0" w:space="0" w:color="auto"/>
            <w:bottom w:val="none" w:sz="0" w:space="0" w:color="auto"/>
            <w:right w:val="none" w:sz="0" w:space="0" w:color="auto"/>
          </w:divBdr>
        </w:div>
        <w:div w:id="2013987112">
          <w:marLeft w:val="0"/>
          <w:marRight w:val="0"/>
          <w:marTop w:val="0"/>
          <w:marBottom w:val="0"/>
          <w:divBdr>
            <w:top w:val="none" w:sz="0" w:space="0" w:color="auto"/>
            <w:left w:val="none" w:sz="0" w:space="0" w:color="auto"/>
            <w:bottom w:val="none" w:sz="0" w:space="0" w:color="auto"/>
            <w:right w:val="none" w:sz="0" w:space="0" w:color="auto"/>
          </w:divBdr>
        </w:div>
        <w:div w:id="2014380957">
          <w:marLeft w:val="0"/>
          <w:marRight w:val="0"/>
          <w:marTop w:val="0"/>
          <w:marBottom w:val="0"/>
          <w:divBdr>
            <w:top w:val="none" w:sz="0" w:space="0" w:color="auto"/>
            <w:left w:val="none" w:sz="0" w:space="0" w:color="auto"/>
            <w:bottom w:val="none" w:sz="0" w:space="0" w:color="auto"/>
            <w:right w:val="none" w:sz="0" w:space="0" w:color="auto"/>
          </w:divBdr>
        </w:div>
        <w:div w:id="2021421426">
          <w:marLeft w:val="0"/>
          <w:marRight w:val="0"/>
          <w:marTop w:val="0"/>
          <w:marBottom w:val="0"/>
          <w:divBdr>
            <w:top w:val="none" w:sz="0" w:space="0" w:color="auto"/>
            <w:left w:val="none" w:sz="0" w:space="0" w:color="auto"/>
            <w:bottom w:val="none" w:sz="0" w:space="0" w:color="auto"/>
            <w:right w:val="none" w:sz="0" w:space="0" w:color="auto"/>
          </w:divBdr>
        </w:div>
        <w:div w:id="2025355767">
          <w:marLeft w:val="0"/>
          <w:marRight w:val="0"/>
          <w:marTop w:val="0"/>
          <w:marBottom w:val="0"/>
          <w:divBdr>
            <w:top w:val="none" w:sz="0" w:space="0" w:color="auto"/>
            <w:left w:val="none" w:sz="0" w:space="0" w:color="auto"/>
            <w:bottom w:val="none" w:sz="0" w:space="0" w:color="auto"/>
            <w:right w:val="none" w:sz="0" w:space="0" w:color="auto"/>
          </w:divBdr>
        </w:div>
        <w:div w:id="2027369256">
          <w:marLeft w:val="0"/>
          <w:marRight w:val="0"/>
          <w:marTop w:val="0"/>
          <w:marBottom w:val="0"/>
          <w:divBdr>
            <w:top w:val="none" w:sz="0" w:space="0" w:color="auto"/>
            <w:left w:val="none" w:sz="0" w:space="0" w:color="auto"/>
            <w:bottom w:val="none" w:sz="0" w:space="0" w:color="auto"/>
            <w:right w:val="none" w:sz="0" w:space="0" w:color="auto"/>
          </w:divBdr>
        </w:div>
        <w:div w:id="2036423382">
          <w:marLeft w:val="0"/>
          <w:marRight w:val="0"/>
          <w:marTop w:val="0"/>
          <w:marBottom w:val="0"/>
          <w:divBdr>
            <w:top w:val="none" w:sz="0" w:space="0" w:color="auto"/>
            <w:left w:val="none" w:sz="0" w:space="0" w:color="auto"/>
            <w:bottom w:val="none" w:sz="0" w:space="0" w:color="auto"/>
            <w:right w:val="none" w:sz="0" w:space="0" w:color="auto"/>
          </w:divBdr>
        </w:div>
        <w:div w:id="2036494120">
          <w:marLeft w:val="0"/>
          <w:marRight w:val="0"/>
          <w:marTop w:val="0"/>
          <w:marBottom w:val="0"/>
          <w:divBdr>
            <w:top w:val="none" w:sz="0" w:space="0" w:color="auto"/>
            <w:left w:val="none" w:sz="0" w:space="0" w:color="auto"/>
            <w:bottom w:val="none" w:sz="0" w:space="0" w:color="auto"/>
            <w:right w:val="none" w:sz="0" w:space="0" w:color="auto"/>
          </w:divBdr>
        </w:div>
        <w:div w:id="2036730148">
          <w:marLeft w:val="0"/>
          <w:marRight w:val="0"/>
          <w:marTop w:val="0"/>
          <w:marBottom w:val="0"/>
          <w:divBdr>
            <w:top w:val="none" w:sz="0" w:space="0" w:color="auto"/>
            <w:left w:val="none" w:sz="0" w:space="0" w:color="auto"/>
            <w:bottom w:val="none" w:sz="0" w:space="0" w:color="auto"/>
            <w:right w:val="none" w:sz="0" w:space="0" w:color="auto"/>
          </w:divBdr>
        </w:div>
        <w:div w:id="2038655451">
          <w:marLeft w:val="0"/>
          <w:marRight w:val="0"/>
          <w:marTop w:val="0"/>
          <w:marBottom w:val="0"/>
          <w:divBdr>
            <w:top w:val="none" w:sz="0" w:space="0" w:color="auto"/>
            <w:left w:val="none" w:sz="0" w:space="0" w:color="auto"/>
            <w:bottom w:val="none" w:sz="0" w:space="0" w:color="auto"/>
            <w:right w:val="none" w:sz="0" w:space="0" w:color="auto"/>
          </w:divBdr>
        </w:div>
        <w:div w:id="2040205148">
          <w:marLeft w:val="0"/>
          <w:marRight w:val="0"/>
          <w:marTop w:val="0"/>
          <w:marBottom w:val="0"/>
          <w:divBdr>
            <w:top w:val="none" w:sz="0" w:space="0" w:color="auto"/>
            <w:left w:val="none" w:sz="0" w:space="0" w:color="auto"/>
            <w:bottom w:val="none" w:sz="0" w:space="0" w:color="auto"/>
            <w:right w:val="none" w:sz="0" w:space="0" w:color="auto"/>
          </w:divBdr>
        </w:div>
        <w:div w:id="2046564382">
          <w:marLeft w:val="0"/>
          <w:marRight w:val="0"/>
          <w:marTop w:val="0"/>
          <w:marBottom w:val="0"/>
          <w:divBdr>
            <w:top w:val="none" w:sz="0" w:space="0" w:color="auto"/>
            <w:left w:val="none" w:sz="0" w:space="0" w:color="auto"/>
            <w:bottom w:val="none" w:sz="0" w:space="0" w:color="auto"/>
            <w:right w:val="none" w:sz="0" w:space="0" w:color="auto"/>
          </w:divBdr>
        </w:div>
        <w:div w:id="2047442920">
          <w:marLeft w:val="0"/>
          <w:marRight w:val="0"/>
          <w:marTop w:val="0"/>
          <w:marBottom w:val="0"/>
          <w:divBdr>
            <w:top w:val="none" w:sz="0" w:space="0" w:color="auto"/>
            <w:left w:val="none" w:sz="0" w:space="0" w:color="auto"/>
            <w:bottom w:val="none" w:sz="0" w:space="0" w:color="auto"/>
            <w:right w:val="none" w:sz="0" w:space="0" w:color="auto"/>
          </w:divBdr>
        </w:div>
        <w:div w:id="2048137615">
          <w:marLeft w:val="0"/>
          <w:marRight w:val="0"/>
          <w:marTop w:val="0"/>
          <w:marBottom w:val="0"/>
          <w:divBdr>
            <w:top w:val="none" w:sz="0" w:space="0" w:color="auto"/>
            <w:left w:val="none" w:sz="0" w:space="0" w:color="auto"/>
            <w:bottom w:val="none" w:sz="0" w:space="0" w:color="auto"/>
            <w:right w:val="none" w:sz="0" w:space="0" w:color="auto"/>
          </w:divBdr>
        </w:div>
        <w:div w:id="2067102057">
          <w:marLeft w:val="0"/>
          <w:marRight w:val="0"/>
          <w:marTop w:val="0"/>
          <w:marBottom w:val="0"/>
          <w:divBdr>
            <w:top w:val="none" w:sz="0" w:space="0" w:color="auto"/>
            <w:left w:val="none" w:sz="0" w:space="0" w:color="auto"/>
            <w:bottom w:val="none" w:sz="0" w:space="0" w:color="auto"/>
            <w:right w:val="none" w:sz="0" w:space="0" w:color="auto"/>
          </w:divBdr>
        </w:div>
        <w:div w:id="2081126957">
          <w:marLeft w:val="0"/>
          <w:marRight w:val="0"/>
          <w:marTop w:val="0"/>
          <w:marBottom w:val="0"/>
          <w:divBdr>
            <w:top w:val="none" w:sz="0" w:space="0" w:color="auto"/>
            <w:left w:val="none" w:sz="0" w:space="0" w:color="auto"/>
            <w:bottom w:val="none" w:sz="0" w:space="0" w:color="auto"/>
            <w:right w:val="none" w:sz="0" w:space="0" w:color="auto"/>
          </w:divBdr>
        </w:div>
        <w:div w:id="2099056767">
          <w:marLeft w:val="0"/>
          <w:marRight w:val="0"/>
          <w:marTop w:val="0"/>
          <w:marBottom w:val="0"/>
          <w:divBdr>
            <w:top w:val="none" w:sz="0" w:space="0" w:color="auto"/>
            <w:left w:val="none" w:sz="0" w:space="0" w:color="auto"/>
            <w:bottom w:val="none" w:sz="0" w:space="0" w:color="auto"/>
            <w:right w:val="none" w:sz="0" w:space="0" w:color="auto"/>
          </w:divBdr>
        </w:div>
        <w:div w:id="2103184958">
          <w:marLeft w:val="0"/>
          <w:marRight w:val="0"/>
          <w:marTop w:val="0"/>
          <w:marBottom w:val="0"/>
          <w:divBdr>
            <w:top w:val="none" w:sz="0" w:space="0" w:color="auto"/>
            <w:left w:val="none" w:sz="0" w:space="0" w:color="auto"/>
            <w:bottom w:val="none" w:sz="0" w:space="0" w:color="auto"/>
            <w:right w:val="none" w:sz="0" w:space="0" w:color="auto"/>
          </w:divBdr>
        </w:div>
        <w:div w:id="2121409955">
          <w:marLeft w:val="0"/>
          <w:marRight w:val="0"/>
          <w:marTop w:val="0"/>
          <w:marBottom w:val="0"/>
          <w:divBdr>
            <w:top w:val="none" w:sz="0" w:space="0" w:color="auto"/>
            <w:left w:val="none" w:sz="0" w:space="0" w:color="auto"/>
            <w:bottom w:val="none" w:sz="0" w:space="0" w:color="auto"/>
            <w:right w:val="none" w:sz="0" w:space="0" w:color="auto"/>
          </w:divBdr>
        </w:div>
        <w:div w:id="2127238973">
          <w:marLeft w:val="0"/>
          <w:marRight w:val="0"/>
          <w:marTop w:val="0"/>
          <w:marBottom w:val="0"/>
          <w:divBdr>
            <w:top w:val="none" w:sz="0" w:space="0" w:color="auto"/>
            <w:left w:val="none" w:sz="0" w:space="0" w:color="auto"/>
            <w:bottom w:val="none" w:sz="0" w:space="0" w:color="auto"/>
            <w:right w:val="none" w:sz="0" w:space="0" w:color="auto"/>
          </w:divBdr>
        </w:div>
        <w:div w:id="2127649035">
          <w:marLeft w:val="0"/>
          <w:marRight w:val="0"/>
          <w:marTop w:val="0"/>
          <w:marBottom w:val="0"/>
          <w:divBdr>
            <w:top w:val="none" w:sz="0" w:space="0" w:color="auto"/>
            <w:left w:val="none" w:sz="0" w:space="0" w:color="auto"/>
            <w:bottom w:val="none" w:sz="0" w:space="0" w:color="auto"/>
            <w:right w:val="none" w:sz="0" w:space="0" w:color="auto"/>
          </w:divBdr>
        </w:div>
        <w:div w:id="2139646534">
          <w:marLeft w:val="0"/>
          <w:marRight w:val="0"/>
          <w:marTop w:val="0"/>
          <w:marBottom w:val="0"/>
          <w:divBdr>
            <w:top w:val="none" w:sz="0" w:space="0" w:color="auto"/>
            <w:left w:val="none" w:sz="0" w:space="0" w:color="auto"/>
            <w:bottom w:val="none" w:sz="0" w:space="0" w:color="auto"/>
            <w:right w:val="none" w:sz="0" w:space="0" w:color="auto"/>
          </w:divBdr>
        </w:div>
        <w:div w:id="2142461113">
          <w:marLeft w:val="0"/>
          <w:marRight w:val="0"/>
          <w:marTop w:val="0"/>
          <w:marBottom w:val="0"/>
          <w:divBdr>
            <w:top w:val="none" w:sz="0" w:space="0" w:color="auto"/>
            <w:left w:val="none" w:sz="0" w:space="0" w:color="auto"/>
            <w:bottom w:val="none" w:sz="0" w:space="0" w:color="auto"/>
            <w:right w:val="none" w:sz="0" w:space="0" w:color="auto"/>
          </w:divBdr>
        </w:div>
        <w:div w:id="2143422293">
          <w:marLeft w:val="0"/>
          <w:marRight w:val="0"/>
          <w:marTop w:val="0"/>
          <w:marBottom w:val="0"/>
          <w:divBdr>
            <w:top w:val="none" w:sz="0" w:space="0" w:color="auto"/>
            <w:left w:val="none" w:sz="0" w:space="0" w:color="auto"/>
            <w:bottom w:val="none" w:sz="0" w:space="0" w:color="auto"/>
            <w:right w:val="none" w:sz="0" w:space="0" w:color="auto"/>
          </w:divBdr>
        </w:div>
      </w:divsChild>
    </w:div>
    <w:div w:id="262035325">
      <w:bodyDiv w:val="1"/>
      <w:marLeft w:val="0"/>
      <w:marRight w:val="0"/>
      <w:marTop w:val="0"/>
      <w:marBottom w:val="0"/>
      <w:divBdr>
        <w:top w:val="none" w:sz="0" w:space="0" w:color="auto"/>
        <w:left w:val="none" w:sz="0" w:space="0" w:color="auto"/>
        <w:bottom w:val="none" w:sz="0" w:space="0" w:color="auto"/>
        <w:right w:val="none" w:sz="0" w:space="0" w:color="auto"/>
      </w:divBdr>
      <w:divsChild>
        <w:div w:id="36130897">
          <w:marLeft w:val="0"/>
          <w:marRight w:val="0"/>
          <w:marTop w:val="0"/>
          <w:marBottom w:val="0"/>
          <w:divBdr>
            <w:top w:val="none" w:sz="0" w:space="0" w:color="auto"/>
            <w:left w:val="none" w:sz="0" w:space="0" w:color="auto"/>
            <w:bottom w:val="none" w:sz="0" w:space="0" w:color="auto"/>
            <w:right w:val="none" w:sz="0" w:space="0" w:color="auto"/>
          </w:divBdr>
        </w:div>
        <w:div w:id="44764166">
          <w:marLeft w:val="0"/>
          <w:marRight w:val="0"/>
          <w:marTop w:val="0"/>
          <w:marBottom w:val="0"/>
          <w:divBdr>
            <w:top w:val="none" w:sz="0" w:space="0" w:color="auto"/>
            <w:left w:val="none" w:sz="0" w:space="0" w:color="auto"/>
            <w:bottom w:val="none" w:sz="0" w:space="0" w:color="auto"/>
            <w:right w:val="none" w:sz="0" w:space="0" w:color="auto"/>
          </w:divBdr>
        </w:div>
        <w:div w:id="60643275">
          <w:marLeft w:val="0"/>
          <w:marRight w:val="0"/>
          <w:marTop w:val="0"/>
          <w:marBottom w:val="0"/>
          <w:divBdr>
            <w:top w:val="none" w:sz="0" w:space="0" w:color="auto"/>
            <w:left w:val="none" w:sz="0" w:space="0" w:color="auto"/>
            <w:bottom w:val="none" w:sz="0" w:space="0" w:color="auto"/>
            <w:right w:val="none" w:sz="0" w:space="0" w:color="auto"/>
          </w:divBdr>
        </w:div>
        <w:div w:id="72318691">
          <w:marLeft w:val="0"/>
          <w:marRight w:val="0"/>
          <w:marTop w:val="0"/>
          <w:marBottom w:val="0"/>
          <w:divBdr>
            <w:top w:val="none" w:sz="0" w:space="0" w:color="auto"/>
            <w:left w:val="none" w:sz="0" w:space="0" w:color="auto"/>
            <w:bottom w:val="none" w:sz="0" w:space="0" w:color="auto"/>
            <w:right w:val="none" w:sz="0" w:space="0" w:color="auto"/>
          </w:divBdr>
        </w:div>
        <w:div w:id="109205106">
          <w:marLeft w:val="0"/>
          <w:marRight w:val="0"/>
          <w:marTop w:val="0"/>
          <w:marBottom w:val="0"/>
          <w:divBdr>
            <w:top w:val="none" w:sz="0" w:space="0" w:color="auto"/>
            <w:left w:val="none" w:sz="0" w:space="0" w:color="auto"/>
            <w:bottom w:val="none" w:sz="0" w:space="0" w:color="auto"/>
            <w:right w:val="none" w:sz="0" w:space="0" w:color="auto"/>
          </w:divBdr>
        </w:div>
        <w:div w:id="219561699">
          <w:marLeft w:val="0"/>
          <w:marRight w:val="0"/>
          <w:marTop w:val="0"/>
          <w:marBottom w:val="0"/>
          <w:divBdr>
            <w:top w:val="none" w:sz="0" w:space="0" w:color="auto"/>
            <w:left w:val="none" w:sz="0" w:space="0" w:color="auto"/>
            <w:bottom w:val="none" w:sz="0" w:space="0" w:color="auto"/>
            <w:right w:val="none" w:sz="0" w:space="0" w:color="auto"/>
          </w:divBdr>
        </w:div>
        <w:div w:id="219754449">
          <w:marLeft w:val="0"/>
          <w:marRight w:val="0"/>
          <w:marTop w:val="0"/>
          <w:marBottom w:val="0"/>
          <w:divBdr>
            <w:top w:val="none" w:sz="0" w:space="0" w:color="auto"/>
            <w:left w:val="none" w:sz="0" w:space="0" w:color="auto"/>
            <w:bottom w:val="none" w:sz="0" w:space="0" w:color="auto"/>
            <w:right w:val="none" w:sz="0" w:space="0" w:color="auto"/>
          </w:divBdr>
        </w:div>
        <w:div w:id="291253293">
          <w:marLeft w:val="0"/>
          <w:marRight w:val="0"/>
          <w:marTop w:val="0"/>
          <w:marBottom w:val="0"/>
          <w:divBdr>
            <w:top w:val="none" w:sz="0" w:space="0" w:color="auto"/>
            <w:left w:val="none" w:sz="0" w:space="0" w:color="auto"/>
            <w:bottom w:val="none" w:sz="0" w:space="0" w:color="auto"/>
            <w:right w:val="none" w:sz="0" w:space="0" w:color="auto"/>
          </w:divBdr>
        </w:div>
        <w:div w:id="356199253">
          <w:marLeft w:val="0"/>
          <w:marRight w:val="0"/>
          <w:marTop w:val="0"/>
          <w:marBottom w:val="0"/>
          <w:divBdr>
            <w:top w:val="none" w:sz="0" w:space="0" w:color="auto"/>
            <w:left w:val="none" w:sz="0" w:space="0" w:color="auto"/>
            <w:bottom w:val="none" w:sz="0" w:space="0" w:color="auto"/>
            <w:right w:val="none" w:sz="0" w:space="0" w:color="auto"/>
          </w:divBdr>
        </w:div>
        <w:div w:id="473333188">
          <w:marLeft w:val="0"/>
          <w:marRight w:val="0"/>
          <w:marTop w:val="0"/>
          <w:marBottom w:val="0"/>
          <w:divBdr>
            <w:top w:val="none" w:sz="0" w:space="0" w:color="auto"/>
            <w:left w:val="none" w:sz="0" w:space="0" w:color="auto"/>
            <w:bottom w:val="none" w:sz="0" w:space="0" w:color="auto"/>
            <w:right w:val="none" w:sz="0" w:space="0" w:color="auto"/>
          </w:divBdr>
        </w:div>
        <w:div w:id="475028311">
          <w:marLeft w:val="0"/>
          <w:marRight w:val="0"/>
          <w:marTop w:val="0"/>
          <w:marBottom w:val="0"/>
          <w:divBdr>
            <w:top w:val="none" w:sz="0" w:space="0" w:color="auto"/>
            <w:left w:val="none" w:sz="0" w:space="0" w:color="auto"/>
            <w:bottom w:val="none" w:sz="0" w:space="0" w:color="auto"/>
            <w:right w:val="none" w:sz="0" w:space="0" w:color="auto"/>
          </w:divBdr>
        </w:div>
        <w:div w:id="487210489">
          <w:marLeft w:val="0"/>
          <w:marRight w:val="0"/>
          <w:marTop w:val="0"/>
          <w:marBottom w:val="0"/>
          <w:divBdr>
            <w:top w:val="none" w:sz="0" w:space="0" w:color="auto"/>
            <w:left w:val="none" w:sz="0" w:space="0" w:color="auto"/>
            <w:bottom w:val="none" w:sz="0" w:space="0" w:color="auto"/>
            <w:right w:val="none" w:sz="0" w:space="0" w:color="auto"/>
          </w:divBdr>
        </w:div>
        <w:div w:id="514728235">
          <w:marLeft w:val="0"/>
          <w:marRight w:val="0"/>
          <w:marTop w:val="0"/>
          <w:marBottom w:val="0"/>
          <w:divBdr>
            <w:top w:val="none" w:sz="0" w:space="0" w:color="auto"/>
            <w:left w:val="none" w:sz="0" w:space="0" w:color="auto"/>
            <w:bottom w:val="none" w:sz="0" w:space="0" w:color="auto"/>
            <w:right w:val="none" w:sz="0" w:space="0" w:color="auto"/>
          </w:divBdr>
        </w:div>
        <w:div w:id="616373843">
          <w:marLeft w:val="0"/>
          <w:marRight w:val="0"/>
          <w:marTop w:val="0"/>
          <w:marBottom w:val="0"/>
          <w:divBdr>
            <w:top w:val="none" w:sz="0" w:space="0" w:color="auto"/>
            <w:left w:val="none" w:sz="0" w:space="0" w:color="auto"/>
            <w:bottom w:val="none" w:sz="0" w:space="0" w:color="auto"/>
            <w:right w:val="none" w:sz="0" w:space="0" w:color="auto"/>
          </w:divBdr>
        </w:div>
        <w:div w:id="754588982">
          <w:marLeft w:val="0"/>
          <w:marRight w:val="0"/>
          <w:marTop w:val="0"/>
          <w:marBottom w:val="0"/>
          <w:divBdr>
            <w:top w:val="none" w:sz="0" w:space="0" w:color="auto"/>
            <w:left w:val="none" w:sz="0" w:space="0" w:color="auto"/>
            <w:bottom w:val="none" w:sz="0" w:space="0" w:color="auto"/>
            <w:right w:val="none" w:sz="0" w:space="0" w:color="auto"/>
          </w:divBdr>
        </w:div>
        <w:div w:id="760830189">
          <w:marLeft w:val="0"/>
          <w:marRight w:val="0"/>
          <w:marTop w:val="0"/>
          <w:marBottom w:val="0"/>
          <w:divBdr>
            <w:top w:val="none" w:sz="0" w:space="0" w:color="auto"/>
            <w:left w:val="none" w:sz="0" w:space="0" w:color="auto"/>
            <w:bottom w:val="none" w:sz="0" w:space="0" w:color="auto"/>
            <w:right w:val="none" w:sz="0" w:space="0" w:color="auto"/>
          </w:divBdr>
        </w:div>
        <w:div w:id="782577472">
          <w:marLeft w:val="0"/>
          <w:marRight w:val="0"/>
          <w:marTop w:val="0"/>
          <w:marBottom w:val="0"/>
          <w:divBdr>
            <w:top w:val="none" w:sz="0" w:space="0" w:color="auto"/>
            <w:left w:val="none" w:sz="0" w:space="0" w:color="auto"/>
            <w:bottom w:val="none" w:sz="0" w:space="0" w:color="auto"/>
            <w:right w:val="none" w:sz="0" w:space="0" w:color="auto"/>
          </w:divBdr>
        </w:div>
        <w:div w:id="791172484">
          <w:marLeft w:val="0"/>
          <w:marRight w:val="0"/>
          <w:marTop w:val="0"/>
          <w:marBottom w:val="0"/>
          <w:divBdr>
            <w:top w:val="none" w:sz="0" w:space="0" w:color="auto"/>
            <w:left w:val="none" w:sz="0" w:space="0" w:color="auto"/>
            <w:bottom w:val="none" w:sz="0" w:space="0" w:color="auto"/>
            <w:right w:val="none" w:sz="0" w:space="0" w:color="auto"/>
          </w:divBdr>
        </w:div>
        <w:div w:id="798181801">
          <w:marLeft w:val="0"/>
          <w:marRight w:val="0"/>
          <w:marTop w:val="0"/>
          <w:marBottom w:val="0"/>
          <w:divBdr>
            <w:top w:val="none" w:sz="0" w:space="0" w:color="auto"/>
            <w:left w:val="none" w:sz="0" w:space="0" w:color="auto"/>
            <w:bottom w:val="none" w:sz="0" w:space="0" w:color="auto"/>
            <w:right w:val="none" w:sz="0" w:space="0" w:color="auto"/>
          </w:divBdr>
        </w:div>
        <w:div w:id="843787301">
          <w:marLeft w:val="0"/>
          <w:marRight w:val="0"/>
          <w:marTop w:val="0"/>
          <w:marBottom w:val="0"/>
          <w:divBdr>
            <w:top w:val="none" w:sz="0" w:space="0" w:color="auto"/>
            <w:left w:val="none" w:sz="0" w:space="0" w:color="auto"/>
            <w:bottom w:val="none" w:sz="0" w:space="0" w:color="auto"/>
            <w:right w:val="none" w:sz="0" w:space="0" w:color="auto"/>
          </w:divBdr>
        </w:div>
        <w:div w:id="883906766">
          <w:marLeft w:val="0"/>
          <w:marRight w:val="0"/>
          <w:marTop w:val="0"/>
          <w:marBottom w:val="0"/>
          <w:divBdr>
            <w:top w:val="none" w:sz="0" w:space="0" w:color="auto"/>
            <w:left w:val="none" w:sz="0" w:space="0" w:color="auto"/>
            <w:bottom w:val="none" w:sz="0" w:space="0" w:color="auto"/>
            <w:right w:val="none" w:sz="0" w:space="0" w:color="auto"/>
          </w:divBdr>
        </w:div>
        <w:div w:id="908268194">
          <w:marLeft w:val="0"/>
          <w:marRight w:val="0"/>
          <w:marTop w:val="0"/>
          <w:marBottom w:val="0"/>
          <w:divBdr>
            <w:top w:val="none" w:sz="0" w:space="0" w:color="auto"/>
            <w:left w:val="none" w:sz="0" w:space="0" w:color="auto"/>
            <w:bottom w:val="none" w:sz="0" w:space="0" w:color="auto"/>
            <w:right w:val="none" w:sz="0" w:space="0" w:color="auto"/>
          </w:divBdr>
        </w:div>
        <w:div w:id="977105326">
          <w:marLeft w:val="0"/>
          <w:marRight w:val="0"/>
          <w:marTop w:val="0"/>
          <w:marBottom w:val="0"/>
          <w:divBdr>
            <w:top w:val="none" w:sz="0" w:space="0" w:color="auto"/>
            <w:left w:val="none" w:sz="0" w:space="0" w:color="auto"/>
            <w:bottom w:val="none" w:sz="0" w:space="0" w:color="auto"/>
            <w:right w:val="none" w:sz="0" w:space="0" w:color="auto"/>
          </w:divBdr>
        </w:div>
        <w:div w:id="1026296553">
          <w:marLeft w:val="0"/>
          <w:marRight w:val="0"/>
          <w:marTop w:val="0"/>
          <w:marBottom w:val="0"/>
          <w:divBdr>
            <w:top w:val="none" w:sz="0" w:space="0" w:color="auto"/>
            <w:left w:val="none" w:sz="0" w:space="0" w:color="auto"/>
            <w:bottom w:val="none" w:sz="0" w:space="0" w:color="auto"/>
            <w:right w:val="none" w:sz="0" w:space="0" w:color="auto"/>
          </w:divBdr>
        </w:div>
        <w:div w:id="1079475062">
          <w:marLeft w:val="0"/>
          <w:marRight w:val="0"/>
          <w:marTop w:val="0"/>
          <w:marBottom w:val="0"/>
          <w:divBdr>
            <w:top w:val="none" w:sz="0" w:space="0" w:color="auto"/>
            <w:left w:val="none" w:sz="0" w:space="0" w:color="auto"/>
            <w:bottom w:val="none" w:sz="0" w:space="0" w:color="auto"/>
            <w:right w:val="none" w:sz="0" w:space="0" w:color="auto"/>
          </w:divBdr>
        </w:div>
        <w:div w:id="1134719744">
          <w:marLeft w:val="0"/>
          <w:marRight w:val="0"/>
          <w:marTop w:val="0"/>
          <w:marBottom w:val="0"/>
          <w:divBdr>
            <w:top w:val="none" w:sz="0" w:space="0" w:color="auto"/>
            <w:left w:val="none" w:sz="0" w:space="0" w:color="auto"/>
            <w:bottom w:val="none" w:sz="0" w:space="0" w:color="auto"/>
            <w:right w:val="none" w:sz="0" w:space="0" w:color="auto"/>
          </w:divBdr>
        </w:div>
        <w:div w:id="1143622951">
          <w:marLeft w:val="0"/>
          <w:marRight w:val="0"/>
          <w:marTop w:val="0"/>
          <w:marBottom w:val="0"/>
          <w:divBdr>
            <w:top w:val="none" w:sz="0" w:space="0" w:color="auto"/>
            <w:left w:val="none" w:sz="0" w:space="0" w:color="auto"/>
            <w:bottom w:val="none" w:sz="0" w:space="0" w:color="auto"/>
            <w:right w:val="none" w:sz="0" w:space="0" w:color="auto"/>
          </w:divBdr>
        </w:div>
        <w:div w:id="1218738786">
          <w:marLeft w:val="0"/>
          <w:marRight w:val="0"/>
          <w:marTop w:val="0"/>
          <w:marBottom w:val="0"/>
          <w:divBdr>
            <w:top w:val="none" w:sz="0" w:space="0" w:color="auto"/>
            <w:left w:val="none" w:sz="0" w:space="0" w:color="auto"/>
            <w:bottom w:val="none" w:sz="0" w:space="0" w:color="auto"/>
            <w:right w:val="none" w:sz="0" w:space="0" w:color="auto"/>
          </w:divBdr>
        </w:div>
        <w:div w:id="1227228103">
          <w:marLeft w:val="0"/>
          <w:marRight w:val="0"/>
          <w:marTop w:val="0"/>
          <w:marBottom w:val="0"/>
          <w:divBdr>
            <w:top w:val="none" w:sz="0" w:space="0" w:color="auto"/>
            <w:left w:val="none" w:sz="0" w:space="0" w:color="auto"/>
            <w:bottom w:val="none" w:sz="0" w:space="0" w:color="auto"/>
            <w:right w:val="none" w:sz="0" w:space="0" w:color="auto"/>
          </w:divBdr>
        </w:div>
        <w:div w:id="1233740433">
          <w:marLeft w:val="0"/>
          <w:marRight w:val="0"/>
          <w:marTop w:val="0"/>
          <w:marBottom w:val="0"/>
          <w:divBdr>
            <w:top w:val="none" w:sz="0" w:space="0" w:color="auto"/>
            <w:left w:val="none" w:sz="0" w:space="0" w:color="auto"/>
            <w:bottom w:val="none" w:sz="0" w:space="0" w:color="auto"/>
            <w:right w:val="none" w:sz="0" w:space="0" w:color="auto"/>
          </w:divBdr>
        </w:div>
        <w:div w:id="1235824317">
          <w:marLeft w:val="0"/>
          <w:marRight w:val="0"/>
          <w:marTop w:val="0"/>
          <w:marBottom w:val="0"/>
          <w:divBdr>
            <w:top w:val="none" w:sz="0" w:space="0" w:color="auto"/>
            <w:left w:val="none" w:sz="0" w:space="0" w:color="auto"/>
            <w:bottom w:val="none" w:sz="0" w:space="0" w:color="auto"/>
            <w:right w:val="none" w:sz="0" w:space="0" w:color="auto"/>
          </w:divBdr>
        </w:div>
        <w:div w:id="1247881143">
          <w:marLeft w:val="0"/>
          <w:marRight w:val="0"/>
          <w:marTop w:val="0"/>
          <w:marBottom w:val="0"/>
          <w:divBdr>
            <w:top w:val="none" w:sz="0" w:space="0" w:color="auto"/>
            <w:left w:val="none" w:sz="0" w:space="0" w:color="auto"/>
            <w:bottom w:val="none" w:sz="0" w:space="0" w:color="auto"/>
            <w:right w:val="none" w:sz="0" w:space="0" w:color="auto"/>
          </w:divBdr>
        </w:div>
        <w:div w:id="1270816993">
          <w:marLeft w:val="0"/>
          <w:marRight w:val="0"/>
          <w:marTop w:val="0"/>
          <w:marBottom w:val="0"/>
          <w:divBdr>
            <w:top w:val="none" w:sz="0" w:space="0" w:color="auto"/>
            <w:left w:val="none" w:sz="0" w:space="0" w:color="auto"/>
            <w:bottom w:val="none" w:sz="0" w:space="0" w:color="auto"/>
            <w:right w:val="none" w:sz="0" w:space="0" w:color="auto"/>
          </w:divBdr>
        </w:div>
        <w:div w:id="1279871206">
          <w:marLeft w:val="0"/>
          <w:marRight w:val="0"/>
          <w:marTop w:val="0"/>
          <w:marBottom w:val="0"/>
          <w:divBdr>
            <w:top w:val="none" w:sz="0" w:space="0" w:color="auto"/>
            <w:left w:val="none" w:sz="0" w:space="0" w:color="auto"/>
            <w:bottom w:val="none" w:sz="0" w:space="0" w:color="auto"/>
            <w:right w:val="none" w:sz="0" w:space="0" w:color="auto"/>
          </w:divBdr>
        </w:div>
        <w:div w:id="1291787685">
          <w:marLeft w:val="0"/>
          <w:marRight w:val="0"/>
          <w:marTop w:val="0"/>
          <w:marBottom w:val="0"/>
          <w:divBdr>
            <w:top w:val="none" w:sz="0" w:space="0" w:color="auto"/>
            <w:left w:val="none" w:sz="0" w:space="0" w:color="auto"/>
            <w:bottom w:val="none" w:sz="0" w:space="0" w:color="auto"/>
            <w:right w:val="none" w:sz="0" w:space="0" w:color="auto"/>
          </w:divBdr>
        </w:div>
        <w:div w:id="1302463030">
          <w:marLeft w:val="0"/>
          <w:marRight w:val="0"/>
          <w:marTop w:val="0"/>
          <w:marBottom w:val="0"/>
          <w:divBdr>
            <w:top w:val="none" w:sz="0" w:space="0" w:color="auto"/>
            <w:left w:val="none" w:sz="0" w:space="0" w:color="auto"/>
            <w:bottom w:val="none" w:sz="0" w:space="0" w:color="auto"/>
            <w:right w:val="none" w:sz="0" w:space="0" w:color="auto"/>
          </w:divBdr>
        </w:div>
        <w:div w:id="1366179576">
          <w:marLeft w:val="0"/>
          <w:marRight w:val="0"/>
          <w:marTop w:val="0"/>
          <w:marBottom w:val="0"/>
          <w:divBdr>
            <w:top w:val="none" w:sz="0" w:space="0" w:color="auto"/>
            <w:left w:val="none" w:sz="0" w:space="0" w:color="auto"/>
            <w:bottom w:val="none" w:sz="0" w:space="0" w:color="auto"/>
            <w:right w:val="none" w:sz="0" w:space="0" w:color="auto"/>
          </w:divBdr>
        </w:div>
        <w:div w:id="1366180174">
          <w:marLeft w:val="0"/>
          <w:marRight w:val="0"/>
          <w:marTop w:val="0"/>
          <w:marBottom w:val="0"/>
          <w:divBdr>
            <w:top w:val="none" w:sz="0" w:space="0" w:color="auto"/>
            <w:left w:val="none" w:sz="0" w:space="0" w:color="auto"/>
            <w:bottom w:val="none" w:sz="0" w:space="0" w:color="auto"/>
            <w:right w:val="none" w:sz="0" w:space="0" w:color="auto"/>
          </w:divBdr>
        </w:div>
        <w:div w:id="1413971565">
          <w:marLeft w:val="0"/>
          <w:marRight w:val="0"/>
          <w:marTop w:val="0"/>
          <w:marBottom w:val="0"/>
          <w:divBdr>
            <w:top w:val="none" w:sz="0" w:space="0" w:color="auto"/>
            <w:left w:val="none" w:sz="0" w:space="0" w:color="auto"/>
            <w:bottom w:val="none" w:sz="0" w:space="0" w:color="auto"/>
            <w:right w:val="none" w:sz="0" w:space="0" w:color="auto"/>
          </w:divBdr>
        </w:div>
        <w:div w:id="1440561941">
          <w:marLeft w:val="0"/>
          <w:marRight w:val="0"/>
          <w:marTop w:val="0"/>
          <w:marBottom w:val="0"/>
          <w:divBdr>
            <w:top w:val="none" w:sz="0" w:space="0" w:color="auto"/>
            <w:left w:val="none" w:sz="0" w:space="0" w:color="auto"/>
            <w:bottom w:val="none" w:sz="0" w:space="0" w:color="auto"/>
            <w:right w:val="none" w:sz="0" w:space="0" w:color="auto"/>
          </w:divBdr>
        </w:div>
        <w:div w:id="1441071192">
          <w:marLeft w:val="0"/>
          <w:marRight w:val="0"/>
          <w:marTop w:val="0"/>
          <w:marBottom w:val="0"/>
          <w:divBdr>
            <w:top w:val="none" w:sz="0" w:space="0" w:color="auto"/>
            <w:left w:val="none" w:sz="0" w:space="0" w:color="auto"/>
            <w:bottom w:val="none" w:sz="0" w:space="0" w:color="auto"/>
            <w:right w:val="none" w:sz="0" w:space="0" w:color="auto"/>
          </w:divBdr>
        </w:div>
        <w:div w:id="1460489536">
          <w:marLeft w:val="0"/>
          <w:marRight w:val="0"/>
          <w:marTop w:val="0"/>
          <w:marBottom w:val="0"/>
          <w:divBdr>
            <w:top w:val="none" w:sz="0" w:space="0" w:color="auto"/>
            <w:left w:val="none" w:sz="0" w:space="0" w:color="auto"/>
            <w:bottom w:val="none" w:sz="0" w:space="0" w:color="auto"/>
            <w:right w:val="none" w:sz="0" w:space="0" w:color="auto"/>
          </w:divBdr>
        </w:div>
        <w:div w:id="1473060129">
          <w:marLeft w:val="0"/>
          <w:marRight w:val="0"/>
          <w:marTop w:val="0"/>
          <w:marBottom w:val="0"/>
          <w:divBdr>
            <w:top w:val="none" w:sz="0" w:space="0" w:color="auto"/>
            <w:left w:val="none" w:sz="0" w:space="0" w:color="auto"/>
            <w:bottom w:val="none" w:sz="0" w:space="0" w:color="auto"/>
            <w:right w:val="none" w:sz="0" w:space="0" w:color="auto"/>
          </w:divBdr>
        </w:div>
        <w:div w:id="1522544266">
          <w:marLeft w:val="0"/>
          <w:marRight w:val="0"/>
          <w:marTop w:val="0"/>
          <w:marBottom w:val="0"/>
          <w:divBdr>
            <w:top w:val="none" w:sz="0" w:space="0" w:color="auto"/>
            <w:left w:val="none" w:sz="0" w:space="0" w:color="auto"/>
            <w:bottom w:val="none" w:sz="0" w:space="0" w:color="auto"/>
            <w:right w:val="none" w:sz="0" w:space="0" w:color="auto"/>
          </w:divBdr>
        </w:div>
        <w:div w:id="1548831931">
          <w:marLeft w:val="0"/>
          <w:marRight w:val="0"/>
          <w:marTop w:val="0"/>
          <w:marBottom w:val="0"/>
          <w:divBdr>
            <w:top w:val="none" w:sz="0" w:space="0" w:color="auto"/>
            <w:left w:val="none" w:sz="0" w:space="0" w:color="auto"/>
            <w:bottom w:val="none" w:sz="0" w:space="0" w:color="auto"/>
            <w:right w:val="none" w:sz="0" w:space="0" w:color="auto"/>
          </w:divBdr>
        </w:div>
        <w:div w:id="1725107352">
          <w:marLeft w:val="0"/>
          <w:marRight w:val="0"/>
          <w:marTop w:val="0"/>
          <w:marBottom w:val="0"/>
          <w:divBdr>
            <w:top w:val="none" w:sz="0" w:space="0" w:color="auto"/>
            <w:left w:val="none" w:sz="0" w:space="0" w:color="auto"/>
            <w:bottom w:val="none" w:sz="0" w:space="0" w:color="auto"/>
            <w:right w:val="none" w:sz="0" w:space="0" w:color="auto"/>
          </w:divBdr>
        </w:div>
        <w:div w:id="1791121281">
          <w:marLeft w:val="0"/>
          <w:marRight w:val="0"/>
          <w:marTop w:val="0"/>
          <w:marBottom w:val="0"/>
          <w:divBdr>
            <w:top w:val="none" w:sz="0" w:space="0" w:color="auto"/>
            <w:left w:val="none" w:sz="0" w:space="0" w:color="auto"/>
            <w:bottom w:val="none" w:sz="0" w:space="0" w:color="auto"/>
            <w:right w:val="none" w:sz="0" w:space="0" w:color="auto"/>
          </w:divBdr>
        </w:div>
        <w:div w:id="1869446769">
          <w:marLeft w:val="0"/>
          <w:marRight w:val="0"/>
          <w:marTop w:val="0"/>
          <w:marBottom w:val="0"/>
          <w:divBdr>
            <w:top w:val="none" w:sz="0" w:space="0" w:color="auto"/>
            <w:left w:val="none" w:sz="0" w:space="0" w:color="auto"/>
            <w:bottom w:val="none" w:sz="0" w:space="0" w:color="auto"/>
            <w:right w:val="none" w:sz="0" w:space="0" w:color="auto"/>
          </w:divBdr>
        </w:div>
        <w:div w:id="1902058736">
          <w:marLeft w:val="0"/>
          <w:marRight w:val="0"/>
          <w:marTop w:val="0"/>
          <w:marBottom w:val="0"/>
          <w:divBdr>
            <w:top w:val="none" w:sz="0" w:space="0" w:color="auto"/>
            <w:left w:val="none" w:sz="0" w:space="0" w:color="auto"/>
            <w:bottom w:val="none" w:sz="0" w:space="0" w:color="auto"/>
            <w:right w:val="none" w:sz="0" w:space="0" w:color="auto"/>
          </w:divBdr>
        </w:div>
        <w:div w:id="1916089913">
          <w:marLeft w:val="0"/>
          <w:marRight w:val="0"/>
          <w:marTop w:val="0"/>
          <w:marBottom w:val="0"/>
          <w:divBdr>
            <w:top w:val="none" w:sz="0" w:space="0" w:color="auto"/>
            <w:left w:val="none" w:sz="0" w:space="0" w:color="auto"/>
            <w:bottom w:val="none" w:sz="0" w:space="0" w:color="auto"/>
            <w:right w:val="none" w:sz="0" w:space="0" w:color="auto"/>
          </w:divBdr>
        </w:div>
        <w:div w:id="1932274302">
          <w:marLeft w:val="0"/>
          <w:marRight w:val="0"/>
          <w:marTop w:val="0"/>
          <w:marBottom w:val="0"/>
          <w:divBdr>
            <w:top w:val="none" w:sz="0" w:space="0" w:color="auto"/>
            <w:left w:val="none" w:sz="0" w:space="0" w:color="auto"/>
            <w:bottom w:val="none" w:sz="0" w:space="0" w:color="auto"/>
            <w:right w:val="none" w:sz="0" w:space="0" w:color="auto"/>
          </w:divBdr>
        </w:div>
        <w:div w:id="1943145538">
          <w:marLeft w:val="0"/>
          <w:marRight w:val="0"/>
          <w:marTop w:val="0"/>
          <w:marBottom w:val="0"/>
          <w:divBdr>
            <w:top w:val="none" w:sz="0" w:space="0" w:color="auto"/>
            <w:left w:val="none" w:sz="0" w:space="0" w:color="auto"/>
            <w:bottom w:val="none" w:sz="0" w:space="0" w:color="auto"/>
            <w:right w:val="none" w:sz="0" w:space="0" w:color="auto"/>
          </w:divBdr>
        </w:div>
        <w:div w:id="1967851987">
          <w:marLeft w:val="0"/>
          <w:marRight w:val="0"/>
          <w:marTop w:val="0"/>
          <w:marBottom w:val="0"/>
          <w:divBdr>
            <w:top w:val="none" w:sz="0" w:space="0" w:color="auto"/>
            <w:left w:val="none" w:sz="0" w:space="0" w:color="auto"/>
            <w:bottom w:val="none" w:sz="0" w:space="0" w:color="auto"/>
            <w:right w:val="none" w:sz="0" w:space="0" w:color="auto"/>
          </w:divBdr>
        </w:div>
        <w:div w:id="1980720896">
          <w:marLeft w:val="0"/>
          <w:marRight w:val="0"/>
          <w:marTop w:val="0"/>
          <w:marBottom w:val="0"/>
          <w:divBdr>
            <w:top w:val="none" w:sz="0" w:space="0" w:color="auto"/>
            <w:left w:val="none" w:sz="0" w:space="0" w:color="auto"/>
            <w:bottom w:val="none" w:sz="0" w:space="0" w:color="auto"/>
            <w:right w:val="none" w:sz="0" w:space="0" w:color="auto"/>
          </w:divBdr>
        </w:div>
        <w:div w:id="2003388104">
          <w:marLeft w:val="0"/>
          <w:marRight w:val="0"/>
          <w:marTop w:val="0"/>
          <w:marBottom w:val="0"/>
          <w:divBdr>
            <w:top w:val="none" w:sz="0" w:space="0" w:color="auto"/>
            <w:left w:val="none" w:sz="0" w:space="0" w:color="auto"/>
            <w:bottom w:val="none" w:sz="0" w:space="0" w:color="auto"/>
            <w:right w:val="none" w:sz="0" w:space="0" w:color="auto"/>
          </w:divBdr>
        </w:div>
        <w:div w:id="2039426640">
          <w:marLeft w:val="0"/>
          <w:marRight w:val="0"/>
          <w:marTop w:val="0"/>
          <w:marBottom w:val="0"/>
          <w:divBdr>
            <w:top w:val="none" w:sz="0" w:space="0" w:color="auto"/>
            <w:left w:val="none" w:sz="0" w:space="0" w:color="auto"/>
            <w:bottom w:val="none" w:sz="0" w:space="0" w:color="auto"/>
            <w:right w:val="none" w:sz="0" w:space="0" w:color="auto"/>
          </w:divBdr>
        </w:div>
        <w:div w:id="2056351718">
          <w:marLeft w:val="0"/>
          <w:marRight w:val="0"/>
          <w:marTop w:val="0"/>
          <w:marBottom w:val="0"/>
          <w:divBdr>
            <w:top w:val="none" w:sz="0" w:space="0" w:color="auto"/>
            <w:left w:val="none" w:sz="0" w:space="0" w:color="auto"/>
            <w:bottom w:val="none" w:sz="0" w:space="0" w:color="auto"/>
            <w:right w:val="none" w:sz="0" w:space="0" w:color="auto"/>
          </w:divBdr>
        </w:div>
        <w:div w:id="2057195025">
          <w:marLeft w:val="0"/>
          <w:marRight w:val="0"/>
          <w:marTop w:val="0"/>
          <w:marBottom w:val="0"/>
          <w:divBdr>
            <w:top w:val="none" w:sz="0" w:space="0" w:color="auto"/>
            <w:left w:val="none" w:sz="0" w:space="0" w:color="auto"/>
            <w:bottom w:val="none" w:sz="0" w:space="0" w:color="auto"/>
            <w:right w:val="none" w:sz="0" w:space="0" w:color="auto"/>
          </w:divBdr>
        </w:div>
        <w:div w:id="2089420399">
          <w:marLeft w:val="0"/>
          <w:marRight w:val="0"/>
          <w:marTop w:val="0"/>
          <w:marBottom w:val="0"/>
          <w:divBdr>
            <w:top w:val="none" w:sz="0" w:space="0" w:color="auto"/>
            <w:left w:val="none" w:sz="0" w:space="0" w:color="auto"/>
            <w:bottom w:val="none" w:sz="0" w:space="0" w:color="auto"/>
            <w:right w:val="none" w:sz="0" w:space="0" w:color="auto"/>
          </w:divBdr>
        </w:div>
        <w:div w:id="2103263056">
          <w:marLeft w:val="0"/>
          <w:marRight w:val="0"/>
          <w:marTop w:val="0"/>
          <w:marBottom w:val="0"/>
          <w:divBdr>
            <w:top w:val="none" w:sz="0" w:space="0" w:color="auto"/>
            <w:left w:val="none" w:sz="0" w:space="0" w:color="auto"/>
            <w:bottom w:val="none" w:sz="0" w:space="0" w:color="auto"/>
            <w:right w:val="none" w:sz="0" w:space="0" w:color="auto"/>
          </w:divBdr>
        </w:div>
      </w:divsChild>
    </w:div>
    <w:div w:id="278033254">
      <w:bodyDiv w:val="1"/>
      <w:marLeft w:val="0"/>
      <w:marRight w:val="0"/>
      <w:marTop w:val="0"/>
      <w:marBottom w:val="0"/>
      <w:divBdr>
        <w:top w:val="none" w:sz="0" w:space="0" w:color="auto"/>
        <w:left w:val="none" w:sz="0" w:space="0" w:color="auto"/>
        <w:bottom w:val="none" w:sz="0" w:space="0" w:color="auto"/>
        <w:right w:val="none" w:sz="0" w:space="0" w:color="auto"/>
      </w:divBdr>
      <w:divsChild>
        <w:div w:id="15887078">
          <w:marLeft w:val="0"/>
          <w:marRight w:val="0"/>
          <w:marTop w:val="0"/>
          <w:marBottom w:val="0"/>
          <w:divBdr>
            <w:top w:val="none" w:sz="0" w:space="0" w:color="auto"/>
            <w:left w:val="none" w:sz="0" w:space="0" w:color="auto"/>
            <w:bottom w:val="none" w:sz="0" w:space="0" w:color="auto"/>
            <w:right w:val="none" w:sz="0" w:space="0" w:color="auto"/>
          </w:divBdr>
        </w:div>
        <w:div w:id="28186345">
          <w:marLeft w:val="0"/>
          <w:marRight w:val="0"/>
          <w:marTop w:val="0"/>
          <w:marBottom w:val="0"/>
          <w:divBdr>
            <w:top w:val="none" w:sz="0" w:space="0" w:color="auto"/>
            <w:left w:val="none" w:sz="0" w:space="0" w:color="auto"/>
            <w:bottom w:val="none" w:sz="0" w:space="0" w:color="auto"/>
            <w:right w:val="none" w:sz="0" w:space="0" w:color="auto"/>
          </w:divBdr>
        </w:div>
        <w:div w:id="33889540">
          <w:marLeft w:val="0"/>
          <w:marRight w:val="0"/>
          <w:marTop w:val="0"/>
          <w:marBottom w:val="0"/>
          <w:divBdr>
            <w:top w:val="none" w:sz="0" w:space="0" w:color="auto"/>
            <w:left w:val="none" w:sz="0" w:space="0" w:color="auto"/>
            <w:bottom w:val="none" w:sz="0" w:space="0" w:color="auto"/>
            <w:right w:val="none" w:sz="0" w:space="0" w:color="auto"/>
          </w:divBdr>
        </w:div>
        <w:div w:id="47460810">
          <w:marLeft w:val="0"/>
          <w:marRight w:val="0"/>
          <w:marTop w:val="0"/>
          <w:marBottom w:val="0"/>
          <w:divBdr>
            <w:top w:val="none" w:sz="0" w:space="0" w:color="auto"/>
            <w:left w:val="none" w:sz="0" w:space="0" w:color="auto"/>
            <w:bottom w:val="none" w:sz="0" w:space="0" w:color="auto"/>
            <w:right w:val="none" w:sz="0" w:space="0" w:color="auto"/>
          </w:divBdr>
        </w:div>
        <w:div w:id="60716807">
          <w:marLeft w:val="0"/>
          <w:marRight w:val="0"/>
          <w:marTop w:val="0"/>
          <w:marBottom w:val="0"/>
          <w:divBdr>
            <w:top w:val="none" w:sz="0" w:space="0" w:color="auto"/>
            <w:left w:val="none" w:sz="0" w:space="0" w:color="auto"/>
            <w:bottom w:val="none" w:sz="0" w:space="0" w:color="auto"/>
            <w:right w:val="none" w:sz="0" w:space="0" w:color="auto"/>
          </w:divBdr>
        </w:div>
        <w:div w:id="60905088">
          <w:marLeft w:val="0"/>
          <w:marRight w:val="0"/>
          <w:marTop w:val="0"/>
          <w:marBottom w:val="0"/>
          <w:divBdr>
            <w:top w:val="none" w:sz="0" w:space="0" w:color="auto"/>
            <w:left w:val="none" w:sz="0" w:space="0" w:color="auto"/>
            <w:bottom w:val="none" w:sz="0" w:space="0" w:color="auto"/>
            <w:right w:val="none" w:sz="0" w:space="0" w:color="auto"/>
          </w:divBdr>
        </w:div>
        <w:div w:id="80955766">
          <w:marLeft w:val="0"/>
          <w:marRight w:val="0"/>
          <w:marTop w:val="0"/>
          <w:marBottom w:val="0"/>
          <w:divBdr>
            <w:top w:val="none" w:sz="0" w:space="0" w:color="auto"/>
            <w:left w:val="none" w:sz="0" w:space="0" w:color="auto"/>
            <w:bottom w:val="none" w:sz="0" w:space="0" w:color="auto"/>
            <w:right w:val="none" w:sz="0" w:space="0" w:color="auto"/>
          </w:divBdr>
        </w:div>
        <w:div w:id="82578126">
          <w:marLeft w:val="0"/>
          <w:marRight w:val="0"/>
          <w:marTop w:val="0"/>
          <w:marBottom w:val="0"/>
          <w:divBdr>
            <w:top w:val="none" w:sz="0" w:space="0" w:color="auto"/>
            <w:left w:val="none" w:sz="0" w:space="0" w:color="auto"/>
            <w:bottom w:val="none" w:sz="0" w:space="0" w:color="auto"/>
            <w:right w:val="none" w:sz="0" w:space="0" w:color="auto"/>
          </w:divBdr>
        </w:div>
        <w:div w:id="88627875">
          <w:marLeft w:val="0"/>
          <w:marRight w:val="0"/>
          <w:marTop w:val="0"/>
          <w:marBottom w:val="0"/>
          <w:divBdr>
            <w:top w:val="none" w:sz="0" w:space="0" w:color="auto"/>
            <w:left w:val="none" w:sz="0" w:space="0" w:color="auto"/>
            <w:bottom w:val="none" w:sz="0" w:space="0" w:color="auto"/>
            <w:right w:val="none" w:sz="0" w:space="0" w:color="auto"/>
          </w:divBdr>
        </w:div>
        <w:div w:id="100884644">
          <w:marLeft w:val="0"/>
          <w:marRight w:val="0"/>
          <w:marTop w:val="0"/>
          <w:marBottom w:val="0"/>
          <w:divBdr>
            <w:top w:val="none" w:sz="0" w:space="0" w:color="auto"/>
            <w:left w:val="none" w:sz="0" w:space="0" w:color="auto"/>
            <w:bottom w:val="none" w:sz="0" w:space="0" w:color="auto"/>
            <w:right w:val="none" w:sz="0" w:space="0" w:color="auto"/>
          </w:divBdr>
        </w:div>
        <w:div w:id="102312557">
          <w:marLeft w:val="0"/>
          <w:marRight w:val="0"/>
          <w:marTop w:val="0"/>
          <w:marBottom w:val="0"/>
          <w:divBdr>
            <w:top w:val="none" w:sz="0" w:space="0" w:color="auto"/>
            <w:left w:val="none" w:sz="0" w:space="0" w:color="auto"/>
            <w:bottom w:val="none" w:sz="0" w:space="0" w:color="auto"/>
            <w:right w:val="none" w:sz="0" w:space="0" w:color="auto"/>
          </w:divBdr>
        </w:div>
        <w:div w:id="103814089">
          <w:marLeft w:val="0"/>
          <w:marRight w:val="0"/>
          <w:marTop w:val="0"/>
          <w:marBottom w:val="0"/>
          <w:divBdr>
            <w:top w:val="none" w:sz="0" w:space="0" w:color="auto"/>
            <w:left w:val="none" w:sz="0" w:space="0" w:color="auto"/>
            <w:bottom w:val="none" w:sz="0" w:space="0" w:color="auto"/>
            <w:right w:val="none" w:sz="0" w:space="0" w:color="auto"/>
          </w:divBdr>
        </w:div>
        <w:div w:id="120735177">
          <w:marLeft w:val="0"/>
          <w:marRight w:val="0"/>
          <w:marTop w:val="0"/>
          <w:marBottom w:val="0"/>
          <w:divBdr>
            <w:top w:val="none" w:sz="0" w:space="0" w:color="auto"/>
            <w:left w:val="none" w:sz="0" w:space="0" w:color="auto"/>
            <w:bottom w:val="none" w:sz="0" w:space="0" w:color="auto"/>
            <w:right w:val="none" w:sz="0" w:space="0" w:color="auto"/>
          </w:divBdr>
        </w:div>
        <w:div w:id="121968984">
          <w:marLeft w:val="0"/>
          <w:marRight w:val="0"/>
          <w:marTop w:val="0"/>
          <w:marBottom w:val="0"/>
          <w:divBdr>
            <w:top w:val="none" w:sz="0" w:space="0" w:color="auto"/>
            <w:left w:val="none" w:sz="0" w:space="0" w:color="auto"/>
            <w:bottom w:val="none" w:sz="0" w:space="0" w:color="auto"/>
            <w:right w:val="none" w:sz="0" w:space="0" w:color="auto"/>
          </w:divBdr>
        </w:div>
        <w:div w:id="127018172">
          <w:marLeft w:val="0"/>
          <w:marRight w:val="0"/>
          <w:marTop w:val="0"/>
          <w:marBottom w:val="0"/>
          <w:divBdr>
            <w:top w:val="none" w:sz="0" w:space="0" w:color="auto"/>
            <w:left w:val="none" w:sz="0" w:space="0" w:color="auto"/>
            <w:bottom w:val="none" w:sz="0" w:space="0" w:color="auto"/>
            <w:right w:val="none" w:sz="0" w:space="0" w:color="auto"/>
          </w:divBdr>
        </w:div>
        <w:div w:id="150099389">
          <w:marLeft w:val="0"/>
          <w:marRight w:val="0"/>
          <w:marTop w:val="0"/>
          <w:marBottom w:val="0"/>
          <w:divBdr>
            <w:top w:val="none" w:sz="0" w:space="0" w:color="auto"/>
            <w:left w:val="none" w:sz="0" w:space="0" w:color="auto"/>
            <w:bottom w:val="none" w:sz="0" w:space="0" w:color="auto"/>
            <w:right w:val="none" w:sz="0" w:space="0" w:color="auto"/>
          </w:divBdr>
        </w:div>
        <w:div w:id="150945092">
          <w:marLeft w:val="0"/>
          <w:marRight w:val="0"/>
          <w:marTop w:val="0"/>
          <w:marBottom w:val="0"/>
          <w:divBdr>
            <w:top w:val="none" w:sz="0" w:space="0" w:color="auto"/>
            <w:left w:val="none" w:sz="0" w:space="0" w:color="auto"/>
            <w:bottom w:val="none" w:sz="0" w:space="0" w:color="auto"/>
            <w:right w:val="none" w:sz="0" w:space="0" w:color="auto"/>
          </w:divBdr>
        </w:div>
        <w:div w:id="157770852">
          <w:marLeft w:val="0"/>
          <w:marRight w:val="0"/>
          <w:marTop w:val="0"/>
          <w:marBottom w:val="0"/>
          <w:divBdr>
            <w:top w:val="none" w:sz="0" w:space="0" w:color="auto"/>
            <w:left w:val="none" w:sz="0" w:space="0" w:color="auto"/>
            <w:bottom w:val="none" w:sz="0" w:space="0" w:color="auto"/>
            <w:right w:val="none" w:sz="0" w:space="0" w:color="auto"/>
          </w:divBdr>
        </w:div>
        <w:div w:id="168718790">
          <w:marLeft w:val="0"/>
          <w:marRight w:val="0"/>
          <w:marTop w:val="0"/>
          <w:marBottom w:val="0"/>
          <w:divBdr>
            <w:top w:val="none" w:sz="0" w:space="0" w:color="auto"/>
            <w:left w:val="none" w:sz="0" w:space="0" w:color="auto"/>
            <w:bottom w:val="none" w:sz="0" w:space="0" w:color="auto"/>
            <w:right w:val="none" w:sz="0" w:space="0" w:color="auto"/>
          </w:divBdr>
        </w:div>
        <w:div w:id="209535563">
          <w:marLeft w:val="0"/>
          <w:marRight w:val="0"/>
          <w:marTop w:val="0"/>
          <w:marBottom w:val="0"/>
          <w:divBdr>
            <w:top w:val="none" w:sz="0" w:space="0" w:color="auto"/>
            <w:left w:val="none" w:sz="0" w:space="0" w:color="auto"/>
            <w:bottom w:val="none" w:sz="0" w:space="0" w:color="auto"/>
            <w:right w:val="none" w:sz="0" w:space="0" w:color="auto"/>
          </w:divBdr>
        </w:div>
        <w:div w:id="221261767">
          <w:marLeft w:val="0"/>
          <w:marRight w:val="0"/>
          <w:marTop w:val="0"/>
          <w:marBottom w:val="0"/>
          <w:divBdr>
            <w:top w:val="none" w:sz="0" w:space="0" w:color="auto"/>
            <w:left w:val="none" w:sz="0" w:space="0" w:color="auto"/>
            <w:bottom w:val="none" w:sz="0" w:space="0" w:color="auto"/>
            <w:right w:val="none" w:sz="0" w:space="0" w:color="auto"/>
          </w:divBdr>
        </w:div>
        <w:div w:id="228273153">
          <w:marLeft w:val="0"/>
          <w:marRight w:val="0"/>
          <w:marTop w:val="0"/>
          <w:marBottom w:val="0"/>
          <w:divBdr>
            <w:top w:val="none" w:sz="0" w:space="0" w:color="auto"/>
            <w:left w:val="none" w:sz="0" w:space="0" w:color="auto"/>
            <w:bottom w:val="none" w:sz="0" w:space="0" w:color="auto"/>
            <w:right w:val="none" w:sz="0" w:space="0" w:color="auto"/>
          </w:divBdr>
        </w:div>
        <w:div w:id="309988128">
          <w:marLeft w:val="0"/>
          <w:marRight w:val="0"/>
          <w:marTop w:val="0"/>
          <w:marBottom w:val="0"/>
          <w:divBdr>
            <w:top w:val="none" w:sz="0" w:space="0" w:color="auto"/>
            <w:left w:val="none" w:sz="0" w:space="0" w:color="auto"/>
            <w:bottom w:val="none" w:sz="0" w:space="0" w:color="auto"/>
            <w:right w:val="none" w:sz="0" w:space="0" w:color="auto"/>
          </w:divBdr>
        </w:div>
        <w:div w:id="314728888">
          <w:marLeft w:val="0"/>
          <w:marRight w:val="0"/>
          <w:marTop w:val="0"/>
          <w:marBottom w:val="0"/>
          <w:divBdr>
            <w:top w:val="none" w:sz="0" w:space="0" w:color="auto"/>
            <w:left w:val="none" w:sz="0" w:space="0" w:color="auto"/>
            <w:bottom w:val="none" w:sz="0" w:space="0" w:color="auto"/>
            <w:right w:val="none" w:sz="0" w:space="0" w:color="auto"/>
          </w:divBdr>
        </w:div>
        <w:div w:id="328287879">
          <w:marLeft w:val="0"/>
          <w:marRight w:val="0"/>
          <w:marTop w:val="0"/>
          <w:marBottom w:val="0"/>
          <w:divBdr>
            <w:top w:val="none" w:sz="0" w:space="0" w:color="auto"/>
            <w:left w:val="none" w:sz="0" w:space="0" w:color="auto"/>
            <w:bottom w:val="none" w:sz="0" w:space="0" w:color="auto"/>
            <w:right w:val="none" w:sz="0" w:space="0" w:color="auto"/>
          </w:divBdr>
        </w:div>
        <w:div w:id="341277501">
          <w:marLeft w:val="0"/>
          <w:marRight w:val="0"/>
          <w:marTop w:val="0"/>
          <w:marBottom w:val="0"/>
          <w:divBdr>
            <w:top w:val="none" w:sz="0" w:space="0" w:color="auto"/>
            <w:left w:val="none" w:sz="0" w:space="0" w:color="auto"/>
            <w:bottom w:val="none" w:sz="0" w:space="0" w:color="auto"/>
            <w:right w:val="none" w:sz="0" w:space="0" w:color="auto"/>
          </w:divBdr>
        </w:div>
        <w:div w:id="352654549">
          <w:marLeft w:val="0"/>
          <w:marRight w:val="0"/>
          <w:marTop w:val="0"/>
          <w:marBottom w:val="0"/>
          <w:divBdr>
            <w:top w:val="none" w:sz="0" w:space="0" w:color="auto"/>
            <w:left w:val="none" w:sz="0" w:space="0" w:color="auto"/>
            <w:bottom w:val="none" w:sz="0" w:space="0" w:color="auto"/>
            <w:right w:val="none" w:sz="0" w:space="0" w:color="auto"/>
          </w:divBdr>
        </w:div>
        <w:div w:id="356781695">
          <w:marLeft w:val="0"/>
          <w:marRight w:val="0"/>
          <w:marTop w:val="0"/>
          <w:marBottom w:val="0"/>
          <w:divBdr>
            <w:top w:val="none" w:sz="0" w:space="0" w:color="auto"/>
            <w:left w:val="none" w:sz="0" w:space="0" w:color="auto"/>
            <w:bottom w:val="none" w:sz="0" w:space="0" w:color="auto"/>
            <w:right w:val="none" w:sz="0" w:space="0" w:color="auto"/>
          </w:divBdr>
        </w:div>
        <w:div w:id="387726882">
          <w:marLeft w:val="0"/>
          <w:marRight w:val="0"/>
          <w:marTop w:val="0"/>
          <w:marBottom w:val="0"/>
          <w:divBdr>
            <w:top w:val="none" w:sz="0" w:space="0" w:color="auto"/>
            <w:left w:val="none" w:sz="0" w:space="0" w:color="auto"/>
            <w:bottom w:val="none" w:sz="0" w:space="0" w:color="auto"/>
            <w:right w:val="none" w:sz="0" w:space="0" w:color="auto"/>
          </w:divBdr>
        </w:div>
        <w:div w:id="388378900">
          <w:marLeft w:val="0"/>
          <w:marRight w:val="0"/>
          <w:marTop w:val="0"/>
          <w:marBottom w:val="0"/>
          <w:divBdr>
            <w:top w:val="none" w:sz="0" w:space="0" w:color="auto"/>
            <w:left w:val="none" w:sz="0" w:space="0" w:color="auto"/>
            <w:bottom w:val="none" w:sz="0" w:space="0" w:color="auto"/>
            <w:right w:val="none" w:sz="0" w:space="0" w:color="auto"/>
          </w:divBdr>
        </w:div>
        <w:div w:id="390465559">
          <w:marLeft w:val="0"/>
          <w:marRight w:val="0"/>
          <w:marTop w:val="0"/>
          <w:marBottom w:val="0"/>
          <w:divBdr>
            <w:top w:val="none" w:sz="0" w:space="0" w:color="auto"/>
            <w:left w:val="none" w:sz="0" w:space="0" w:color="auto"/>
            <w:bottom w:val="none" w:sz="0" w:space="0" w:color="auto"/>
            <w:right w:val="none" w:sz="0" w:space="0" w:color="auto"/>
          </w:divBdr>
        </w:div>
        <w:div w:id="403064428">
          <w:marLeft w:val="0"/>
          <w:marRight w:val="0"/>
          <w:marTop w:val="0"/>
          <w:marBottom w:val="0"/>
          <w:divBdr>
            <w:top w:val="none" w:sz="0" w:space="0" w:color="auto"/>
            <w:left w:val="none" w:sz="0" w:space="0" w:color="auto"/>
            <w:bottom w:val="none" w:sz="0" w:space="0" w:color="auto"/>
            <w:right w:val="none" w:sz="0" w:space="0" w:color="auto"/>
          </w:divBdr>
        </w:div>
        <w:div w:id="431321622">
          <w:marLeft w:val="0"/>
          <w:marRight w:val="0"/>
          <w:marTop w:val="0"/>
          <w:marBottom w:val="0"/>
          <w:divBdr>
            <w:top w:val="none" w:sz="0" w:space="0" w:color="auto"/>
            <w:left w:val="none" w:sz="0" w:space="0" w:color="auto"/>
            <w:bottom w:val="none" w:sz="0" w:space="0" w:color="auto"/>
            <w:right w:val="none" w:sz="0" w:space="0" w:color="auto"/>
          </w:divBdr>
        </w:div>
        <w:div w:id="433863393">
          <w:marLeft w:val="0"/>
          <w:marRight w:val="0"/>
          <w:marTop w:val="0"/>
          <w:marBottom w:val="0"/>
          <w:divBdr>
            <w:top w:val="none" w:sz="0" w:space="0" w:color="auto"/>
            <w:left w:val="none" w:sz="0" w:space="0" w:color="auto"/>
            <w:bottom w:val="none" w:sz="0" w:space="0" w:color="auto"/>
            <w:right w:val="none" w:sz="0" w:space="0" w:color="auto"/>
          </w:divBdr>
        </w:div>
        <w:div w:id="459226164">
          <w:marLeft w:val="0"/>
          <w:marRight w:val="0"/>
          <w:marTop w:val="0"/>
          <w:marBottom w:val="0"/>
          <w:divBdr>
            <w:top w:val="none" w:sz="0" w:space="0" w:color="auto"/>
            <w:left w:val="none" w:sz="0" w:space="0" w:color="auto"/>
            <w:bottom w:val="none" w:sz="0" w:space="0" w:color="auto"/>
            <w:right w:val="none" w:sz="0" w:space="0" w:color="auto"/>
          </w:divBdr>
        </w:div>
        <w:div w:id="490567392">
          <w:marLeft w:val="0"/>
          <w:marRight w:val="0"/>
          <w:marTop w:val="0"/>
          <w:marBottom w:val="0"/>
          <w:divBdr>
            <w:top w:val="none" w:sz="0" w:space="0" w:color="auto"/>
            <w:left w:val="none" w:sz="0" w:space="0" w:color="auto"/>
            <w:bottom w:val="none" w:sz="0" w:space="0" w:color="auto"/>
            <w:right w:val="none" w:sz="0" w:space="0" w:color="auto"/>
          </w:divBdr>
        </w:div>
        <w:div w:id="496657606">
          <w:marLeft w:val="0"/>
          <w:marRight w:val="0"/>
          <w:marTop w:val="0"/>
          <w:marBottom w:val="0"/>
          <w:divBdr>
            <w:top w:val="none" w:sz="0" w:space="0" w:color="auto"/>
            <w:left w:val="none" w:sz="0" w:space="0" w:color="auto"/>
            <w:bottom w:val="none" w:sz="0" w:space="0" w:color="auto"/>
            <w:right w:val="none" w:sz="0" w:space="0" w:color="auto"/>
          </w:divBdr>
        </w:div>
        <w:div w:id="499320345">
          <w:marLeft w:val="0"/>
          <w:marRight w:val="0"/>
          <w:marTop w:val="0"/>
          <w:marBottom w:val="0"/>
          <w:divBdr>
            <w:top w:val="none" w:sz="0" w:space="0" w:color="auto"/>
            <w:left w:val="none" w:sz="0" w:space="0" w:color="auto"/>
            <w:bottom w:val="none" w:sz="0" w:space="0" w:color="auto"/>
            <w:right w:val="none" w:sz="0" w:space="0" w:color="auto"/>
          </w:divBdr>
        </w:div>
        <w:div w:id="500320079">
          <w:marLeft w:val="0"/>
          <w:marRight w:val="0"/>
          <w:marTop w:val="0"/>
          <w:marBottom w:val="0"/>
          <w:divBdr>
            <w:top w:val="none" w:sz="0" w:space="0" w:color="auto"/>
            <w:left w:val="none" w:sz="0" w:space="0" w:color="auto"/>
            <w:bottom w:val="none" w:sz="0" w:space="0" w:color="auto"/>
            <w:right w:val="none" w:sz="0" w:space="0" w:color="auto"/>
          </w:divBdr>
        </w:div>
        <w:div w:id="507448819">
          <w:marLeft w:val="0"/>
          <w:marRight w:val="0"/>
          <w:marTop w:val="0"/>
          <w:marBottom w:val="0"/>
          <w:divBdr>
            <w:top w:val="none" w:sz="0" w:space="0" w:color="auto"/>
            <w:left w:val="none" w:sz="0" w:space="0" w:color="auto"/>
            <w:bottom w:val="none" w:sz="0" w:space="0" w:color="auto"/>
            <w:right w:val="none" w:sz="0" w:space="0" w:color="auto"/>
          </w:divBdr>
        </w:div>
        <w:div w:id="526412453">
          <w:marLeft w:val="0"/>
          <w:marRight w:val="0"/>
          <w:marTop w:val="0"/>
          <w:marBottom w:val="0"/>
          <w:divBdr>
            <w:top w:val="none" w:sz="0" w:space="0" w:color="auto"/>
            <w:left w:val="none" w:sz="0" w:space="0" w:color="auto"/>
            <w:bottom w:val="none" w:sz="0" w:space="0" w:color="auto"/>
            <w:right w:val="none" w:sz="0" w:space="0" w:color="auto"/>
          </w:divBdr>
        </w:div>
        <w:div w:id="531383098">
          <w:marLeft w:val="0"/>
          <w:marRight w:val="0"/>
          <w:marTop w:val="0"/>
          <w:marBottom w:val="0"/>
          <w:divBdr>
            <w:top w:val="none" w:sz="0" w:space="0" w:color="auto"/>
            <w:left w:val="none" w:sz="0" w:space="0" w:color="auto"/>
            <w:bottom w:val="none" w:sz="0" w:space="0" w:color="auto"/>
            <w:right w:val="none" w:sz="0" w:space="0" w:color="auto"/>
          </w:divBdr>
        </w:div>
        <w:div w:id="539435324">
          <w:marLeft w:val="0"/>
          <w:marRight w:val="0"/>
          <w:marTop w:val="0"/>
          <w:marBottom w:val="0"/>
          <w:divBdr>
            <w:top w:val="none" w:sz="0" w:space="0" w:color="auto"/>
            <w:left w:val="none" w:sz="0" w:space="0" w:color="auto"/>
            <w:bottom w:val="none" w:sz="0" w:space="0" w:color="auto"/>
            <w:right w:val="none" w:sz="0" w:space="0" w:color="auto"/>
          </w:divBdr>
        </w:div>
        <w:div w:id="541481994">
          <w:marLeft w:val="0"/>
          <w:marRight w:val="0"/>
          <w:marTop w:val="0"/>
          <w:marBottom w:val="0"/>
          <w:divBdr>
            <w:top w:val="none" w:sz="0" w:space="0" w:color="auto"/>
            <w:left w:val="none" w:sz="0" w:space="0" w:color="auto"/>
            <w:bottom w:val="none" w:sz="0" w:space="0" w:color="auto"/>
            <w:right w:val="none" w:sz="0" w:space="0" w:color="auto"/>
          </w:divBdr>
        </w:div>
        <w:div w:id="563880292">
          <w:marLeft w:val="0"/>
          <w:marRight w:val="0"/>
          <w:marTop w:val="0"/>
          <w:marBottom w:val="0"/>
          <w:divBdr>
            <w:top w:val="none" w:sz="0" w:space="0" w:color="auto"/>
            <w:left w:val="none" w:sz="0" w:space="0" w:color="auto"/>
            <w:bottom w:val="none" w:sz="0" w:space="0" w:color="auto"/>
            <w:right w:val="none" w:sz="0" w:space="0" w:color="auto"/>
          </w:divBdr>
        </w:div>
        <w:div w:id="585460819">
          <w:marLeft w:val="0"/>
          <w:marRight w:val="0"/>
          <w:marTop w:val="0"/>
          <w:marBottom w:val="0"/>
          <w:divBdr>
            <w:top w:val="none" w:sz="0" w:space="0" w:color="auto"/>
            <w:left w:val="none" w:sz="0" w:space="0" w:color="auto"/>
            <w:bottom w:val="none" w:sz="0" w:space="0" w:color="auto"/>
            <w:right w:val="none" w:sz="0" w:space="0" w:color="auto"/>
          </w:divBdr>
        </w:div>
        <w:div w:id="597836539">
          <w:marLeft w:val="0"/>
          <w:marRight w:val="0"/>
          <w:marTop w:val="0"/>
          <w:marBottom w:val="0"/>
          <w:divBdr>
            <w:top w:val="none" w:sz="0" w:space="0" w:color="auto"/>
            <w:left w:val="none" w:sz="0" w:space="0" w:color="auto"/>
            <w:bottom w:val="none" w:sz="0" w:space="0" w:color="auto"/>
            <w:right w:val="none" w:sz="0" w:space="0" w:color="auto"/>
          </w:divBdr>
        </w:div>
        <w:div w:id="603659686">
          <w:marLeft w:val="0"/>
          <w:marRight w:val="0"/>
          <w:marTop w:val="0"/>
          <w:marBottom w:val="0"/>
          <w:divBdr>
            <w:top w:val="none" w:sz="0" w:space="0" w:color="auto"/>
            <w:left w:val="none" w:sz="0" w:space="0" w:color="auto"/>
            <w:bottom w:val="none" w:sz="0" w:space="0" w:color="auto"/>
            <w:right w:val="none" w:sz="0" w:space="0" w:color="auto"/>
          </w:divBdr>
        </w:div>
        <w:div w:id="609779074">
          <w:marLeft w:val="0"/>
          <w:marRight w:val="0"/>
          <w:marTop w:val="0"/>
          <w:marBottom w:val="0"/>
          <w:divBdr>
            <w:top w:val="none" w:sz="0" w:space="0" w:color="auto"/>
            <w:left w:val="none" w:sz="0" w:space="0" w:color="auto"/>
            <w:bottom w:val="none" w:sz="0" w:space="0" w:color="auto"/>
            <w:right w:val="none" w:sz="0" w:space="0" w:color="auto"/>
          </w:divBdr>
        </w:div>
        <w:div w:id="618222676">
          <w:marLeft w:val="0"/>
          <w:marRight w:val="0"/>
          <w:marTop w:val="0"/>
          <w:marBottom w:val="0"/>
          <w:divBdr>
            <w:top w:val="none" w:sz="0" w:space="0" w:color="auto"/>
            <w:left w:val="none" w:sz="0" w:space="0" w:color="auto"/>
            <w:bottom w:val="none" w:sz="0" w:space="0" w:color="auto"/>
            <w:right w:val="none" w:sz="0" w:space="0" w:color="auto"/>
          </w:divBdr>
        </w:div>
        <w:div w:id="627516925">
          <w:marLeft w:val="0"/>
          <w:marRight w:val="0"/>
          <w:marTop w:val="0"/>
          <w:marBottom w:val="0"/>
          <w:divBdr>
            <w:top w:val="none" w:sz="0" w:space="0" w:color="auto"/>
            <w:left w:val="none" w:sz="0" w:space="0" w:color="auto"/>
            <w:bottom w:val="none" w:sz="0" w:space="0" w:color="auto"/>
            <w:right w:val="none" w:sz="0" w:space="0" w:color="auto"/>
          </w:divBdr>
        </w:div>
        <w:div w:id="631905804">
          <w:marLeft w:val="0"/>
          <w:marRight w:val="0"/>
          <w:marTop w:val="0"/>
          <w:marBottom w:val="0"/>
          <w:divBdr>
            <w:top w:val="none" w:sz="0" w:space="0" w:color="auto"/>
            <w:left w:val="none" w:sz="0" w:space="0" w:color="auto"/>
            <w:bottom w:val="none" w:sz="0" w:space="0" w:color="auto"/>
            <w:right w:val="none" w:sz="0" w:space="0" w:color="auto"/>
          </w:divBdr>
        </w:div>
        <w:div w:id="639000580">
          <w:marLeft w:val="0"/>
          <w:marRight w:val="0"/>
          <w:marTop w:val="0"/>
          <w:marBottom w:val="0"/>
          <w:divBdr>
            <w:top w:val="none" w:sz="0" w:space="0" w:color="auto"/>
            <w:left w:val="none" w:sz="0" w:space="0" w:color="auto"/>
            <w:bottom w:val="none" w:sz="0" w:space="0" w:color="auto"/>
            <w:right w:val="none" w:sz="0" w:space="0" w:color="auto"/>
          </w:divBdr>
        </w:div>
        <w:div w:id="643462531">
          <w:marLeft w:val="0"/>
          <w:marRight w:val="0"/>
          <w:marTop w:val="0"/>
          <w:marBottom w:val="0"/>
          <w:divBdr>
            <w:top w:val="none" w:sz="0" w:space="0" w:color="auto"/>
            <w:left w:val="none" w:sz="0" w:space="0" w:color="auto"/>
            <w:bottom w:val="none" w:sz="0" w:space="0" w:color="auto"/>
            <w:right w:val="none" w:sz="0" w:space="0" w:color="auto"/>
          </w:divBdr>
        </w:div>
        <w:div w:id="645159520">
          <w:marLeft w:val="0"/>
          <w:marRight w:val="0"/>
          <w:marTop w:val="0"/>
          <w:marBottom w:val="0"/>
          <w:divBdr>
            <w:top w:val="none" w:sz="0" w:space="0" w:color="auto"/>
            <w:left w:val="none" w:sz="0" w:space="0" w:color="auto"/>
            <w:bottom w:val="none" w:sz="0" w:space="0" w:color="auto"/>
            <w:right w:val="none" w:sz="0" w:space="0" w:color="auto"/>
          </w:divBdr>
        </w:div>
        <w:div w:id="684600645">
          <w:marLeft w:val="0"/>
          <w:marRight w:val="0"/>
          <w:marTop w:val="0"/>
          <w:marBottom w:val="0"/>
          <w:divBdr>
            <w:top w:val="none" w:sz="0" w:space="0" w:color="auto"/>
            <w:left w:val="none" w:sz="0" w:space="0" w:color="auto"/>
            <w:bottom w:val="none" w:sz="0" w:space="0" w:color="auto"/>
            <w:right w:val="none" w:sz="0" w:space="0" w:color="auto"/>
          </w:divBdr>
        </w:div>
        <w:div w:id="705372420">
          <w:marLeft w:val="0"/>
          <w:marRight w:val="0"/>
          <w:marTop w:val="0"/>
          <w:marBottom w:val="0"/>
          <w:divBdr>
            <w:top w:val="none" w:sz="0" w:space="0" w:color="auto"/>
            <w:left w:val="none" w:sz="0" w:space="0" w:color="auto"/>
            <w:bottom w:val="none" w:sz="0" w:space="0" w:color="auto"/>
            <w:right w:val="none" w:sz="0" w:space="0" w:color="auto"/>
          </w:divBdr>
        </w:div>
        <w:div w:id="707993623">
          <w:marLeft w:val="0"/>
          <w:marRight w:val="0"/>
          <w:marTop w:val="0"/>
          <w:marBottom w:val="0"/>
          <w:divBdr>
            <w:top w:val="none" w:sz="0" w:space="0" w:color="auto"/>
            <w:left w:val="none" w:sz="0" w:space="0" w:color="auto"/>
            <w:bottom w:val="none" w:sz="0" w:space="0" w:color="auto"/>
            <w:right w:val="none" w:sz="0" w:space="0" w:color="auto"/>
          </w:divBdr>
        </w:div>
        <w:div w:id="757795613">
          <w:marLeft w:val="0"/>
          <w:marRight w:val="0"/>
          <w:marTop w:val="0"/>
          <w:marBottom w:val="0"/>
          <w:divBdr>
            <w:top w:val="none" w:sz="0" w:space="0" w:color="auto"/>
            <w:left w:val="none" w:sz="0" w:space="0" w:color="auto"/>
            <w:bottom w:val="none" w:sz="0" w:space="0" w:color="auto"/>
            <w:right w:val="none" w:sz="0" w:space="0" w:color="auto"/>
          </w:divBdr>
        </w:div>
        <w:div w:id="769088575">
          <w:marLeft w:val="0"/>
          <w:marRight w:val="0"/>
          <w:marTop w:val="0"/>
          <w:marBottom w:val="0"/>
          <w:divBdr>
            <w:top w:val="none" w:sz="0" w:space="0" w:color="auto"/>
            <w:left w:val="none" w:sz="0" w:space="0" w:color="auto"/>
            <w:bottom w:val="none" w:sz="0" w:space="0" w:color="auto"/>
            <w:right w:val="none" w:sz="0" w:space="0" w:color="auto"/>
          </w:divBdr>
        </w:div>
        <w:div w:id="769860503">
          <w:marLeft w:val="0"/>
          <w:marRight w:val="0"/>
          <w:marTop w:val="0"/>
          <w:marBottom w:val="0"/>
          <w:divBdr>
            <w:top w:val="none" w:sz="0" w:space="0" w:color="auto"/>
            <w:left w:val="none" w:sz="0" w:space="0" w:color="auto"/>
            <w:bottom w:val="none" w:sz="0" w:space="0" w:color="auto"/>
            <w:right w:val="none" w:sz="0" w:space="0" w:color="auto"/>
          </w:divBdr>
        </w:div>
        <w:div w:id="777870027">
          <w:marLeft w:val="0"/>
          <w:marRight w:val="0"/>
          <w:marTop w:val="0"/>
          <w:marBottom w:val="0"/>
          <w:divBdr>
            <w:top w:val="none" w:sz="0" w:space="0" w:color="auto"/>
            <w:left w:val="none" w:sz="0" w:space="0" w:color="auto"/>
            <w:bottom w:val="none" w:sz="0" w:space="0" w:color="auto"/>
            <w:right w:val="none" w:sz="0" w:space="0" w:color="auto"/>
          </w:divBdr>
        </w:div>
        <w:div w:id="803621833">
          <w:marLeft w:val="0"/>
          <w:marRight w:val="0"/>
          <w:marTop w:val="0"/>
          <w:marBottom w:val="0"/>
          <w:divBdr>
            <w:top w:val="none" w:sz="0" w:space="0" w:color="auto"/>
            <w:left w:val="none" w:sz="0" w:space="0" w:color="auto"/>
            <w:bottom w:val="none" w:sz="0" w:space="0" w:color="auto"/>
            <w:right w:val="none" w:sz="0" w:space="0" w:color="auto"/>
          </w:divBdr>
        </w:div>
        <w:div w:id="805510820">
          <w:marLeft w:val="0"/>
          <w:marRight w:val="0"/>
          <w:marTop w:val="0"/>
          <w:marBottom w:val="0"/>
          <w:divBdr>
            <w:top w:val="none" w:sz="0" w:space="0" w:color="auto"/>
            <w:left w:val="none" w:sz="0" w:space="0" w:color="auto"/>
            <w:bottom w:val="none" w:sz="0" w:space="0" w:color="auto"/>
            <w:right w:val="none" w:sz="0" w:space="0" w:color="auto"/>
          </w:divBdr>
        </w:div>
        <w:div w:id="810706102">
          <w:marLeft w:val="0"/>
          <w:marRight w:val="0"/>
          <w:marTop w:val="0"/>
          <w:marBottom w:val="0"/>
          <w:divBdr>
            <w:top w:val="none" w:sz="0" w:space="0" w:color="auto"/>
            <w:left w:val="none" w:sz="0" w:space="0" w:color="auto"/>
            <w:bottom w:val="none" w:sz="0" w:space="0" w:color="auto"/>
            <w:right w:val="none" w:sz="0" w:space="0" w:color="auto"/>
          </w:divBdr>
        </w:div>
        <w:div w:id="815613454">
          <w:marLeft w:val="0"/>
          <w:marRight w:val="0"/>
          <w:marTop w:val="0"/>
          <w:marBottom w:val="0"/>
          <w:divBdr>
            <w:top w:val="none" w:sz="0" w:space="0" w:color="auto"/>
            <w:left w:val="none" w:sz="0" w:space="0" w:color="auto"/>
            <w:bottom w:val="none" w:sz="0" w:space="0" w:color="auto"/>
            <w:right w:val="none" w:sz="0" w:space="0" w:color="auto"/>
          </w:divBdr>
        </w:div>
        <w:div w:id="826094646">
          <w:marLeft w:val="0"/>
          <w:marRight w:val="0"/>
          <w:marTop w:val="0"/>
          <w:marBottom w:val="0"/>
          <w:divBdr>
            <w:top w:val="none" w:sz="0" w:space="0" w:color="auto"/>
            <w:left w:val="none" w:sz="0" w:space="0" w:color="auto"/>
            <w:bottom w:val="none" w:sz="0" w:space="0" w:color="auto"/>
            <w:right w:val="none" w:sz="0" w:space="0" w:color="auto"/>
          </w:divBdr>
        </w:div>
        <w:div w:id="832112539">
          <w:marLeft w:val="0"/>
          <w:marRight w:val="0"/>
          <w:marTop w:val="0"/>
          <w:marBottom w:val="0"/>
          <w:divBdr>
            <w:top w:val="none" w:sz="0" w:space="0" w:color="auto"/>
            <w:left w:val="none" w:sz="0" w:space="0" w:color="auto"/>
            <w:bottom w:val="none" w:sz="0" w:space="0" w:color="auto"/>
            <w:right w:val="none" w:sz="0" w:space="0" w:color="auto"/>
          </w:divBdr>
        </w:div>
        <w:div w:id="845562187">
          <w:marLeft w:val="0"/>
          <w:marRight w:val="0"/>
          <w:marTop w:val="0"/>
          <w:marBottom w:val="0"/>
          <w:divBdr>
            <w:top w:val="none" w:sz="0" w:space="0" w:color="auto"/>
            <w:left w:val="none" w:sz="0" w:space="0" w:color="auto"/>
            <w:bottom w:val="none" w:sz="0" w:space="0" w:color="auto"/>
            <w:right w:val="none" w:sz="0" w:space="0" w:color="auto"/>
          </w:divBdr>
        </w:div>
        <w:div w:id="868108649">
          <w:marLeft w:val="0"/>
          <w:marRight w:val="0"/>
          <w:marTop w:val="0"/>
          <w:marBottom w:val="0"/>
          <w:divBdr>
            <w:top w:val="none" w:sz="0" w:space="0" w:color="auto"/>
            <w:left w:val="none" w:sz="0" w:space="0" w:color="auto"/>
            <w:bottom w:val="none" w:sz="0" w:space="0" w:color="auto"/>
            <w:right w:val="none" w:sz="0" w:space="0" w:color="auto"/>
          </w:divBdr>
        </w:div>
        <w:div w:id="870454570">
          <w:marLeft w:val="0"/>
          <w:marRight w:val="0"/>
          <w:marTop w:val="0"/>
          <w:marBottom w:val="0"/>
          <w:divBdr>
            <w:top w:val="none" w:sz="0" w:space="0" w:color="auto"/>
            <w:left w:val="none" w:sz="0" w:space="0" w:color="auto"/>
            <w:bottom w:val="none" w:sz="0" w:space="0" w:color="auto"/>
            <w:right w:val="none" w:sz="0" w:space="0" w:color="auto"/>
          </w:divBdr>
        </w:div>
        <w:div w:id="884370046">
          <w:marLeft w:val="0"/>
          <w:marRight w:val="0"/>
          <w:marTop w:val="0"/>
          <w:marBottom w:val="0"/>
          <w:divBdr>
            <w:top w:val="none" w:sz="0" w:space="0" w:color="auto"/>
            <w:left w:val="none" w:sz="0" w:space="0" w:color="auto"/>
            <w:bottom w:val="none" w:sz="0" w:space="0" w:color="auto"/>
            <w:right w:val="none" w:sz="0" w:space="0" w:color="auto"/>
          </w:divBdr>
        </w:div>
        <w:div w:id="885215823">
          <w:marLeft w:val="0"/>
          <w:marRight w:val="0"/>
          <w:marTop w:val="0"/>
          <w:marBottom w:val="0"/>
          <w:divBdr>
            <w:top w:val="none" w:sz="0" w:space="0" w:color="auto"/>
            <w:left w:val="none" w:sz="0" w:space="0" w:color="auto"/>
            <w:bottom w:val="none" w:sz="0" w:space="0" w:color="auto"/>
            <w:right w:val="none" w:sz="0" w:space="0" w:color="auto"/>
          </w:divBdr>
        </w:div>
        <w:div w:id="887954073">
          <w:marLeft w:val="0"/>
          <w:marRight w:val="0"/>
          <w:marTop w:val="0"/>
          <w:marBottom w:val="0"/>
          <w:divBdr>
            <w:top w:val="none" w:sz="0" w:space="0" w:color="auto"/>
            <w:left w:val="none" w:sz="0" w:space="0" w:color="auto"/>
            <w:bottom w:val="none" w:sz="0" w:space="0" w:color="auto"/>
            <w:right w:val="none" w:sz="0" w:space="0" w:color="auto"/>
          </w:divBdr>
        </w:div>
        <w:div w:id="941306799">
          <w:marLeft w:val="0"/>
          <w:marRight w:val="0"/>
          <w:marTop w:val="0"/>
          <w:marBottom w:val="0"/>
          <w:divBdr>
            <w:top w:val="none" w:sz="0" w:space="0" w:color="auto"/>
            <w:left w:val="none" w:sz="0" w:space="0" w:color="auto"/>
            <w:bottom w:val="none" w:sz="0" w:space="0" w:color="auto"/>
            <w:right w:val="none" w:sz="0" w:space="0" w:color="auto"/>
          </w:divBdr>
        </w:div>
        <w:div w:id="943348466">
          <w:marLeft w:val="0"/>
          <w:marRight w:val="0"/>
          <w:marTop w:val="0"/>
          <w:marBottom w:val="0"/>
          <w:divBdr>
            <w:top w:val="none" w:sz="0" w:space="0" w:color="auto"/>
            <w:left w:val="none" w:sz="0" w:space="0" w:color="auto"/>
            <w:bottom w:val="none" w:sz="0" w:space="0" w:color="auto"/>
            <w:right w:val="none" w:sz="0" w:space="0" w:color="auto"/>
          </w:divBdr>
        </w:div>
        <w:div w:id="945815938">
          <w:marLeft w:val="0"/>
          <w:marRight w:val="0"/>
          <w:marTop w:val="0"/>
          <w:marBottom w:val="0"/>
          <w:divBdr>
            <w:top w:val="none" w:sz="0" w:space="0" w:color="auto"/>
            <w:left w:val="none" w:sz="0" w:space="0" w:color="auto"/>
            <w:bottom w:val="none" w:sz="0" w:space="0" w:color="auto"/>
            <w:right w:val="none" w:sz="0" w:space="0" w:color="auto"/>
          </w:divBdr>
        </w:div>
        <w:div w:id="964972271">
          <w:marLeft w:val="0"/>
          <w:marRight w:val="0"/>
          <w:marTop w:val="0"/>
          <w:marBottom w:val="0"/>
          <w:divBdr>
            <w:top w:val="none" w:sz="0" w:space="0" w:color="auto"/>
            <w:left w:val="none" w:sz="0" w:space="0" w:color="auto"/>
            <w:bottom w:val="none" w:sz="0" w:space="0" w:color="auto"/>
            <w:right w:val="none" w:sz="0" w:space="0" w:color="auto"/>
          </w:divBdr>
        </w:div>
        <w:div w:id="967855666">
          <w:marLeft w:val="0"/>
          <w:marRight w:val="0"/>
          <w:marTop w:val="0"/>
          <w:marBottom w:val="0"/>
          <w:divBdr>
            <w:top w:val="none" w:sz="0" w:space="0" w:color="auto"/>
            <w:left w:val="none" w:sz="0" w:space="0" w:color="auto"/>
            <w:bottom w:val="none" w:sz="0" w:space="0" w:color="auto"/>
            <w:right w:val="none" w:sz="0" w:space="0" w:color="auto"/>
          </w:divBdr>
        </w:div>
        <w:div w:id="1053115044">
          <w:marLeft w:val="0"/>
          <w:marRight w:val="0"/>
          <w:marTop w:val="0"/>
          <w:marBottom w:val="0"/>
          <w:divBdr>
            <w:top w:val="none" w:sz="0" w:space="0" w:color="auto"/>
            <w:left w:val="none" w:sz="0" w:space="0" w:color="auto"/>
            <w:bottom w:val="none" w:sz="0" w:space="0" w:color="auto"/>
            <w:right w:val="none" w:sz="0" w:space="0" w:color="auto"/>
          </w:divBdr>
        </w:div>
        <w:div w:id="1063719303">
          <w:marLeft w:val="0"/>
          <w:marRight w:val="0"/>
          <w:marTop w:val="0"/>
          <w:marBottom w:val="0"/>
          <w:divBdr>
            <w:top w:val="none" w:sz="0" w:space="0" w:color="auto"/>
            <w:left w:val="none" w:sz="0" w:space="0" w:color="auto"/>
            <w:bottom w:val="none" w:sz="0" w:space="0" w:color="auto"/>
            <w:right w:val="none" w:sz="0" w:space="0" w:color="auto"/>
          </w:divBdr>
        </w:div>
        <w:div w:id="1075128934">
          <w:marLeft w:val="0"/>
          <w:marRight w:val="0"/>
          <w:marTop w:val="0"/>
          <w:marBottom w:val="0"/>
          <w:divBdr>
            <w:top w:val="none" w:sz="0" w:space="0" w:color="auto"/>
            <w:left w:val="none" w:sz="0" w:space="0" w:color="auto"/>
            <w:bottom w:val="none" w:sz="0" w:space="0" w:color="auto"/>
            <w:right w:val="none" w:sz="0" w:space="0" w:color="auto"/>
          </w:divBdr>
        </w:div>
        <w:div w:id="1091008643">
          <w:marLeft w:val="0"/>
          <w:marRight w:val="0"/>
          <w:marTop w:val="0"/>
          <w:marBottom w:val="0"/>
          <w:divBdr>
            <w:top w:val="none" w:sz="0" w:space="0" w:color="auto"/>
            <w:left w:val="none" w:sz="0" w:space="0" w:color="auto"/>
            <w:bottom w:val="none" w:sz="0" w:space="0" w:color="auto"/>
            <w:right w:val="none" w:sz="0" w:space="0" w:color="auto"/>
          </w:divBdr>
        </w:div>
        <w:div w:id="1092356107">
          <w:marLeft w:val="0"/>
          <w:marRight w:val="0"/>
          <w:marTop w:val="0"/>
          <w:marBottom w:val="0"/>
          <w:divBdr>
            <w:top w:val="none" w:sz="0" w:space="0" w:color="auto"/>
            <w:left w:val="none" w:sz="0" w:space="0" w:color="auto"/>
            <w:bottom w:val="none" w:sz="0" w:space="0" w:color="auto"/>
            <w:right w:val="none" w:sz="0" w:space="0" w:color="auto"/>
          </w:divBdr>
        </w:div>
        <w:div w:id="1110321323">
          <w:marLeft w:val="0"/>
          <w:marRight w:val="0"/>
          <w:marTop w:val="0"/>
          <w:marBottom w:val="0"/>
          <w:divBdr>
            <w:top w:val="none" w:sz="0" w:space="0" w:color="auto"/>
            <w:left w:val="none" w:sz="0" w:space="0" w:color="auto"/>
            <w:bottom w:val="none" w:sz="0" w:space="0" w:color="auto"/>
            <w:right w:val="none" w:sz="0" w:space="0" w:color="auto"/>
          </w:divBdr>
        </w:div>
        <w:div w:id="1120414587">
          <w:marLeft w:val="0"/>
          <w:marRight w:val="0"/>
          <w:marTop w:val="0"/>
          <w:marBottom w:val="0"/>
          <w:divBdr>
            <w:top w:val="none" w:sz="0" w:space="0" w:color="auto"/>
            <w:left w:val="none" w:sz="0" w:space="0" w:color="auto"/>
            <w:bottom w:val="none" w:sz="0" w:space="0" w:color="auto"/>
            <w:right w:val="none" w:sz="0" w:space="0" w:color="auto"/>
          </w:divBdr>
        </w:div>
        <w:div w:id="1126461857">
          <w:marLeft w:val="0"/>
          <w:marRight w:val="0"/>
          <w:marTop w:val="0"/>
          <w:marBottom w:val="0"/>
          <w:divBdr>
            <w:top w:val="none" w:sz="0" w:space="0" w:color="auto"/>
            <w:left w:val="none" w:sz="0" w:space="0" w:color="auto"/>
            <w:bottom w:val="none" w:sz="0" w:space="0" w:color="auto"/>
            <w:right w:val="none" w:sz="0" w:space="0" w:color="auto"/>
          </w:divBdr>
        </w:div>
        <w:div w:id="1152797173">
          <w:marLeft w:val="0"/>
          <w:marRight w:val="0"/>
          <w:marTop w:val="0"/>
          <w:marBottom w:val="0"/>
          <w:divBdr>
            <w:top w:val="none" w:sz="0" w:space="0" w:color="auto"/>
            <w:left w:val="none" w:sz="0" w:space="0" w:color="auto"/>
            <w:bottom w:val="none" w:sz="0" w:space="0" w:color="auto"/>
            <w:right w:val="none" w:sz="0" w:space="0" w:color="auto"/>
          </w:divBdr>
        </w:div>
        <w:div w:id="1154102290">
          <w:marLeft w:val="0"/>
          <w:marRight w:val="0"/>
          <w:marTop w:val="0"/>
          <w:marBottom w:val="0"/>
          <w:divBdr>
            <w:top w:val="none" w:sz="0" w:space="0" w:color="auto"/>
            <w:left w:val="none" w:sz="0" w:space="0" w:color="auto"/>
            <w:bottom w:val="none" w:sz="0" w:space="0" w:color="auto"/>
            <w:right w:val="none" w:sz="0" w:space="0" w:color="auto"/>
          </w:divBdr>
        </w:div>
        <w:div w:id="1170291757">
          <w:marLeft w:val="0"/>
          <w:marRight w:val="0"/>
          <w:marTop w:val="0"/>
          <w:marBottom w:val="0"/>
          <w:divBdr>
            <w:top w:val="none" w:sz="0" w:space="0" w:color="auto"/>
            <w:left w:val="none" w:sz="0" w:space="0" w:color="auto"/>
            <w:bottom w:val="none" w:sz="0" w:space="0" w:color="auto"/>
            <w:right w:val="none" w:sz="0" w:space="0" w:color="auto"/>
          </w:divBdr>
        </w:div>
        <w:div w:id="1200243360">
          <w:marLeft w:val="0"/>
          <w:marRight w:val="0"/>
          <w:marTop w:val="0"/>
          <w:marBottom w:val="0"/>
          <w:divBdr>
            <w:top w:val="none" w:sz="0" w:space="0" w:color="auto"/>
            <w:left w:val="none" w:sz="0" w:space="0" w:color="auto"/>
            <w:bottom w:val="none" w:sz="0" w:space="0" w:color="auto"/>
            <w:right w:val="none" w:sz="0" w:space="0" w:color="auto"/>
          </w:divBdr>
        </w:div>
        <w:div w:id="1208682077">
          <w:marLeft w:val="0"/>
          <w:marRight w:val="0"/>
          <w:marTop w:val="0"/>
          <w:marBottom w:val="0"/>
          <w:divBdr>
            <w:top w:val="none" w:sz="0" w:space="0" w:color="auto"/>
            <w:left w:val="none" w:sz="0" w:space="0" w:color="auto"/>
            <w:bottom w:val="none" w:sz="0" w:space="0" w:color="auto"/>
            <w:right w:val="none" w:sz="0" w:space="0" w:color="auto"/>
          </w:divBdr>
        </w:div>
        <w:div w:id="1216040656">
          <w:marLeft w:val="0"/>
          <w:marRight w:val="0"/>
          <w:marTop w:val="0"/>
          <w:marBottom w:val="0"/>
          <w:divBdr>
            <w:top w:val="none" w:sz="0" w:space="0" w:color="auto"/>
            <w:left w:val="none" w:sz="0" w:space="0" w:color="auto"/>
            <w:bottom w:val="none" w:sz="0" w:space="0" w:color="auto"/>
            <w:right w:val="none" w:sz="0" w:space="0" w:color="auto"/>
          </w:divBdr>
        </w:div>
        <w:div w:id="1218204332">
          <w:marLeft w:val="0"/>
          <w:marRight w:val="0"/>
          <w:marTop w:val="0"/>
          <w:marBottom w:val="0"/>
          <w:divBdr>
            <w:top w:val="none" w:sz="0" w:space="0" w:color="auto"/>
            <w:left w:val="none" w:sz="0" w:space="0" w:color="auto"/>
            <w:bottom w:val="none" w:sz="0" w:space="0" w:color="auto"/>
            <w:right w:val="none" w:sz="0" w:space="0" w:color="auto"/>
          </w:divBdr>
        </w:div>
        <w:div w:id="1228616057">
          <w:marLeft w:val="0"/>
          <w:marRight w:val="0"/>
          <w:marTop w:val="0"/>
          <w:marBottom w:val="0"/>
          <w:divBdr>
            <w:top w:val="none" w:sz="0" w:space="0" w:color="auto"/>
            <w:left w:val="none" w:sz="0" w:space="0" w:color="auto"/>
            <w:bottom w:val="none" w:sz="0" w:space="0" w:color="auto"/>
            <w:right w:val="none" w:sz="0" w:space="0" w:color="auto"/>
          </w:divBdr>
        </w:div>
        <w:div w:id="1289094144">
          <w:marLeft w:val="0"/>
          <w:marRight w:val="0"/>
          <w:marTop w:val="0"/>
          <w:marBottom w:val="0"/>
          <w:divBdr>
            <w:top w:val="none" w:sz="0" w:space="0" w:color="auto"/>
            <w:left w:val="none" w:sz="0" w:space="0" w:color="auto"/>
            <w:bottom w:val="none" w:sz="0" w:space="0" w:color="auto"/>
            <w:right w:val="none" w:sz="0" w:space="0" w:color="auto"/>
          </w:divBdr>
        </w:div>
        <w:div w:id="1295677161">
          <w:marLeft w:val="0"/>
          <w:marRight w:val="0"/>
          <w:marTop w:val="0"/>
          <w:marBottom w:val="0"/>
          <w:divBdr>
            <w:top w:val="none" w:sz="0" w:space="0" w:color="auto"/>
            <w:left w:val="none" w:sz="0" w:space="0" w:color="auto"/>
            <w:bottom w:val="none" w:sz="0" w:space="0" w:color="auto"/>
            <w:right w:val="none" w:sz="0" w:space="0" w:color="auto"/>
          </w:divBdr>
        </w:div>
        <w:div w:id="1298533747">
          <w:marLeft w:val="0"/>
          <w:marRight w:val="0"/>
          <w:marTop w:val="0"/>
          <w:marBottom w:val="0"/>
          <w:divBdr>
            <w:top w:val="none" w:sz="0" w:space="0" w:color="auto"/>
            <w:left w:val="none" w:sz="0" w:space="0" w:color="auto"/>
            <w:bottom w:val="none" w:sz="0" w:space="0" w:color="auto"/>
            <w:right w:val="none" w:sz="0" w:space="0" w:color="auto"/>
          </w:divBdr>
        </w:div>
        <w:div w:id="1299720675">
          <w:marLeft w:val="0"/>
          <w:marRight w:val="0"/>
          <w:marTop w:val="0"/>
          <w:marBottom w:val="0"/>
          <w:divBdr>
            <w:top w:val="none" w:sz="0" w:space="0" w:color="auto"/>
            <w:left w:val="none" w:sz="0" w:space="0" w:color="auto"/>
            <w:bottom w:val="none" w:sz="0" w:space="0" w:color="auto"/>
            <w:right w:val="none" w:sz="0" w:space="0" w:color="auto"/>
          </w:divBdr>
        </w:div>
        <w:div w:id="1314288716">
          <w:marLeft w:val="0"/>
          <w:marRight w:val="0"/>
          <w:marTop w:val="0"/>
          <w:marBottom w:val="0"/>
          <w:divBdr>
            <w:top w:val="none" w:sz="0" w:space="0" w:color="auto"/>
            <w:left w:val="none" w:sz="0" w:space="0" w:color="auto"/>
            <w:bottom w:val="none" w:sz="0" w:space="0" w:color="auto"/>
            <w:right w:val="none" w:sz="0" w:space="0" w:color="auto"/>
          </w:divBdr>
        </w:div>
        <w:div w:id="1392459300">
          <w:marLeft w:val="0"/>
          <w:marRight w:val="0"/>
          <w:marTop w:val="0"/>
          <w:marBottom w:val="0"/>
          <w:divBdr>
            <w:top w:val="none" w:sz="0" w:space="0" w:color="auto"/>
            <w:left w:val="none" w:sz="0" w:space="0" w:color="auto"/>
            <w:bottom w:val="none" w:sz="0" w:space="0" w:color="auto"/>
            <w:right w:val="none" w:sz="0" w:space="0" w:color="auto"/>
          </w:divBdr>
        </w:div>
        <w:div w:id="1410225019">
          <w:marLeft w:val="0"/>
          <w:marRight w:val="0"/>
          <w:marTop w:val="0"/>
          <w:marBottom w:val="0"/>
          <w:divBdr>
            <w:top w:val="none" w:sz="0" w:space="0" w:color="auto"/>
            <w:left w:val="none" w:sz="0" w:space="0" w:color="auto"/>
            <w:bottom w:val="none" w:sz="0" w:space="0" w:color="auto"/>
            <w:right w:val="none" w:sz="0" w:space="0" w:color="auto"/>
          </w:divBdr>
        </w:div>
        <w:div w:id="1426219849">
          <w:marLeft w:val="0"/>
          <w:marRight w:val="0"/>
          <w:marTop w:val="0"/>
          <w:marBottom w:val="0"/>
          <w:divBdr>
            <w:top w:val="none" w:sz="0" w:space="0" w:color="auto"/>
            <w:left w:val="none" w:sz="0" w:space="0" w:color="auto"/>
            <w:bottom w:val="none" w:sz="0" w:space="0" w:color="auto"/>
            <w:right w:val="none" w:sz="0" w:space="0" w:color="auto"/>
          </w:divBdr>
        </w:div>
        <w:div w:id="1430346222">
          <w:marLeft w:val="0"/>
          <w:marRight w:val="0"/>
          <w:marTop w:val="0"/>
          <w:marBottom w:val="0"/>
          <w:divBdr>
            <w:top w:val="none" w:sz="0" w:space="0" w:color="auto"/>
            <w:left w:val="none" w:sz="0" w:space="0" w:color="auto"/>
            <w:bottom w:val="none" w:sz="0" w:space="0" w:color="auto"/>
            <w:right w:val="none" w:sz="0" w:space="0" w:color="auto"/>
          </w:divBdr>
        </w:div>
        <w:div w:id="1440560787">
          <w:marLeft w:val="0"/>
          <w:marRight w:val="0"/>
          <w:marTop w:val="0"/>
          <w:marBottom w:val="0"/>
          <w:divBdr>
            <w:top w:val="none" w:sz="0" w:space="0" w:color="auto"/>
            <w:left w:val="none" w:sz="0" w:space="0" w:color="auto"/>
            <w:bottom w:val="none" w:sz="0" w:space="0" w:color="auto"/>
            <w:right w:val="none" w:sz="0" w:space="0" w:color="auto"/>
          </w:divBdr>
        </w:div>
        <w:div w:id="1441101397">
          <w:marLeft w:val="0"/>
          <w:marRight w:val="0"/>
          <w:marTop w:val="0"/>
          <w:marBottom w:val="0"/>
          <w:divBdr>
            <w:top w:val="none" w:sz="0" w:space="0" w:color="auto"/>
            <w:left w:val="none" w:sz="0" w:space="0" w:color="auto"/>
            <w:bottom w:val="none" w:sz="0" w:space="0" w:color="auto"/>
            <w:right w:val="none" w:sz="0" w:space="0" w:color="auto"/>
          </w:divBdr>
        </w:div>
        <w:div w:id="1469086845">
          <w:marLeft w:val="0"/>
          <w:marRight w:val="0"/>
          <w:marTop w:val="0"/>
          <w:marBottom w:val="0"/>
          <w:divBdr>
            <w:top w:val="none" w:sz="0" w:space="0" w:color="auto"/>
            <w:left w:val="none" w:sz="0" w:space="0" w:color="auto"/>
            <w:bottom w:val="none" w:sz="0" w:space="0" w:color="auto"/>
            <w:right w:val="none" w:sz="0" w:space="0" w:color="auto"/>
          </w:divBdr>
        </w:div>
        <w:div w:id="1477063259">
          <w:marLeft w:val="0"/>
          <w:marRight w:val="0"/>
          <w:marTop w:val="0"/>
          <w:marBottom w:val="0"/>
          <w:divBdr>
            <w:top w:val="none" w:sz="0" w:space="0" w:color="auto"/>
            <w:left w:val="none" w:sz="0" w:space="0" w:color="auto"/>
            <w:bottom w:val="none" w:sz="0" w:space="0" w:color="auto"/>
            <w:right w:val="none" w:sz="0" w:space="0" w:color="auto"/>
          </w:divBdr>
        </w:div>
        <w:div w:id="1482697263">
          <w:marLeft w:val="0"/>
          <w:marRight w:val="0"/>
          <w:marTop w:val="0"/>
          <w:marBottom w:val="0"/>
          <w:divBdr>
            <w:top w:val="none" w:sz="0" w:space="0" w:color="auto"/>
            <w:left w:val="none" w:sz="0" w:space="0" w:color="auto"/>
            <w:bottom w:val="none" w:sz="0" w:space="0" w:color="auto"/>
            <w:right w:val="none" w:sz="0" w:space="0" w:color="auto"/>
          </w:divBdr>
        </w:div>
        <w:div w:id="1484084450">
          <w:marLeft w:val="0"/>
          <w:marRight w:val="0"/>
          <w:marTop w:val="0"/>
          <w:marBottom w:val="0"/>
          <w:divBdr>
            <w:top w:val="none" w:sz="0" w:space="0" w:color="auto"/>
            <w:left w:val="none" w:sz="0" w:space="0" w:color="auto"/>
            <w:bottom w:val="none" w:sz="0" w:space="0" w:color="auto"/>
            <w:right w:val="none" w:sz="0" w:space="0" w:color="auto"/>
          </w:divBdr>
        </w:div>
        <w:div w:id="1507943930">
          <w:marLeft w:val="0"/>
          <w:marRight w:val="0"/>
          <w:marTop w:val="0"/>
          <w:marBottom w:val="0"/>
          <w:divBdr>
            <w:top w:val="none" w:sz="0" w:space="0" w:color="auto"/>
            <w:left w:val="none" w:sz="0" w:space="0" w:color="auto"/>
            <w:bottom w:val="none" w:sz="0" w:space="0" w:color="auto"/>
            <w:right w:val="none" w:sz="0" w:space="0" w:color="auto"/>
          </w:divBdr>
        </w:div>
        <w:div w:id="1529634894">
          <w:marLeft w:val="0"/>
          <w:marRight w:val="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548184636">
          <w:marLeft w:val="0"/>
          <w:marRight w:val="0"/>
          <w:marTop w:val="0"/>
          <w:marBottom w:val="0"/>
          <w:divBdr>
            <w:top w:val="none" w:sz="0" w:space="0" w:color="auto"/>
            <w:left w:val="none" w:sz="0" w:space="0" w:color="auto"/>
            <w:bottom w:val="none" w:sz="0" w:space="0" w:color="auto"/>
            <w:right w:val="none" w:sz="0" w:space="0" w:color="auto"/>
          </w:divBdr>
        </w:div>
        <w:div w:id="1553887836">
          <w:marLeft w:val="0"/>
          <w:marRight w:val="0"/>
          <w:marTop w:val="0"/>
          <w:marBottom w:val="0"/>
          <w:divBdr>
            <w:top w:val="none" w:sz="0" w:space="0" w:color="auto"/>
            <w:left w:val="none" w:sz="0" w:space="0" w:color="auto"/>
            <w:bottom w:val="none" w:sz="0" w:space="0" w:color="auto"/>
            <w:right w:val="none" w:sz="0" w:space="0" w:color="auto"/>
          </w:divBdr>
        </w:div>
        <w:div w:id="1571189778">
          <w:marLeft w:val="0"/>
          <w:marRight w:val="0"/>
          <w:marTop w:val="0"/>
          <w:marBottom w:val="0"/>
          <w:divBdr>
            <w:top w:val="none" w:sz="0" w:space="0" w:color="auto"/>
            <w:left w:val="none" w:sz="0" w:space="0" w:color="auto"/>
            <w:bottom w:val="none" w:sz="0" w:space="0" w:color="auto"/>
            <w:right w:val="none" w:sz="0" w:space="0" w:color="auto"/>
          </w:divBdr>
        </w:div>
        <w:div w:id="1581670254">
          <w:marLeft w:val="0"/>
          <w:marRight w:val="0"/>
          <w:marTop w:val="0"/>
          <w:marBottom w:val="0"/>
          <w:divBdr>
            <w:top w:val="none" w:sz="0" w:space="0" w:color="auto"/>
            <w:left w:val="none" w:sz="0" w:space="0" w:color="auto"/>
            <w:bottom w:val="none" w:sz="0" w:space="0" w:color="auto"/>
            <w:right w:val="none" w:sz="0" w:space="0" w:color="auto"/>
          </w:divBdr>
        </w:div>
        <w:div w:id="1597980229">
          <w:marLeft w:val="0"/>
          <w:marRight w:val="0"/>
          <w:marTop w:val="0"/>
          <w:marBottom w:val="0"/>
          <w:divBdr>
            <w:top w:val="none" w:sz="0" w:space="0" w:color="auto"/>
            <w:left w:val="none" w:sz="0" w:space="0" w:color="auto"/>
            <w:bottom w:val="none" w:sz="0" w:space="0" w:color="auto"/>
            <w:right w:val="none" w:sz="0" w:space="0" w:color="auto"/>
          </w:divBdr>
        </w:div>
        <w:div w:id="1598832525">
          <w:marLeft w:val="0"/>
          <w:marRight w:val="0"/>
          <w:marTop w:val="0"/>
          <w:marBottom w:val="0"/>
          <w:divBdr>
            <w:top w:val="none" w:sz="0" w:space="0" w:color="auto"/>
            <w:left w:val="none" w:sz="0" w:space="0" w:color="auto"/>
            <w:bottom w:val="none" w:sz="0" w:space="0" w:color="auto"/>
            <w:right w:val="none" w:sz="0" w:space="0" w:color="auto"/>
          </w:divBdr>
        </w:div>
        <w:div w:id="1598908784">
          <w:marLeft w:val="0"/>
          <w:marRight w:val="0"/>
          <w:marTop w:val="0"/>
          <w:marBottom w:val="0"/>
          <w:divBdr>
            <w:top w:val="none" w:sz="0" w:space="0" w:color="auto"/>
            <w:left w:val="none" w:sz="0" w:space="0" w:color="auto"/>
            <w:bottom w:val="none" w:sz="0" w:space="0" w:color="auto"/>
            <w:right w:val="none" w:sz="0" w:space="0" w:color="auto"/>
          </w:divBdr>
        </w:div>
        <w:div w:id="1612974708">
          <w:marLeft w:val="0"/>
          <w:marRight w:val="0"/>
          <w:marTop w:val="0"/>
          <w:marBottom w:val="0"/>
          <w:divBdr>
            <w:top w:val="none" w:sz="0" w:space="0" w:color="auto"/>
            <w:left w:val="none" w:sz="0" w:space="0" w:color="auto"/>
            <w:bottom w:val="none" w:sz="0" w:space="0" w:color="auto"/>
            <w:right w:val="none" w:sz="0" w:space="0" w:color="auto"/>
          </w:divBdr>
        </w:div>
        <w:div w:id="1615479753">
          <w:marLeft w:val="0"/>
          <w:marRight w:val="0"/>
          <w:marTop w:val="0"/>
          <w:marBottom w:val="0"/>
          <w:divBdr>
            <w:top w:val="none" w:sz="0" w:space="0" w:color="auto"/>
            <w:left w:val="none" w:sz="0" w:space="0" w:color="auto"/>
            <w:bottom w:val="none" w:sz="0" w:space="0" w:color="auto"/>
            <w:right w:val="none" w:sz="0" w:space="0" w:color="auto"/>
          </w:divBdr>
        </w:div>
        <w:div w:id="1619020275">
          <w:marLeft w:val="0"/>
          <w:marRight w:val="0"/>
          <w:marTop w:val="0"/>
          <w:marBottom w:val="0"/>
          <w:divBdr>
            <w:top w:val="none" w:sz="0" w:space="0" w:color="auto"/>
            <w:left w:val="none" w:sz="0" w:space="0" w:color="auto"/>
            <w:bottom w:val="none" w:sz="0" w:space="0" w:color="auto"/>
            <w:right w:val="none" w:sz="0" w:space="0" w:color="auto"/>
          </w:divBdr>
        </w:div>
        <w:div w:id="1621523964">
          <w:marLeft w:val="0"/>
          <w:marRight w:val="0"/>
          <w:marTop w:val="0"/>
          <w:marBottom w:val="0"/>
          <w:divBdr>
            <w:top w:val="none" w:sz="0" w:space="0" w:color="auto"/>
            <w:left w:val="none" w:sz="0" w:space="0" w:color="auto"/>
            <w:bottom w:val="none" w:sz="0" w:space="0" w:color="auto"/>
            <w:right w:val="none" w:sz="0" w:space="0" w:color="auto"/>
          </w:divBdr>
        </w:div>
        <w:div w:id="1628923864">
          <w:marLeft w:val="0"/>
          <w:marRight w:val="0"/>
          <w:marTop w:val="0"/>
          <w:marBottom w:val="0"/>
          <w:divBdr>
            <w:top w:val="none" w:sz="0" w:space="0" w:color="auto"/>
            <w:left w:val="none" w:sz="0" w:space="0" w:color="auto"/>
            <w:bottom w:val="none" w:sz="0" w:space="0" w:color="auto"/>
            <w:right w:val="none" w:sz="0" w:space="0" w:color="auto"/>
          </w:divBdr>
        </w:div>
        <w:div w:id="1653218950">
          <w:marLeft w:val="0"/>
          <w:marRight w:val="0"/>
          <w:marTop w:val="0"/>
          <w:marBottom w:val="0"/>
          <w:divBdr>
            <w:top w:val="none" w:sz="0" w:space="0" w:color="auto"/>
            <w:left w:val="none" w:sz="0" w:space="0" w:color="auto"/>
            <w:bottom w:val="none" w:sz="0" w:space="0" w:color="auto"/>
            <w:right w:val="none" w:sz="0" w:space="0" w:color="auto"/>
          </w:divBdr>
        </w:div>
        <w:div w:id="1661158402">
          <w:marLeft w:val="0"/>
          <w:marRight w:val="0"/>
          <w:marTop w:val="0"/>
          <w:marBottom w:val="0"/>
          <w:divBdr>
            <w:top w:val="none" w:sz="0" w:space="0" w:color="auto"/>
            <w:left w:val="none" w:sz="0" w:space="0" w:color="auto"/>
            <w:bottom w:val="none" w:sz="0" w:space="0" w:color="auto"/>
            <w:right w:val="none" w:sz="0" w:space="0" w:color="auto"/>
          </w:divBdr>
        </w:div>
        <w:div w:id="1666592954">
          <w:marLeft w:val="0"/>
          <w:marRight w:val="0"/>
          <w:marTop w:val="0"/>
          <w:marBottom w:val="0"/>
          <w:divBdr>
            <w:top w:val="none" w:sz="0" w:space="0" w:color="auto"/>
            <w:left w:val="none" w:sz="0" w:space="0" w:color="auto"/>
            <w:bottom w:val="none" w:sz="0" w:space="0" w:color="auto"/>
            <w:right w:val="none" w:sz="0" w:space="0" w:color="auto"/>
          </w:divBdr>
        </w:div>
        <w:div w:id="1678920322">
          <w:marLeft w:val="0"/>
          <w:marRight w:val="0"/>
          <w:marTop w:val="0"/>
          <w:marBottom w:val="0"/>
          <w:divBdr>
            <w:top w:val="none" w:sz="0" w:space="0" w:color="auto"/>
            <w:left w:val="none" w:sz="0" w:space="0" w:color="auto"/>
            <w:bottom w:val="none" w:sz="0" w:space="0" w:color="auto"/>
            <w:right w:val="none" w:sz="0" w:space="0" w:color="auto"/>
          </w:divBdr>
        </w:div>
        <w:div w:id="1681467376">
          <w:marLeft w:val="0"/>
          <w:marRight w:val="0"/>
          <w:marTop w:val="0"/>
          <w:marBottom w:val="0"/>
          <w:divBdr>
            <w:top w:val="none" w:sz="0" w:space="0" w:color="auto"/>
            <w:left w:val="none" w:sz="0" w:space="0" w:color="auto"/>
            <w:bottom w:val="none" w:sz="0" w:space="0" w:color="auto"/>
            <w:right w:val="none" w:sz="0" w:space="0" w:color="auto"/>
          </w:divBdr>
        </w:div>
        <w:div w:id="1698851574">
          <w:marLeft w:val="0"/>
          <w:marRight w:val="0"/>
          <w:marTop w:val="0"/>
          <w:marBottom w:val="0"/>
          <w:divBdr>
            <w:top w:val="none" w:sz="0" w:space="0" w:color="auto"/>
            <w:left w:val="none" w:sz="0" w:space="0" w:color="auto"/>
            <w:bottom w:val="none" w:sz="0" w:space="0" w:color="auto"/>
            <w:right w:val="none" w:sz="0" w:space="0" w:color="auto"/>
          </w:divBdr>
        </w:div>
        <w:div w:id="1702393898">
          <w:marLeft w:val="0"/>
          <w:marRight w:val="0"/>
          <w:marTop w:val="0"/>
          <w:marBottom w:val="0"/>
          <w:divBdr>
            <w:top w:val="none" w:sz="0" w:space="0" w:color="auto"/>
            <w:left w:val="none" w:sz="0" w:space="0" w:color="auto"/>
            <w:bottom w:val="none" w:sz="0" w:space="0" w:color="auto"/>
            <w:right w:val="none" w:sz="0" w:space="0" w:color="auto"/>
          </w:divBdr>
        </w:div>
        <w:div w:id="1714959501">
          <w:marLeft w:val="0"/>
          <w:marRight w:val="0"/>
          <w:marTop w:val="0"/>
          <w:marBottom w:val="0"/>
          <w:divBdr>
            <w:top w:val="none" w:sz="0" w:space="0" w:color="auto"/>
            <w:left w:val="none" w:sz="0" w:space="0" w:color="auto"/>
            <w:bottom w:val="none" w:sz="0" w:space="0" w:color="auto"/>
            <w:right w:val="none" w:sz="0" w:space="0" w:color="auto"/>
          </w:divBdr>
        </w:div>
        <w:div w:id="1718165177">
          <w:marLeft w:val="0"/>
          <w:marRight w:val="0"/>
          <w:marTop w:val="0"/>
          <w:marBottom w:val="0"/>
          <w:divBdr>
            <w:top w:val="none" w:sz="0" w:space="0" w:color="auto"/>
            <w:left w:val="none" w:sz="0" w:space="0" w:color="auto"/>
            <w:bottom w:val="none" w:sz="0" w:space="0" w:color="auto"/>
            <w:right w:val="none" w:sz="0" w:space="0" w:color="auto"/>
          </w:divBdr>
        </w:div>
        <w:div w:id="1735737682">
          <w:marLeft w:val="0"/>
          <w:marRight w:val="0"/>
          <w:marTop w:val="0"/>
          <w:marBottom w:val="0"/>
          <w:divBdr>
            <w:top w:val="none" w:sz="0" w:space="0" w:color="auto"/>
            <w:left w:val="none" w:sz="0" w:space="0" w:color="auto"/>
            <w:bottom w:val="none" w:sz="0" w:space="0" w:color="auto"/>
            <w:right w:val="none" w:sz="0" w:space="0" w:color="auto"/>
          </w:divBdr>
        </w:div>
        <w:div w:id="1749418262">
          <w:marLeft w:val="0"/>
          <w:marRight w:val="0"/>
          <w:marTop w:val="0"/>
          <w:marBottom w:val="0"/>
          <w:divBdr>
            <w:top w:val="none" w:sz="0" w:space="0" w:color="auto"/>
            <w:left w:val="none" w:sz="0" w:space="0" w:color="auto"/>
            <w:bottom w:val="none" w:sz="0" w:space="0" w:color="auto"/>
            <w:right w:val="none" w:sz="0" w:space="0" w:color="auto"/>
          </w:divBdr>
        </w:div>
        <w:div w:id="1750344006">
          <w:marLeft w:val="0"/>
          <w:marRight w:val="0"/>
          <w:marTop w:val="0"/>
          <w:marBottom w:val="0"/>
          <w:divBdr>
            <w:top w:val="none" w:sz="0" w:space="0" w:color="auto"/>
            <w:left w:val="none" w:sz="0" w:space="0" w:color="auto"/>
            <w:bottom w:val="none" w:sz="0" w:space="0" w:color="auto"/>
            <w:right w:val="none" w:sz="0" w:space="0" w:color="auto"/>
          </w:divBdr>
        </w:div>
        <w:div w:id="1750929653">
          <w:marLeft w:val="0"/>
          <w:marRight w:val="0"/>
          <w:marTop w:val="0"/>
          <w:marBottom w:val="0"/>
          <w:divBdr>
            <w:top w:val="none" w:sz="0" w:space="0" w:color="auto"/>
            <w:left w:val="none" w:sz="0" w:space="0" w:color="auto"/>
            <w:bottom w:val="none" w:sz="0" w:space="0" w:color="auto"/>
            <w:right w:val="none" w:sz="0" w:space="0" w:color="auto"/>
          </w:divBdr>
        </w:div>
        <w:div w:id="1751386487">
          <w:marLeft w:val="0"/>
          <w:marRight w:val="0"/>
          <w:marTop w:val="0"/>
          <w:marBottom w:val="0"/>
          <w:divBdr>
            <w:top w:val="none" w:sz="0" w:space="0" w:color="auto"/>
            <w:left w:val="none" w:sz="0" w:space="0" w:color="auto"/>
            <w:bottom w:val="none" w:sz="0" w:space="0" w:color="auto"/>
            <w:right w:val="none" w:sz="0" w:space="0" w:color="auto"/>
          </w:divBdr>
        </w:div>
        <w:div w:id="1768035298">
          <w:marLeft w:val="0"/>
          <w:marRight w:val="0"/>
          <w:marTop w:val="0"/>
          <w:marBottom w:val="0"/>
          <w:divBdr>
            <w:top w:val="none" w:sz="0" w:space="0" w:color="auto"/>
            <w:left w:val="none" w:sz="0" w:space="0" w:color="auto"/>
            <w:bottom w:val="none" w:sz="0" w:space="0" w:color="auto"/>
            <w:right w:val="none" w:sz="0" w:space="0" w:color="auto"/>
          </w:divBdr>
        </w:div>
        <w:div w:id="1798641820">
          <w:marLeft w:val="0"/>
          <w:marRight w:val="0"/>
          <w:marTop w:val="0"/>
          <w:marBottom w:val="0"/>
          <w:divBdr>
            <w:top w:val="none" w:sz="0" w:space="0" w:color="auto"/>
            <w:left w:val="none" w:sz="0" w:space="0" w:color="auto"/>
            <w:bottom w:val="none" w:sz="0" w:space="0" w:color="auto"/>
            <w:right w:val="none" w:sz="0" w:space="0" w:color="auto"/>
          </w:divBdr>
        </w:div>
        <w:div w:id="1808165313">
          <w:marLeft w:val="0"/>
          <w:marRight w:val="0"/>
          <w:marTop w:val="0"/>
          <w:marBottom w:val="0"/>
          <w:divBdr>
            <w:top w:val="none" w:sz="0" w:space="0" w:color="auto"/>
            <w:left w:val="none" w:sz="0" w:space="0" w:color="auto"/>
            <w:bottom w:val="none" w:sz="0" w:space="0" w:color="auto"/>
            <w:right w:val="none" w:sz="0" w:space="0" w:color="auto"/>
          </w:divBdr>
        </w:div>
        <w:div w:id="1816794778">
          <w:marLeft w:val="0"/>
          <w:marRight w:val="0"/>
          <w:marTop w:val="0"/>
          <w:marBottom w:val="0"/>
          <w:divBdr>
            <w:top w:val="none" w:sz="0" w:space="0" w:color="auto"/>
            <w:left w:val="none" w:sz="0" w:space="0" w:color="auto"/>
            <w:bottom w:val="none" w:sz="0" w:space="0" w:color="auto"/>
            <w:right w:val="none" w:sz="0" w:space="0" w:color="auto"/>
          </w:divBdr>
        </w:div>
        <w:div w:id="1818568855">
          <w:marLeft w:val="0"/>
          <w:marRight w:val="0"/>
          <w:marTop w:val="0"/>
          <w:marBottom w:val="0"/>
          <w:divBdr>
            <w:top w:val="none" w:sz="0" w:space="0" w:color="auto"/>
            <w:left w:val="none" w:sz="0" w:space="0" w:color="auto"/>
            <w:bottom w:val="none" w:sz="0" w:space="0" w:color="auto"/>
            <w:right w:val="none" w:sz="0" w:space="0" w:color="auto"/>
          </w:divBdr>
        </w:div>
        <w:div w:id="1885411029">
          <w:marLeft w:val="0"/>
          <w:marRight w:val="0"/>
          <w:marTop w:val="0"/>
          <w:marBottom w:val="0"/>
          <w:divBdr>
            <w:top w:val="none" w:sz="0" w:space="0" w:color="auto"/>
            <w:left w:val="none" w:sz="0" w:space="0" w:color="auto"/>
            <w:bottom w:val="none" w:sz="0" w:space="0" w:color="auto"/>
            <w:right w:val="none" w:sz="0" w:space="0" w:color="auto"/>
          </w:divBdr>
        </w:div>
        <w:div w:id="1891064957">
          <w:marLeft w:val="0"/>
          <w:marRight w:val="0"/>
          <w:marTop w:val="0"/>
          <w:marBottom w:val="0"/>
          <w:divBdr>
            <w:top w:val="none" w:sz="0" w:space="0" w:color="auto"/>
            <w:left w:val="none" w:sz="0" w:space="0" w:color="auto"/>
            <w:bottom w:val="none" w:sz="0" w:space="0" w:color="auto"/>
            <w:right w:val="none" w:sz="0" w:space="0" w:color="auto"/>
          </w:divBdr>
        </w:div>
        <w:div w:id="1932858156">
          <w:marLeft w:val="0"/>
          <w:marRight w:val="0"/>
          <w:marTop w:val="0"/>
          <w:marBottom w:val="0"/>
          <w:divBdr>
            <w:top w:val="none" w:sz="0" w:space="0" w:color="auto"/>
            <w:left w:val="none" w:sz="0" w:space="0" w:color="auto"/>
            <w:bottom w:val="none" w:sz="0" w:space="0" w:color="auto"/>
            <w:right w:val="none" w:sz="0" w:space="0" w:color="auto"/>
          </w:divBdr>
        </w:div>
        <w:div w:id="1939756354">
          <w:marLeft w:val="0"/>
          <w:marRight w:val="0"/>
          <w:marTop w:val="0"/>
          <w:marBottom w:val="0"/>
          <w:divBdr>
            <w:top w:val="none" w:sz="0" w:space="0" w:color="auto"/>
            <w:left w:val="none" w:sz="0" w:space="0" w:color="auto"/>
            <w:bottom w:val="none" w:sz="0" w:space="0" w:color="auto"/>
            <w:right w:val="none" w:sz="0" w:space="0" w:color="auto"/>
          </w:divBdr>
        </w:div>
        <w:div w:id="1944143084">
          <w:marLeft w:val="0"/>
          <w:marRight w:val="0"/>
          <w:marTop w:val="0"/>
          <w:marBottom w:val="0"/>
          <w:divBdr>
            <w:top w:val="none" w:sz="0" w:space="0" w:color="auto"/>
            <w:left w:val="none" w:sz="0" w:space="0" w:color="auto"/>
            <w:bottom w:val="none" w:sz="0" w:space="0" w:color="auto"/>
            <w:right w:val="none" w:sz="0" w:space="0" w:color="auto"/>
          </w:divBdr>
        </w:div>
        <w:div w:id="1955942474">
          <w:marLeft w:val="0"/>
          <w:marRight w:val="0"/>
          <w:marTop w:val="0"/>
          <w:marBottom w:val="0"/>
          <w:divBdr>
            <w:top w:val="none" w:sz="0" w:space="0" w:color="auto"/>
            <w:left w:val="none" w:sz="0" w:space="0" w:color="auto"/>
            <w:bottom w:val="none" w:sz="0" w:space="0" w:color="auto"/>
            <w:right w:val="none" w:sz="0" w:space="0" w:color="auto"/>
          </w:divBdr>
        </w:div>
        <w:div w:id="1956595045">
          <w:marLeft w:val="0"/>
          <w:marRight w:val="0"/>
          <w:marTop w:val="0"/>
          <w:marBottom w:val="0"/>
          <w:divBdr>
            <w:top w:val="none" w:sz="0" w:space="0" w:color="auto"/>
            <w:left w:val="none" w:sz="0" w:space="0" w:color="auto"/>
            <w:bottom w:val="none" w:sz="0" w:space="0" w:color="auto"/>
            <w:right w:val="none" w:sz="0" w:space="0" w:color="auto"/>
          </w:divBdr>
        </w:div>
        <w:div w:id="1963262315">
          <w:marLeft w:val="0"/>
          <w:marRight w:val="0"/>
          <w:marTop w:val="0"/>
          <w:marBottom w:val="0"/>
          <w:divBdr>
            <w:top w:val="none" w:sz="0" w:space="0" w:color="auto"/>
            <w:left w:val="none" w:sz="0" w:space="0" w:color="auto"/>
            <w:bottom w:val="none" w:sz="0" w:space="0" w:color="auto"/>
            <w:right w:val="none" w:sz="0" w:space="0" w:color="auto"/>
          </w:divBdr>
        </w:div>
        <w:div w:id="1972320321">
          <w:marLeft w:val="0"/>
          <w:marRight w:val="0"/>
          <w:marTop w:val="0"/>
          <w:marBottom w:val="0"/>
          <w:divBdr>
            <w:top w:val="none" w:sz="0" w:space="0" w:color="auto"/>
            <w:left w:val="none" w:sz="0" w:space="0" w:color="auto"/>
            <w:bottom w:val="none" w:sz="0" w:space="0" w:color="auto"/>
            <w:right w:val="none" w:sz="0" w:space="0" w:color="auto"/>
          </w:divBdr>
        </w:div>
        <w:div w:id="1978491607">
          <w:marLeft w:val="0"/>
          <w:marRight w:val="0"/>
          <w:marTop w:val="0"/>
          <w:marBottom w:val="0"/>
          <w:divBdr>
            <w:top w:val="none" w:sz="0" w:space="0" w:color="auto"/>
            <w:left w:val="none" w:sz="0" w:space="0" w:color="auto"/>
            <w:bottom w:val="none" w:sz="0" w:space="0" w:color="auto"/>
            <w:right w:val="none" w:sz="0" w:space="0" w:color="auto"/>
          </w:divBdr>
        </w:div>
        <w:div w:id="1999654943">
          <w:marLeft w:val="0"/>
          <w:marRight w:val="0"/>
          <w:marTop w:val="0"/>
          <w:marBottom w:val="0"/>
          <w:divBdr>
            <w:top w:val="none" w:sz="0" w:space="0" w:color="auto"/>
            <w:left w:val="none" w:sz="0" w:space="0" w:color="auto"/>
            <w:bottom w:val="none" w:sz="0" w:space="0" w:color="auto"/>
            <w:right w:val="none" w:sz="0" w:space="0" w:color="auto"/>
          </w:divBdr>
        </w:div>
        <w:div w:id="2006324783">
          <w:marLeft w:val="0"/>
          <w:marRight w:val="0"/>
          <w:marTop w:val="0"/>
          <w:marBottom w:val="0"/>
          <w:divBdr>
            <w:top w:val="none" w:sz="0" w:space="0" w:color="auto"/>
            <w:left w:val="none" w:sz="0" w:space="0" w:color="auto"/>
            <w:bottom w:val="none" w:sz="0" w:space="0" w:color="auto"/>
            <w:right w:val="none" w:sz="0" w:space="0" w:color="auto"/>
          </w:divBdr>
        </w:div>
        <w:div w:id="2009020474">
          <w:marLeft w:val="0"/>
          <w:marRight w:val="0"/>
          <w:marTop w:val="0"/>
          <w:marBottom w:val="0"/>
          <w:divBdr>
            <w:top w:val="none" w:sz="0" w:space="0" w:color="auto"/>
            <w:left w:val="none" w:sz="0" w:space="0" w:color="auto"/>
            <w:bottom w:val="none" w:sz="0" w:space="0" w:color="auto"/>
            <w:right w:val="none" w:sz="0" w:space="0" w:color="auto"/>
          </w:divBdr>
        </w:div>
        <w:div w:id="2015449296">
          <w:marLeft w:val="0"/>
          <w:marRight w:val="0"/>
          <w:marTop w:val="0"/>
          <w:marBottom w:val="0"/>
          <w:divBdr>
            <w:top w:val="none" w:sz="0" w:space="0" w:color="auto"/>
            <w:left w:val="none" w:sz="0" w:space="0" w:color="auto"/>
            <w:bottom w:val="none" w:sz="0" w:space="0" w:color="auto"/>
            <w:right w:val="none" w:sz="0" w:space="0" w:color="auto"/>
          </w:divBdr>
        </w:div>
        <w:div w:id="2023166479">
          <w:marLeft w:val="0"/>
          <w:marRight w:val="0"/>
          <w:marTop w:val="0"/>
          <w:marBottom w:val="0"/>
          <w:divBdr>
            <w:top w:val="none" w:sz="0" w:space="0" w:color="auto"/>
            <w:left w:val="none" w:sz="0" w:space="0" w:color="auto"/>
            <w:bottom w:val="none" w:sz="0" w:space="0" w:color="auto"/>
            <w:right w:val="none" w:sz="0" w:space="0" w:color="auto"/>
          </w:divBdr>
        </w:div>
        <w:div w:id="2025402368">
          <w:marLeft w:val="0"/>
          <w:marRight w:val="0"/>
          <w:marTop w:val="0"/>
          <w:marBottom w:val="0"/>
          <w:divBdr>
            <w:top w:val="none" w:sz="0" w:space="0" w:color="auto"/>
            <w:left w:val="none" w:sz="0" w:space="0" w:color="auto"/>
            <w:bottom w:val="none" w:sz="0" w:space="0" w:color="auto"/>
            <w:right w:val="none" w:sz="0" w:space="0" w:color="auto"/>
          </w:divBdr>
        </w:div>
        <w:div w:id="2057583318">
          <w:marLeft w:val="0"/>
          <w:marRight w:val="0"/>
          <w:marTop w:val="0"/>
          <w:marBottom w:val="0"/>
          <w:divBdr>
            <w:top w:val="none" w:sz="0" w:space="0" w:color="auto"/>
            <w:left w:val="none" w:sz="0" w:space="0" w:color="auto"/>
            <w:bottom w:val="none" w:sz="0" w:space="0" w:color="auto"/>
            <w:right w:val="none" w:sz="0" w:space="0" w:color="auto"/>
          </w:divBdr>
        </w:div>
        <w:div w:id="2058310011">
          <w:marLeft w:val="0"/>
          <w:marRight w:val="0"/>
          <w:marTop w:val="0"/>
          <w:marBottom w:val="0"/>
          <w:divBdr>
            <w:top w:val="none" w:sz="0" w:space="0" w:color="auto"/>
            <w:left w:val="none" w:sz="0" w:space="0" w:color="auto"/>
            <w:bottom w:val="none" w:sz="0" w:space="0" w:color="auto"/>
            <w:right w:val="none" w:sz="0" w:space="0" w:color="auto"/>
          </w:divBdr>
        </w:div>
        <w:div w:id="2074498423">
          <w:marLeft w:val="0"/>
          <w:marRight w:val="0"/>
          <w:marTop w:val="0"/>
          <w:marBottom w:val="0"/>
          <w:divBdr>
            <w:top w:val="none" w:sz="0" w:space="0" w:color="auto"/>
            <w:left w:val="none" w:sz="0" w:space="0" w:color="auto"/>
            <w:bottom w:val="none" w:sz="0" w:space="0" w:color="auto"/>
            <w:right w:val="none" w:sz="0" w:space="0" w:color="auto"/>
          </w:divBdr>
        </w:div>
        <w:div w:id="2075464952">
          <w:marLeft w:val="0"/>
          <w:marRight w:val="0"/>
          <w:marTop w:val="0"/>
          <w:marBottom w:val="0"/>
          <w:divBdr>
            <w:top w:val="none" w:sz="0" w:space="0" w:color="auto"/>
            <w:left w:val="none" w:sz="0" w:space="0" w:color="auto"/>
            <w:bottom w:val="none" w:sz="0" w:space="0" w:color="auto"/>
            <w:right w:val="none" w:sz="0" w:space="0" w:color="auto"/>
          </w:divBdr>
        </w:div>
        <w:div w:id="2080663821">
          <w:marLeft w:val="0"/>
          <w:marRight w:val="0"/>
          <w:marTop w:val="0"/>
          <w:marBottom w:val="0"/>
          <w:divBdr>
            <w:top w:val="none" w:sz="0" w:space="0" w:color="auto"/>
            <w:left w:val="none" w:sz="0" w:space="0" w:color="auto"/>
            <w:bottom w:val="none" w:sz="0" w:space="0" w:color="auto"/>
            <w:right w:val="none" w:sz="0" w:space="0" w:color="auto"/>
          </w:divBdr>
        </w:div>
        <w:div w:id="2090347189">
          <w:marLeft w:val="0"/>
          <w:marRight w:val="0"/>
          <w:marTop w:val="0"/>
          <w:marBottom w:val="0"/>
          <w:divBdr>
            <w:top w:val="none" w:sz="0" w:space="0" w:color="auto"/>
            <w:left w:val="none" w:sz="0" w:space="0" w:color="auto"/>
            <w:bottom w:val="none" w:sz="0" w:space="0" w:color="auto"/>
            <w:right w:val="none" w:sz="0" w:space="0" w:color="auto"/>
          </w:divBdr>
        </w:div>
        <w:div w:id="2096701218">
          <w:marLeft w:val="0"/>
          <w:marRight w:val="0"/>
          <w:marTop w:val="0"/>
          <w:marBottom w:val="0"/>
          <w:divBdr>
            <w:top w:val="none" w:sz="0" w:space="0" w:color="auto"/>
            <w:left w:val="none" w:sz="0" w:space="0" w:color="auto"/>
            <w:bottom w:val="none" w:sz="0" w:space="0" w:color="auto"/>
            <w:right w:val="none" w:sz="0" w:space="0" w:color="auto"/>
          </w:divBdr>
        </w:div>
        <w:div w:id="2105615088">
          <w:marLeft w:val="0"/>
          <w:marRight w:val="0"/>
          <w:marTop w:val="0"/>
          <w:marBottom w:val="0"/>
          <w:divBdr>
            <w:top w:val="none" w:sz="0" w:space="0" w:color="auto"/>
            <w:left w:val="none" w:sz="0" w:space="0" w:color="auto"/>
            <w:bottom w:val="none" w:sz="0" w:space="0" w:color="auto"/>
            <w:right w:val="none" w:sz="0" w:space="0" w:color="auto"/>
          </w:divBdr>
        </w:div>
      </w:divsChild>
    </w:div>
    <w:div w:id="302349398">
      <w:bodyDiv w:val="1"/>
      <w:marLeft w:val="0"/>
      <w:marRight w:val="0"/>
      <w:marTop w:val="0"/>
      <w:marBottom w:val="0"/>
      <w:divBdr>
        <w:top w:val="none" w:sz="0" w:space="0" w:color="auto"/>
        <w:left w:val="none" w:sz="0" w:space="0" w:color="auto"/>
        <w:bottom w:val="none" w:sz="0" w:space="0" w:color="auto"/>
        <w:right w:val="none" w:sz="0" w:space="0" w:color="auto"/>
      </w:divBdr>
      <w:divsChild>
        <w:div w:id="48194885">
          <w:marLeft w:val="0"/>
          <w:marRight w:val="0"/>
          <w:marTop w:val="0"/>
          <w:marBottom w:val="0"/>
          <w:divBdr>
            <w:top w:val="none" w:sz="0" w:space="0" w:color="auto"/>
            <w:left w:val="none" w:sz="0" w:space="0" w:color="auto"/>
            <w:bottom w:val="none" w:sz="0" w:space="0" w:color="auto"/>
            <w:right w:val="none" w:sz="0" w:space="0" w:color="auto"/>
          </w:divBdr>
        </w:div>
        <w:div w:id="85345514">
          <w:marLeft w:val="0"/>
          <w:marRight w:val="0"/>
          <w:marTop w:val="0"/>
          <w:marBottom w:val="0"/>
          <w:divBdr>
            <w:top w:val="none" w:sz="0" w:space="0" w:color="auto"/>
            <w:left w:val="none" w:sz="0" w:space="0" w:color="auto"/>
            <w:bottom w:val="none" w:sz="0" w:space="0" w:color="auto"/>
            <w:right w:val="none" w:sz="0" w:space="0" w:color="auto"/>
          </w:divBdr>
        </w:div>
        <w:div w:id="122578720">
          <w:marLeft w:val="0"/>
          <w:marRight w:val="0"/>
          <w:marTop w:val="0"/>
          <w:marBottom w:val="0"/>
          <w:divBdr>
            <w:top w:val="none" w:sz="0" w:space="0" w:color="auto"/>
            <w:left w:val="none" w:sz="0" w:space="0" w:color="auto"/>
            <w:bottom w:val="none" w:sz="0" w:space="0" w:color="auto"/>
            <w:right w:val="none" w:sz="0" w:space="0" w:color="auto"/>
          </w:divBdr>
        </w:div>
        <w:div w:id="184027177">
          <w:marLeft w:val="0"/>
          <w:marRight w:val="0"/>
          <w:marTop w:val="0"/>
          <w:marBottom w:val="0"/>
          <w:divBdr>
            <w:top w:val="none" w:sz="0" w:space="0" w:color="auto"/>
            <w:left w:val="none" w:sz="0" w:space="0" w:color="auto"/>
            <w:bottom w:val="none" w:sz="0" w:space="0" w:color="auto"/>
            <w:right w:val="none" w:sz="0" w:space="0" w:color="auto"/>
          </w:divBdr>
        </w:div>
        <w:div w:id="314997704">
          <w:marLeft w:val="0"/>
          <w:marRight w:val="0"/>
          <w:marTop w:val="0"/>
          <w:marBottom w:val="0"/>
          <w:divBdr>
            <w:top w:val="none" w:sz="0" w:space="0" w:color="auto"/>
            <w:left w:val="none" w:sz="0" w:space="0" w:color="auto"/>
            <w:bottom w:val="none" w:sz="0" w:space="0" w:color="auto"/>
            <w:right w:val="none" w:sz="0" w:space="0" w:color="auto"/>
          </w:divBdr>
        </w:div>
        <w:div w:id="430128543">
          <w:marLeft w:val="0"/>
          <w:marRight w:val="0"/>
          <w:marTop w:val="0"/>
          <w:marBottom w:val="0"/>
          <w:divBdr>
            <w:top w:val="none" w:sz="0" w:space="0" w:color="auto"/>
            <w:left w:val="none" w:sz="0" w:space="0" w:color="auto"/>
            <w:bottom w:val="none" w:sz="0" w:space="0" w:color="auto"/>
            <w:right w:val="none" w:sz="0" w:space="0" w:color="auto"/>
          </w:divBdr>
        </w:div>
        <w:div w:id="561063020">
          <w:marLeft w:val="0"/>
          <w:marRight w:val="0"/>
          <w:marTop w:val="0"/>
          <w:marBottom w:val="0"/>
          <w:divBdr>
            <w:top w:val="none" w:sz="0" w:space="0" w:color="auto"/>
            <w:left w:val="none" w:sz="0" w:space="0" w:color="auto"/>
            <w:bottom w:val="none" w:sz="0" w:space="0" w:color="auto"/>
            <w:right w:val="none" w:sz="0" w:space="0" w:color="auto"/>
          </w:divBdr>
        </w:div>
        <w:div w:id="719523311">
          <w:marLeft w:val="0"/>
          <w:marRight w:val="0"/>
          <w:marTop w:val="0"/>
          <w:marBottom w:val="0"/>
          <w:divBdr>
            <w:top w:val="none" w:sz="0" w:space="0" w:color="auto"/>
            <w:left w:val="none" w:sz="0" w:space="0" w:color="auto"/>
            <w:bottom w:val="none" w:sz="0" w:space="0" w:color="auto"/>
            <w:right w:val="none" w:sz="0" w:space="0" w:color="auto"/>
          </w:divBdr>
        </w:div>
        <w:div w:id="880019422">
          <w:marLeft w:val="0"/>
          <w:marRight w:val="0"/>
          <w:marTop w:val="0"/>
          <w:marBottom w:val="0"/>
          <w:divBdr>
            <w:top w:val="none" w:sz="0" w:space="0" w:color="auto"/>
            <w:left w:val="none" w:sz="0" w:space="0" w:color="auto"/>
            <w:bottom w:val="none" w:sz="0" w:space="0" w:color="auto"/>
            <w:right w:val="none" w:sz="0" w:space="0" w:color="auto"/>
          </w:divBdr>
        </w:div>
        <w:div w:id="1012805868">
          <w:marLeft w:val="0"/>
          <w:marRight w:val="0"/>
          <w:marTop w:val="0"/>
          <w:marBottom w:val="0"/>
          <w:divBdr>
            <w:top w:val="none" w:sz="0" w:space="0" w:color="auto"/>
            <w:left w:val="none" w:sz="0" w:space="0" w:color="auto"/>
            <w:bottom w:val="none" w:sz="0" w:space="0" w:color="auto"/>
            <w:right w:val="none" w:sz="0" w:space="0" w:color="auto"/>
          </w:divBdr>
        </w:div>
        <w:div w:id="1031611920">
          <w:marLeft w:val="0"/>
          <w:marRight w:val="0"/>
          <w:marTop w:val="0"/>
          <w:marBottom w:val="0"/>
          <w:divBdr>
            <w:top w:val="none" w:sz="0" w:space="0" w:color="auto"/>
            <w:left w:val="none" w:sz="0" w:space="0" w:color="auto"/>
            <w:bottom w:val="none" w:sz="0" w:space="0" w:color="auto"/>
            <w:right w:val="none" w:sz="0" w:space="0" w:color="auto"/>
          </w:divBdr>
        </w:div>
        <w:div w:id="1087310046">
          <w:marLeft w:val="0"/>
          <w:marRight w:val="0"/>
          <w:marTop w:val="0"/>
          <w:marBottom w:val="0"/>
          <w:divBdr>
            <w:top w:val="none" w:sz="0" w:space="0" w:color="auto"/>
            <w:left w:val="none" w:sz="0" w:space="0" w:color="auto"/>
            <w:bottom w:val="none" w:sz="0" w:space="0" w:color="auto"/>
            <w:right w:val="none" w:sz="0" w:space="0" w:color="auto"/>
          </w:divBdr>
        </w:div>
        <w:div w:id="1148404130">
          <w:marLeft w:val="0"/>
          <w:marRight w:val="0"/>
          <w:marTop w:val="0"/>
          <w:marBottom w:val="0"/>
          <w:divBdr>
            <w:top w:val="none" w:sz="0" w:space="0" w:color="auto"/>
            <w:left w:val="none" w:sz="0" w:space="0" w:color="auto"/>
            <w:bottom w:val="none" w:sz="0" w:space="0" w:color="auto"/>
            <w:right w:val="none" w:sz="0" w:space="0" w:color="auto"/>
          </w:divBdr>
        </w:div>
        <w:div w:id="1165973939">
          <w:marLeft w:val="0"/>
          <w:marRight w:val="0"/>
          <w:marTop w:val="0"/>
          <w:marBottom w:val="0"/>
          <w:divBdr>
            <w:top w:val="none" w:sz="0" w:space="0" w:color="auto"/>
            <w:left w:val="none" w:sz="0" w:space="0" w:color="auto"/>
            <w:bottom w:val="none" w:sz="0" w:space="0" w:color="auto"/>
            <w:right w:val="none" w:sz="0" w:space="0" w:color="auto"/>
          </w:divBdr>
        </w:div>
        <w:div w:id="1173229706">
          <w:marLeft w:val="0"/>
          <w:marRight w:val="0"/>
          <w:marTop w:val="0"/>
          <w:marBottom w:val="0"/>
          <w:divBdr>
            <w:top w:val="none" w:sz="0" w:space="0" w:color="auto"/>
            <w:left w:val="none" w:sz="0" w:space="0" w:color="auto"/>
            <w:bottom w:val="none" w:sz="0" w:space="0" w:color="auto"/>
            <w:right w:val="none" w:sz="0" w:space="0" w:color="auto"/>
          </w:divBdr>
        </w:div>
        <w:div w:id="1178545493">
          <w:marLeft w:val="0"/>
          <w:marRight w:val="0"/>
          <w:marTop w:val="0"/>
          <w:marBottom w:val="0"/>
          <w:divBdr>
            <w:top w:val="none" w:sz="0" w:space="0" w:color="auto"/>
            <w:left w:val="none" w:sz="0" w:space="0" w:color="auto"/>
            <w:bottom w:val="none" w:sz="0" w:space="0" w:color="auto"/>
            <w:right w:val="none" w:sz="0" w:space="0" w:color="auto"/>
          </w:divBdr>
        </w:div>
        <w:div w:id="1396659596">
          <w:marLeft w:val="0"/>
          <w:marRight w:val="0"/>
          <w:marTop w:val="0"/>
          <w:marBottom w:val="0"/>
          <w:divBdr>
            <w:top w:val="none" w:sz="0" w:space="0" w:color="auto"/>
            <w:left w:val="none" w:sz="0" w:space="0" w:color="auto"/>
            <w:bottom w:val="none" w:sz="0" w:space="0" w:color="auto"/>
            <w:right w:val="none" w:sz="0" w:space="0" w:color="auto"/>
          </w:divBdr>
        </w:div>
        <w:div w:id="1397362942">
          <w:marLeft w:val="0"/>
          <w:marRight w:val="0"/>
          <w:marTop w:val="0"/>
          <w:marBottom w:val="0"/>
          <w:divBdr>
            <w:top w:val="none" w:sz="0" w:space="0" w:color="auto"/>
            <w:left w:val="none" w:sz="0" w:space="0" w:color="auto"/>
            <w:bottom w:val="none" w:sz="0" w:space="0" w:color="auto"/>
            <w:right w:val="none" w:sz="0" w:space="0" w:color="auto"/>
          </w:divBdr>
        </w:div>
        <w:div w:id="1433816777">
          <w:marLeft w:val="0"/>
          <w:marRight w:val="0"/>
          <w:marTop w:val="0"/>
          <w:marBottom w:val="0"/>
          <w:divBdr>
            <w:top w:val="none" w:sz="0" w:space="0" w:color="auto"/>
            <w:left w:val="none" w:sz="0" w:space="0" w:color="auto"/>
            <w:bottom w:val="none" w:sz="0" w:space="0" w:color="auto"/>
            <w:right w:val="none" w:sz="0" w:space="0" w:color="auto"/>
          </w:divBdr>
        </w:div>
        <w:div w:id="1531604639">
          <w:marLeft w:val="0"/>
          <w:marRight w:val="0"/>
          <w:marTop w:val="0"/>
          <w:marBottom w:val="0"/>
          <w:divBdr>
            <w:top w:val="none" w:sz="0" w:space="0" w:color="auto"/>
            <w:left w:val="none" w:sz="0" w:space="0" w:color="auto"/>
            <w:bottom w:val="none" w:sz="0" w:space="0" w:color="auto"/>
            <w:right w:val="none" w:sz="0" w:space="0" w:color="auto"/>
          </w:divBdr>
        </w:div>
        <w:div w:id="1608388983">
          <w:marLeft w:val="0"/>
          <w:marRight w:val="0"/>
          <w:marTop w:val="0"/>
          <w:marBottom w:val="0"/>
          <w:divBdr>
            <w:top w:val="none" w:sz="0" w:space="0" w:color="auto"/>
            <w:left w:val="none" w:sz="0" w:space="0" w:color="auto"/>
            <w:bottom w:val="none" w:sz="0" w:space="0" w:color="auto"/>
            <w:right w:val="none" w:sz="0" w:space="0" w:color="auto"/>
          </w:divBdr>
        </w:div>
        <w:div w:id="2046826846">
          <w:marLeft w:val="0"/>
          <w:marRight w:val="0"/>
          <w:marTop w:val="0"/>
          <w:marBottom w:val="0"/>
          <w:divBdr>
            <w:top w:val="none" w:sz="0" w:space="0" w:color="auto"/>
            <w:left w:val="none" w:sz="0" w:space="0" w:color="auto"/>
            <w:bottom w:val="none" w:sz="0" w:space="0" w:color="auto"/>
            <w:right w:val="none" w:sz="0" w:space="0" w:color="auto"/>
          </w:divBdr>
        </w:div>
        <w:div w:id="2056541398">
          <w:marLeft w:val="0"/>
          <w:marRight w:val="0"/>
          <w:marTop w:val="0"/>
          <w:marBottom w:val="0"/>
          <w:divBdr>
            <w:top w:val="none" w:sz="0" w:space="0" w:color="auto"/>
            <w:left w:val="none" w:sz="0" w:space="0" w:color="auto"/>
            <w:bottom w:val="none" w:sz="0" w:space="0" w:color="auto"/>
            <w:right w:val="none" w:sz="0" w:space="0" w:color="auto"/>
          </w:divBdr>
        </w:div>
        <w:div w:id="2095393923">
          <w:marLeft w:val="0"/>
          <w:marRight w:val="0"/>
          <w:marTop w:val="0"/>
          <w:marBottom w:val="0"/>
          <w:divBdr>
            <w:top w:val="none" w:sz="0" w:space="0" w:color="auto"/>
            <w:left w:val="none" w:sz="0" w:space="0" w:color="auto"/>
            <w:bottom w:val="none" w:sz="0" w:space="0" w:color="auto"/>
            <w:right w:val="none" w:sz="0" w:space="0" w:color="auto"/>
          </w:divBdr>
        </w:div>
      </w:divsChild>
    </w:div>
    <w:div w:id="313608751">
      <w:bodyDiv w:val="1"/>
      <w:marLeft w:val="0"/>
      <w:marRight w:val="0"/>
      <w:marTop w:val="0"/>
      <w:marBottom w:val="0"/>
      <w:divBdr>
        <w:top w:val="none" w:sz="0" w:space="0" w:color="auto"/>
        <w:left w:val="none" w:sz="0" w:space="0" w:color="auto"/>
        <w:bottom w:val="none" w:sz="0" w:space="0" w:color="auto"/>
        <w:right w:val="none" w:sz="0" w:space="0" w:color="auto"/>
      </w:divBdr>
      <w:divsChild>
        <w:div w:id="256838190">
          <w:marLeft w:val="0"/>
          <w:marRight w:val="0"/>
          <w:marTop w:val="0"/>
          <w:marBottom w:val="0"/>
          <w:divBdr>
            <w:top w:val="none" w:sz="0" w:space="0" w:color="auto"/>
            <w:left w:val="none" w:sz="0" w:space="0" w:color="auto"/>
            <w:bottom w:val="none" w:sz="0" w:space="0" w:color="auto"/>
            <w:right w:val="none" w:sz="0" w:space="0" w:color="auto"/>
          </w:divBdr>
        </w:div>
        <w:div w:id="1656030549">
          <w:marLeft w:val="0"/>
          <w:marRight w:val="0"/>
          <w:marTop w:val="0"/>
          <w:marBottom w:val="0"/>
          <w:divBdr>
            <w:top w:val="none" w:sz="0" w:space="0" w:color="auto"/>
            <w:left w:val="none" w:sz="0" w:space="0" w:color="auto"/>
            <w:bottom w:val="none" w:sz="0" w:space="0" w:color="auto"/>
            <w:right w:val="none" w:sz="0" w:space="0" w:color="auto"/>
          </w:divBdr>
        </w:div>
      </w:divsChild>
    </w:div>
    <w:div w:id="334920689">
      <w:bodyDiv w:val="1"/>
      <w:marLeft w:val="0"/>
      <w:marRight w:val="0"/>
      <w:marTop w:val="0"/>
      <w:marBottom w:val="0"/>
      <w:divBdr>
        <w:top w:val="none" w:sz="0" w:space="0" w:color="auto"/>
        <w:left w:val="none" w:sz="0" w:space="0" w:color="auto"/>
        <w:bottom w:val="none" w:sz="0" w:space="0" w:color="auto"/>
        <w:right w:val="none" w:sz="0" w:space="0" w:color="auto"/>
      </w:divBdr>
      <w:divsChild>
        <w:div w:id="58989833">
          <w:marLeft w:val="0"/>
          <w:marRight w:val="0"/>
          <w:marTop w:val="0"/>
          <w:marBottom w:val="0"/>
          <w:divBdr>
            <w:top w:val="none" w:sz="0" w:space="0" w:color="auto"/>
            <w:left w:val="none" w:sz="0" w:space="0" w:color="auto"/>
            <w:bottom w:val="none" w:sz="0" w:space="0" w:color="auto"/>
            <w:right w:val="none" w:sz="0" w:space="0" w:color="auto"/>
          </w:divBdr>
        </w:div>
        <w:div w:id="79723640">
          <w:marLeft w:val="0"/>
          <w:marRight w:val="0"/>
          <w:marTop w:val="0"/>
          <w:marBottom w:val="0"/>
          <w:divBdr>
            <w:top w:val="none" w:sz="0" w:space="0" w:color="auto"/>
            <w:left w:val="none" w:sz="0" w:space="0" w:color="auto"/>
            <w:bottom w:val="none" w:sz="0" w:space="0" w:color="auto"/>
            <w:right w:val="none" w:sz="0" w:space="0" w:color="auto"/>
          </w:divBdr>
        </w:div>
        <w:div w:id="82575816">
          <w:marLeft w:val="0"/>
          <w:marRight w:val="0"/>
          <w:marTop w:val="0"/>
          <w:marBottom w:val="0"/>
          <w:divBdr>
            <w:top w:val="none" w:sz="0" w:space="0" w:color="auto"/>
            <w:left w:val="none" w:sz="0" w:space="0" w:color="auto"/>
            <w:bottom w:val="none" w:sz="0" w:space="0" w:color="auto"/>
            <w:right w:val="none" w:sz="0" w:space="0" w:color="auto"/>
          </w:divBdr>
        </w:div>
        <w:div w:id="305163474">
          <w:marLeft w:val="0"/>
          <w:marRight w:val="0"/>
          <w:marTop w:val="0"/>
          <w:marBottom w:val="0"/>
          <w:divBdr>
            <w:top w:val="none" w:sz="0" w:space="0" w:color="auto"/>
            <w:left w:val="none" w:sz="0" w:space="0" w:color="auto"/>
            <w:bottom w:val="none" w:sz="0" w:space="0" w:color="auto"/>
            <w:right w:val="none" w:sz="0" w:space="0" w:color="auto"/>
          </w:divBdr>
        </w:div>
        <w:div w:id="456073047">
          <w:marLeft w:val="0"/>
          <w:marRight w:val="0"/>
          <w:marTop w:val="0"/>
          <w:marBottom w:val="0"/>
          <w:divBdr>
            <w:top w:val="none" w:sz="0" w:space="0" w:color="auto"/>
            <w:left w:val="none" w:sz="0" w:space="0" w:color="auto"/>
            <w:bottom w:val="none" w:sz="0" w:space="0" w:color="auto"/>
            <w:right w:val="none" w:sz="0" w:space="0" w:color="auto"/>
          </w:divBdr>
        </w:div>
        <w:div w:id="639917565">
          <w:marLeft w:val="0"/>
          <w:marRight w:val="0"/>
          <w:marTop w:val="0"/>
          <w:marBottom w:val="0"/>
          <w:divBdr>
            <w:top w:val="none" w:sz="0" w:space="0" w:color="auto"/>
            <w:left w:val="none" w:sz="0" w:space="0" w:color="auto"/>
            <w:bottom w:val="none" w:sz="0" w:space="0" w:color="auto"/>
            <w:right w:val="none" w:sz="0" w:space="0" w:color="auto"/>
          </w:divBdr>
        </w:div>
        <w:div w:id="696010628">
          <w:marLeft w:val="0"/>
          <w:marRight w:val="0"/>
          <w:marTop w:val="0"/>
          <w:marBottom w:val="0"/>
          <w:divBdr>
            <w:top w:val="none" w:sz="0" w:space="0" w:color="auto"/>
            <w:left w:val="none" w:sz="0" w:space="0" w:color="auto"/>
            <w:bottom w:val="none" w:sz="0" w:space="0" w:color="auto"/>
            <w:right w:val="none" w:sz="0" w:space="0" w:color="auto"/>
          </w:divBdr>
        </w:div>
        <w:div w:id="760219845">
          <w:marLeft w:val="0"/>
          <w:marRight w:val="0"/>
          <w:marTop w:val="0"/>
          <w:marBottom w:val="0"/>
          <w:divBdr>
            <w:top w:val="none" w:sz="0" w:space="0" w:color="auto"/>
            <w:left w:val="none" w:sz="0" w:space="0" w:color="auto"/>
            <w:bottom w:val="none" w:sz="0" w:space="0" w:color="auto"/>
            <w:right w:val="none" w:sz="0" w:space="0" w:color="auto"/>
          </w:divBdr>
        </w:div>
        <w:div w:id="782917476">
          <w:marLeft w:val="0"/>
          <w:marRight w:val="0"/>
          <w:marTop w:val="0"/>
          <w:marBottom w:val="0"/>
          <w:divBdr>
            <w:top w:val="none" w:sz="0" w:space="0" w:color="auto"/>
            <w:left w:val="none" w:sz="0" w:space="0" w:color="auto"/>
            <w:bottom w:val="none" w:sz="0" w:space="0" w:color="auto"/>
            <w:right w:val="none" w:sz="0" w:space="0" w:color="auto"/>
          </w:divBdr>
        </w:div>
        <w:div w:id="943879440">
          <w:marLeft w:val="0"/>
          <w:marRight w:val="0"/>
          <w:marTop w:val="0"/>
          <w:marBottom w:val="0"/>
          <w:divBdr>
            <w:top w:val="none" w:sz="0" w:space="0" w:color="auto"/>
            <w:left w:val="none" w:sz="0" w:space="0" w:color="auto"/>
            <w:bottom w:val="none" w:sz="0" w:space="0" w:color="auto"/>
            <w:right w:val="none" w:sz="0" w:space="0" w:color="auto"/>
          </w:divBdr>
        </w:div>
        <w:div w:id="1037893745">
          <w:marLeft w:val="0"/>
          <w:marRight w:val="0"/>
          <w:marTop w:val="0"/>
          <w:marBottom w:val="0"/>
          <w:divBdr>
            <w:top w:val="none" w:sz="0" w:space="0" w:color="auto"/>
            <w:left w:val="none" w:sz="0" w:space="0" w:color="auto"/>
            <w:bottom w:val="none" w:sz="0" w:space="0" w:color="auto"/>
            <w:right w:val="none" w:sz="0" w:space="0" w:color="auto"/>
          </w:divBdr>
        </w:div>
        <w:div w:id="1304578910">
          <w:marLeft w:val="0"/>
          <w:marRight w:val="0"/>
          <w:marTop w:val="0"/>
          <w:marBottom w:val="0"/>
          <w:divBdr>
            <w:top w:val="none" w:sz="0" w:space="0" w:color="auto"/>
            <w:left w:val="none" w:sz="0" w:space="0" w:color="auto"/>
            <w:bottom w:val="none" w:sz="0" w:space="0" w:color="auto"/>
            <w:right w:val="none" w:sz="0" w:space="0" w:color="auto"/>
          </w:divBdr>
        </w:div>
        <w:div w:id="1356537951">
          <w:marLeft w:val="0"/>
          <w:marRight w:val="0"/>
          <w:marTop w:val="0"/>
          <w:marBottom w:val="0"/>
          <w:divBdr>
            <w:top w:val="none" w:sz="0" w:space="0" w:color="auto"/>
            <w:left w:val="none" w:sz="0" w:space="0" w:color="auto"/>
            <w:bottom w:val="none" w:sz="0" w:space="0" w:color="auto"/>
            <w:right w:val="none" w:sz="0" w:space="0" w:color="auto"/>
          </w:divBdr>
        </w:div>
        <w:div w:id="1358846570">
          <w:marLeft w:val="0"/>
          <w:marRight w:val="0"/>
          <w:marTop w:val="0"/>
          <w:marBottom w:val="0"/>
          <w:divBdr>
            <w:top w:val="none" w:sz="0" w:space="0" w:color="auto"/>
            <w:left w:val="none" w:sz="0" w:space="0" w:color="auto"/>
            <w:bottom w:val="none" w:sz="0" w:space="0" w:color="auto"/>
            <w:right w:val="none" w:sz="0" w:space="0" w:color="auto"/>
          </w:divBdr>
        </w:div>
        <w:div w:id="1380517480">
          <w:marLeft w:val="0"/>
          <w:marRight w:val="0"/>
          <w:marTop w:val="0"/>
          <w:marBottom w:val="0"/>
          <w:divBdr>
            <w:top w:val="none" w:sz="0" w:space="0" w:color="auto"/>
            <w:left w:val="none" w:sz="0" w:space="0" w:color="auto"/>
            <w:bottom w:val="none" w:sz="0" w:space="0" w:color="auto"/>
            <w:right w:val="none" w:sz="0" w:space="0" w:color="auto"/>
          </w:divBdr>
        </w:div>
        <w:div w:id="1388530823">
          <w:marLeft w:val="0"/>
          <w:marRight w:val="0"/>
          <w:marTop w:val="0"/>
          <w:marBottom w:val="0"/>
          <w:divBdr>
            <w:top w:val="none" w:sz="0" w:space="0" w:color="auto"/>
            <w:left w:val="none" w:sz="0" w:space="0" w:color="auto"/>
            <w:bottom w:val="none" w:sz="0" w:space="0" w:color="auto"/>
            <w:right w:val="none" w:sz="0" w:space="0" w:color="auto"/>
          </w:divBdr>
        </w:div>
        <w:div w:id="1451244233">
          <w:marLeft w:val="0"/>
          <w:marRight w:val="0"/>
          <w:marTop w:val="0"/>
          <w:marBottom w:val="0"/>
          <w:divBdr>
            <w:top w:val="none" w:sz="0" w:space="0" w:color="auto"/>
            <w:left w:val="none" w:sz="0" w:space="0" w:color="auto"/>
            <w:bottom w:val="none" w:sz="0" w:space="0" w:color="auto"/>
            <w:right w:val="none" w:sz="0" w:space="0" w:color="auto"/>
          </w:divBdr>
        </w:div>
        <w:div w:id="1491559074">
          <w:marLeft w:val="0"/>
          <w:marRight w:val="0"/>
          <w:marTop w:val="0"/>
          <w:marBottom w:val="0"/>
          <w:divBdr>
            <w:top w:val="none" w:sz="0" w:space="0" w:color="auto"/>
            <w:left w:val="none" w:sz="0" w:space="0" w:color="auto"/>
            <w:bottom w:val="none" w:sz="0" w:space="0" w:color="auto"/>
            <w:right w:val="none" w:sz="0" w:space="0" w:color="auto"/>
          </w:divBdr>
        </w:div>
        <w:div w:id="1505822034">
          <w:marLeft w:val="0"/>
          <w:marRight w:val="0"/>
          <w:marTop w:val="0"/>
          <w:marBottom w:val="0"/>
          <w:divBdr>
            <w:top w:val="none" w:sz="0" w:space="0" w:color="auto"/>
            <w:left w:val="none" w:sz="0" w:space="0" w:color="auto"/>
            <w:bottom w:val="none" w:sz="0" w:space="0" w:color="auto"/>
            <w:right w:val="none" w:sz="0" w:space="0" w:color="auto"/>
          </w:divBdr>
        </w:div>
        <w:div w:id="1726176330">
          <w:marLeft w:val="0"/>
          <w:marRight w:val="0"/>
          <w:marTop w:val="0"/>
          <w:marBottom w:val="0"/>
          <w:divBdr>
            <w:top w:val="none" w:sz="0" w:space="0" w:color="auto"/>
            <w:left w:val="none" w:sz="0" w:space="0" w:color="auto"/>
            <w:bottom w:val="none" w:sz="0" w:space="0" w:color="auto"/>
            <w:right w:val="none" w:sz="0" w:space="0" w:color="auto"/>
          </w:divBdr>
        </w:div>
        <w:div w:id="1778404516">
          <w:marLeft w:val="0"/>
          <w:marRight w:val="0"/>
          <w:marTop w:val="0"/>
          <w:marBottom w:val="0"/>
          <w:divBdr>
            <w:top w:val="none" w:sz="0" w:space="0" w:color="auto"/>
            <w:left w:val="none" w:sz="0" w:space="0" w:color="auto"/>
            <w:bottom w:val="none" w:sz="0" w:space="0" w:color="auto"/>
            <w:right w:val="none" w:sz="0" w:space="0" w:color="auto"/>
          </w:divBdr>
        </w:div>
        <w:div w:id="1824080626">
          <w:marLeft w:val="0"/>
          <w:marRight w:val="0"/>
          <w:marTop w:val="0"/>
          <w:marBottom w:val="0"/>
          <w:divBdr>
            <w:top w:val="none" w:sz="0" w:space="0" w:color="auto"/>
            <w:left w:val="none" w:sz="0" w:space="0" w:color="auto"/>
            <w:bottom w:val="none" w:sz="0" w:space="0" w:color="auto"/>
            <w:right w:val="none" w:sz="0" w:space="0" w:color="auto"/>
          </w:divBdr>
        </w:div>
        <w:div w:id="1921254920">
          <w:marLeft w:val="0"/>
          <w:marRight w:val="0"/>
          <w:marTop w:val="0"/>
          <w:marBottom w:val="0"/>
          <w:divBdr>
            <w:top w:val="none" w:sz="0" w:space="0" w:color="auto"/>
            <w:left w:val="none" w:sz="0" w:space="0" w:color="auto"/>
            <w:bottom w:val="none" w:sz="0" w:space="0" w:color="auto"/>
            <w:right w:val="none" w:sz="0" w:space="0" w:color="auto"/>
          </w:divBdr>
        </w:div>
        <w:div w:id="1934164055">
          <w:marLeft w:val="0"/>
          <w:marRight w:val="0"/>
          <w:marTop w:val="0"/>
          <w:marBottom w:val="0"/>
          <w:divBdr>
            <w:top w:val="none" w:sz="0" w:space="0" w:color="auto"/>
            <w:left w:val="none" w:sz="0" w:space="0" w:color="auto"/>
            <w:bottom w:val="none" w:sz="0" w:space="0" w:color="auto"/>
            <w:right w:val="none" w:sz="0" w:space="0" w:color="auto"/>
          </w:divBdr>
        </w:div>
        <w:div w:id="1976716346">
          <w:marLeft w:val="0"/>
          <w:marRight w:val="0"/>
          <w:marTop w:val="0"/>
          <w:marBottom w:val="0"/>
          <w:divBdr>
            <w:top w:val="none" w:sz="0" w:space="0" w:color="auto"/>
            <w:left w:val="none" w:sz="0" w:space="0" w:color="auto"/>
            <w:bottom w:val="none" w:sz="0" w:space="0" w:color="auto"/>
            <w:right w:val="none" w:sz="0" w:space="0" w:color="auto"/>
          </w:divBdr>
        </w:div>
        <w:div w:id="1989748197">
          <w:marLeft w:val="0"/>
          <w:marRight w:val="0"/>
          <w:marTop w:val="0"/>
          <w:marBottom w:val="0"/>
          <w:divBdr>
            <w:top w:val="none" w:sz="0" w:space="0" w:color="auto"/>
            <w:left w:val="none" w:sz="0" w:space="0" w:color="auto"/>
            <w:bottom w:val="none" w:sz="0" w:space="0" w:color="auto"/>
            <w:right w:val="none" w:sz="0" w:space="0" w:color="auto"/>
          </w:divBdr>
        </w:div>
        <w:div w:id="2051300198">
          <w:marLeft w:val="0"/>
          <w:marRight w:val="0"/>
          <w:marTop w:val="0"/>
          <w:marBottom w:val="0"/>
          <w:divBdr>
            <w:top w:val="none" w:sz="0" w:space="0" w:color="auto"/>
            <w:left w:val="none" w:sz="0" w:space="0" w:color="auto"/>
            <w:bottom w:val="none" w:sz="0" w:space="0" w:color="auto"/>
            <w:right w:val="none" w:sz="0" w:space="0" w:color="auto"/>
          </w:divBdr>
        </w:div>
        <w:div w:id="2063819997">
          <w:marLeft w:val="0"/>
          <w:marRight w:val="0"/>
          <w:marTop w:val="0"/>
          <w:marBottom w:val="0"/>
          <w:divBdr>
            <w:top w:val="none" w:sz="0" w:space="0" w:color="auto"/>
            <w:left w:val="none" w:sz="0" w:space="0" w:color="auto"/>
            <w:bottom w:val="none" w:sz="0" w:space="0" w:color="auto"/>
            <w:right w:val="none" w:sz="0" w:space="0" w:color="auto"/>
          </w:divBdr>
        </w:div>
      </w:divsChild>
    </w:div>
    <w:div w:id="392970412">
      <w:bodyDiv w:val="1"/>
      <w:marLeft w:val="0"/>
      <w:marRight w:val="0"/>
      <w:marTop w:val="0"/>
      <w:marBottom w:val="0"/>
      <w:divBdr>
        <w:top w:val="none" w:sz="0" w:space="0" w:color="auto"/>
        <w:left w:val="none" w:sz="0" w:space="0" w:color="auto"/>
        <w:bottom w:val="none" w:sz="0" w:space="0" w:color="auto"/>
        <w:right w:val="none" w:sz="0" w:space="0" w:color="auto"/>
      </w:divBdr>
      <w:divsChild>
        <w:div w:id="11080810">
          <w:marLeft w:val="0"/>
          <w:marRight w:val="0"/>
          <w:marTop w:val="0"/>
          <w:marBottom w:val="0"/>
          <w:divBdr>
            <w:top w:val="none" w:sz="0" w:space="0" w:color="auto"/>
            <w:left w:val="none" w:sz="0" w:space="0" w:color="auto"/>
            <w:bottom w:val="none" w:sz="0" w:space="0" w:color="auto"/>
            <w:right w:val="none" w:sz="0" w:space="0" w:color="auto"/>
          </w:divBdr>
        </w:div>
        <w:div w:id="84770712">
          <w:marLeft w:val="0"/>
          <w:marRight w:val="0"/>
          <w:marTop w:val="0"/>
          <w:marBottom w:val="0"/>
          <w:divBdr>
            <w:top w:val="none" w:sz="0" w:space="0" w:color="auto"/>
            <w:left w:val="none" w:sz="0" w:space="0" w:color="auto"/>
            <w:bottom w:val="none" w:sz="0" w:space="0" w:color="auto"/>
            <w:right w:val="none" w:sz="0" w:space="0" w:color="auto"/>
          </w:divBdr>
        </w:div>
        <w:div w:id="477847837">
          <w:marLeft w:val="0"/>
          <w:marRight w:val="0"/>
          <w:marTop w:val="0"/>
          <w:marBottom w:val="0"/>
          <w:divBdr>
            <w:top w:val="none" w:sz="0" w:space="0" w:color="auto"/>
            <w:left w:val="none" w:sz="0" w:space="0" w:color="auto"/>
            <w:bottom w:val="none" w:sz="0" w:space="0" w:color="auto"/>
            <w:right w:val="none" w:sz="0" w:space="0" w:color="auto"/>
          </w:divBdr>
        </w:div>
        <w:div w:id="524905411">
          <w:marLeft w:val="0"/>
          <w:marRight w:val="0"/>
          <w:marTop w:val="0"/>
          <w:marBottom w:val="0"/>
          <w:divBdr>
            <w:top w:val="none" w:sz="0" w:space="0" w:color="auto"/>
            <w:left w:val="none" w:sz="0" w:space="0" w:color="auto"/>
            <w:bottom w:val="none" w:sz="0" w:space="0" w:color="auto"/>
            <w:right w:val="none" w:sz="0" w:space="0" w:color="auto"/>
          </w:divBdr>
        </w:div>
        <w:div w:id="656302781">
          <w:marLeft w:val="0"/>
          <w:marRight w:val="0"/>
          <w:marTop w:val="0"/>
          <w:marBottom w:val="0"/>
          <w:divBdr>
            <w:top w:val="none" w:sz="0" w:space="0" w:color="auto"/>
            <w:left w:val="none" w:sz="0" w:space="0" w:color="auto"/>
            <w:bottom w:val="none" w:sz="0" w:space="0" w:color="auto"/>
            <w:right w:val="none" w:sz="0" w:space="0" w:color="auto"/>
          </w:divBdr>
        </w:div>
        <w:div w:id="722366018">
          <w:marLeft w:val="0"/>
          <w:marRight w:val="0"/>
          <w:marTop w:val="0"/>
          <w:marBottom w:val="0"/>
          <w:divBdr>
            <w:top w:val="none" w:sz="0" w:space="0" w:color="auto"/>
            <w:left w:val="none" w:sz="0" w:space="0" w:color="auto"/>
            <w:bottom w:val="none" w:sz="0" w:space="0" w:color="auto"/>
            <w:right w:val="none" w:sz="0" w:space="0" w:color="auto"/>
          </w:divBdr>
        </w:div>
        <w:div w:id="746657658">
          <w:marLeft w:val="0"/>
          <w:marRight w:val="0"/>
          <w:marTop w:val="0"/>
          <w:marBottom w:val="0"/>
          <w:divBdr>
            <w:top w:val="none" w:sz="0" w:space="0" w:color="auto"/>
            <w:left w:val="none" w:sz="0" w:space="0" w:color="auto"/>
            <w:bottom w:val="none" w:sz="0" w:space="0" w:color="auto"/>
            <w:right w:val="none" w:sz="0" w:space="0" w:color="auto"/>
          </w:divBdr>
        </w:div>
        <w:div w:id="845367218">
          <w:marLeft w:val="0"/>
          <w:marRight w:val="0"/>
          <w:marTop w:val="0"/>
          <w:marBottom w:val="0"/>
          <w:divBdr>
            <w:top w:val="none" w:sz="0" w:space="0" w:color="auto"/>
            <w:left w:val="none" w:sz="0" w:space="0" w:color="auto"/>
            <w:bottom w:val="none" w:sz="0" w:space="0" w:color="auto"/>
            <w:right w:val="none" w:sz="0" w:space="0" w:color="auto"/>
          </w:divBdr>
        </w:div>
        <w:div w:id="880244545">
          <w:marLeft w:val="0"/>
          <w:marRight w:val="0"/>
          <w:marTop w:val="0"/>
          <w:marBottom w:val="0"/>
          <w:divBdr>
            <w:top w:val="none" w:sz="0" w:space="0" w:color="auto"/>
            <w:left w:val="none" w:sz="0" w:space="0" w:color="auto"/>
            <w:bottom w:val="none" w:sz="0" w:space="0" w:color="auto"/>
            <w:right w:val="none" w:sz="0" w:space="0" w:color="auto"/>
          </w:divBdr>
        </w:div>
        <w:div w:id="979310184">
          <w:marLeft w:val="0"/>
          <w:marRight w:val="0"/>
          <w:marTop w:val="0"/>
          <w:marBottom w:val="0"/>
          <w:divBdr>
            <w:top w:val="none" w:sz="0" w:space="0" w:color="auto"/>
            <w:left w:val="none" w:sz="0" w:space="0" w:color="auto"/>
            <w:bottom w:val="none" w:sz="0" w:space="0" w:color="auto"/>
            <w:right w:val="none" w:sz="0" w:space="0" w:color="auto"/>
          </w:divBdr>
        </w:div>
        <w:div w:id="1006442323">
          <w:marLeft w:val="0"/>
          <w:marRight w:val="0"/>
          <w:marTop w:val="0"/>
          <w:marBottom w:val="0"/>
          <w:divBdr>
            <w:top w:val="none" w:sz="0" w:space="0" w:color="auto"/>
            <w:left w:val="none" w:sz="0" w:space="0" w:color="auto"/>
            <w:bottom w:val="none" w:sz="0" w:space="0" w:color="auto"/>
            <w:right w:val="none" w:sz="0" w:space="0" w:color="auto"/>
          </w:divBdr>
        </w:div>
        <w:div w:id="1343363458">
          <w:marLeft w:val="0"/>
          <w:marRight w:val="0"/>
          <w:marTop w:val="0"/>
          <w:marBottom w:val="0"/>
          <w:divBdr>
            <w:top w:val="none" w:sz="0" w:space="0" w:color="auto"/>
            <w:left w:val="none" w:sz="0" w:space="0" w:color="auto"/>
            <w:bottom w:val="none" w:sz="0" w:space="0" w:color="auto"/>
            <w:right w:val="none" w:sz="0" w:space="0" w:color="auto"/>
          </w:divBdr>
        </w:div>
        <w:div w:id="1371372349">
          <w:marLeft w:val="0"/>
          <w:marRight w:val="0"/>
          <w:marTop w:val="0"/>
          <w:marBottom w:val="0"/>
          <w:divBdr>
            <w:top w:val="none" w:sz="0" w:space="0" w:color="auto"/>
            <w:left w:val="none" w:sz="0" w:space="0" w:color="auto"/>
            <w:bottom w:val="none" w:sz="0" w:space="0" w:color="auto"/>
            <w:right w:val="none" w:sz="0" w:space="0" w:color="auto"/>
          </w:divBdr>
        </w:div>
        <w:div w:id="1604335272">
          <w:marLeft w:val="0"/>
          <w:marRight w:val="0"/>
          <w:marTop w:val="0"/>
          <w:marBottom w:val="0"/>
          <w:divBdr>
            <w:top w:val="none" w:sz="0" w:space="0" w:color="auto"/>
            <w:left w:val="none" w:sz="0" w:space="0" w:color="auto"/>
            <w:bottom w:val="none" w:sz="0" w:space="0" w:color="auto"/>
            <w:right w:val="none" w:sz="0" w:space="0" w:color="auto"/>
          </w:divBdr>
        </w:div>
        <w:div w:id="1613977137">
          <w:marLeft w:val="0"/>
          <w:marRight w:val="0"/>
          <w:marTop w:val="0"/>
          <w:marBottom w:val="0"/>
          <w:divBdr>
            <w:top w:val="none" w:sz="0" w:space="0" w:color="auto"/>
            <w:left w:val="none" w:sz="0" w:space="0" w:color="auto"/>
            <w:bottom w:val="none" w:sz="0" w:space="0" w:color="auto"/>
            <w:right w:val="none" w:sz="0" w:space="0" w:color="auto"/>
          </w:divBdr>
        </w:div>
        <w:div w:id="1807771583">
          <w:marLeft w:val="0"/>
          <w:marRight w:val="0"/>
          <w:marTop w:val="0"/>
          <w:marBottom w:val="0"/>
          <w:divBdr>
            <w:top w:val="none" w:sz="0" w:space="0" w:color="auto"/>
            <w:left w:val="none" w:sz="0" w:space="0" w:color="auto"/>
            <w:bottom w:val="none" w:sz="0" w:space="0" w:color="auto"/>
            <w:right w:val="none" w:sz="0" w:space="0" w:color="auto"/>
          </w:divBdr>
        </w:div>
        <w:div w:id="1857889772">
          <w:marLeft w:val="0"/>
          <w:marRight w:val="0"/>
          <w:marTop w:val="0"/>
          <w:marBottom w:val="0"/>
          <w:divBdr>
            <w:top w:val="none" w:sz="0" w:space="0" w:color="auto"/>
            <w:left w:val="none" w:sz="0" w:space="0" w:color="auto"/>
            <w:bottom w:val="none" w:sz="0" w:space="0" w:color="auto"/>
            <w:right w:val="none" w:sz="0" w:space="0" w:color="auto"/>
          </w:divBdr>
        </w:div>
        <w:div w:id="1906332736">
          <w:marLeft w:val="0"/>
          <w:marRight w:val="0"/>
          <w:marTop w:val="0"/>
          <w:marBottom w:val="0"/>
          <w:divBdr>
            <w:top w:val="none" w:sz="0" w:space="0" w:color="auto"/>
            <w:left w:val="none" w:sz="0" w:space="0" w:color="auto"/>
            <w:bottom w:val="none" w:sz="0" w:space="0" w:color="auto"/>
            <w:right w:val="none" w:sz="0" w:space="0" w:color="auto"/>
          </w:divBdr>
        </w:div>
        <w:div w:id="2023428930">
          <w:marLeft w:val="0"/>
          <w:marRight w:val="0"/>
          <w:marTop w:val="0"/>
          <w:marBottom w:val="0"/>
          <w:divBdr>
            <w:top w:val="none" w:sz="0" w:space="0" w:color="auto"/>
            <w:left w:val="none" w:sz="0" w:space="0" w:color="auto"/>
            <w:bottom w:val="none" w:sz="0" w:space="0" w:color="auto"/>
            <w:right w:val="none" w:sz="0" w:space="0" w:color="auto"/>
          </w:divBdr>
        </w:div>
      </w:divsChild>
    </w:div>
    <w:div w:id="533811090">
      <w:bodyDiv w:val="1"/>
      <w:marLeft w:val="0"/>
      <w:marRight w:val="0"/>
      <w:marTop w:val="0"/>
      <w:marBottom w:val="0"/>
      <w:divBdr>
        <w:top w:val="none" w:sz="0" w:space="0" w:color="auto"/>
        <w:left w:val="none" w:sz="0" w:space="0" w:color="auto"/>
        <w:bottom w:val="none" w:sz="0" w:space="0" w:color="auto"/>
        <w:right w:val="none" w:sz="0" w:space="0" w:color="auto"/>
      </w:divBdr>
      <w:divsChild>
        <w:div w:id="789567">
          <w:marLeft w:val="0"/>
          <w:marRight w:val="0"/>
          <w:marTop w:val="0"/>
          <w:marBottom w:val="0"/>
          <w:divBdr>
            <w:top w:val="none" w:sz="0" w:space="0" w:color="auto"/>
            <w:left w:val="none" w:sz="0" w:space="0" w:color="auto"/>
            <w:bottom w:val="none" w:sz="0" w:space="0" w:color="auto"/>
            <w:right w:val="none" w:sz="0" w:space="0" w:color="auto"/>
          </w:divBdr>
        </w:div>
        <w:div w:id="8143884">
          <w:marLeft w:val="0"/>
          <w:marRight w:val="0"/>
          <w:marTop w:val="0"/>
          <w:marBottom w:val="0"/>
          <w:divBdr>
            <w:top w:val="none" w:sz="0" w:space="0" w:color="auto"/>
            <w:left w:val="none" w:sz="0" w:space="0" w:color="auto"/>
            <w:bottom w:val="none" w:sz="0" w:space="0" w:color="auto"/>
            <w:right w:val="none" w:sz="0" w:space="0" w:color="auto"/>
          </w:divBdr>
        </w:div>
        <w:div w:id="43793041">
          <w:marLeft w:val="0"/>
          <w:marRight w:val="0"/>
          <w:marTop w:val="0"/>
          <w:marBottom w:val="0"/>
          <w:divBdr>
            <w:top w:val="none" w:sz="0" w:space="0" w:color="auto"/>
            <w:left w:val="none" w:sz="0" w:space="0" w:color="auto"/>
            <w:bottom w:val="none" w:sz="0" w:space="0" w:color="auto"/>
            <w:right w:val="none" w:sz="0" w:space="0" w:color="auto"/>
          </w:divBdr>
        </w:div>
        <w:div w:id="55977136">
          <w:marLeft w:val="0"/>
          <w:marRight w:val="0"/>
          <w:marTop w:val="0"/>
          <w:marBottom w:val="0"/>
          <w:divBdr>
            <w:top w:val="none" w:sz="0" w:space="0" w:color="auto"/>
            <w:left w:val="none" w:sz="0" w:space="0" w:color="auto"/>
            <w:bottom w:val="none" w:sz="0" w:space="0" w:color="auto"/>
            <w:right w:val="none" w:sz="0" w:space="0" w:color="auto"/>
          </w:divBdr>
        </w:div>
        <w:div w:id="66734421">
          <w:marLeft w:val="0"/>
          <w:marRight w:val="0"/>
          <w:marTop w:val="0"/>
          <w:marBottom w:val="0"/>
          <w:divBdr>
            <w:top w:val="none" w:sz="0" w:space="0" w:color="auto"/>
            <w:left w:val="none" w:sz="0" w:space="0" w:color="auto"/>
            <w:bottom w:val="none" w:sz="0" w:space="0" w:color="auto"/>
            <w:right w:val="none" w:sz="0" w:space="0" w:color="auto"/>
          </w:divBdr>
        </w:div>
        <w:div w:id="67309107">
          <w:marLeft w:val="0"/>
          <w:marRight w:val="0"/>
          <w:marTop w:val="0"/>
          <w:marBottom w:val="0"/>
          <w:divBdr>
            <w:top w:val="none" w:sz="0" w:space="0" w:color="auto"/>
            <w:left w:val="none" w:sz="0" w:space="0" w:color="auto"/>
            <w:bottom w:val="none" w:sz="0" w:space="0" w:color="auto"/>
            <w:right w:val="none" w:sz="0" w:space="0" w:color="auto"/>
          </w:divBdr>
        </w:div>
        <w:div w:id="67459919">
          <w:marLeft w:val="0"/>
          <w:marRight w:val="0"/>
          <w:marTop w:val="0"/>
          <w:marBottom w:val="0"/>
          <w:divBdr>
            <w:top w:val="none" w:sz="0" w:space="0" w:color="auto"/>
            <w:left w:val="none" w:sz="0" w:space="0" w:color="auto"/>
            <w:bottom w:val="none" w:sz="0" w:space="0" w:color="auto"/>
            <w:right w:val="none" w:sz="0" w:space="0" w:color="auto"/>
          </w:divBdr>
        </w:div>
        <w:div w:id="68505644">
          <w:marLeft w:val="0"/>
          <w:marRight w:val="0"/>
          <w:marTop w:val="0"/>
          <w:marBottom w:val="0"/>
          <w:divBdr>
            <w:top w:val="none" w:sz="0" w:space="0" w:color="auto"/>
            <w:left w:val="none" w:sz="0" w:space="0" w:color="auto"/>
            <w:bottom w:val="none" w:sz="0" w:space="0" w:color="auto"/>
            <w:right w:val="none" w:sz="0" w:space="0" w:color="auto"/>
          </w:divBdr>
        </w:div>
        <w:div w:id="79955412">
          <w:marLeft w:val="0"/>
          <w:marRight w:val="0"/>
          <w:marTop w:val="0"/>
          <w:marBottom w:val="0"/>
          <w:divBdr>
            <w:top w:val="none" w:sz="0" w:space="0" w:color="auto"/>
            <w:left w:val="none" w:sz="0" w:space="0" w:color="auto"/>
            <w:bottom w:val="none" w:sz="0" w:space="0" w:color="auto"/>
            <w:right w:val="none" w:sz="0" w:space="0" w:color="auto"/>
          </w:divBdr>
        </w:div>
        <w:div w:id="88474041">
          <w:marLeft w:val="0"/>
          <w:marRight w:val="0"/>
          <w:marTop w:val="0"/>
          <w:marBottom w:val="0"/>
          <w:divBdr>
            <w:top w:val="none" w:sz="0" w:space="0" w:color="auto"/>
            <w:left w:val="none" w:sz="0" w:space="0" w:color="auto"/>
            <w:bottom w:val="none" w:sz="0" w:space="0" w:color="auto"/>
            <w:right w:val="none" w:sz="0" w:space="0" w:color="auto"/>
          </w:divBdr>
        </w:div>
        <w:div w:id="94402944">
          <w:marLeft w:val="0"/>
          <w:marRight w:val="0"/>
          <w:marTop w:val="0"/>
          <w:marBottom w:val="0"/>
          <w:divBdr>
            <w:top w:val="none" w:sz="0" w:space="0" w:color="auto"/>
            <w:left w:val="none" w:sz="0" w:space="0" w:color="auto"/>
            <w:bottom w:val="none" w:sz="0" w:space="0" w:color="auto"/>
            <w:right w:val="none" w:sz="0" w:space="0" w:color="auto"/>
          </w:divBdr>
        </w:div>
        <w:div w:id="99229983">
          <w:marLeft w:val="0"/>
          <w:marRight w:val="0"/>
          <w:marTop w:val="0"/>
          <w:marBottom w:val="0"/>
          <w:divBdr>
            <w:top w:val="none" w:sz="0" w:space="0" w:color="auto"/>
            <w:left w:val="none" w:sz="0" w:space="0" w:color="auto"/>
            <w:bottom w:val="none" w:sz="0" w:space="0" w:color="auto"/>
            <w:right w:val="none" w:sz="0" w:space="0" w:color="auto"/>
          </w:divBdr>
        </w:div>
        <w:div w:id="100299364">
          <w:marLeft w:val="0"/>
          <w:marRight w:val="0"/>
          <w:marTop w:val="0"/>
          <w:marBottom w:val="0"/>
          <w:divBdr>
            <w:top w:val="none" w:sz="0" w:space="0" w:color="auto"/>
            <w:left w:val="none" w:sz="0" w:space="0" w:color="auto"/>
            <w:bottom w:val="none" w:sz="0" w:space="0" w:color="auto"/>
            <w:right w:val="none" w:sz="0" w:space="0" w:color="auto"/>
          </w:divBdr>
        </w:div>
        <w:div w:id="100419197">
          <w:marLeft w:val="0"/>
          <w:marRight w:val="0"/>
          <w:marTop w:val="0"/>
          <w:marBottom w:val="0"/>
          <w:divBdr>
            <w:top w:val="none" w:sz="0" w:space="0" w:color="auto"/>
            <w:left w:val="none" w:sz="0" w:space="0" w:color="auto"/>
            <w:bottom w:val="none" w:sz="0" w:space="0" w:color="auto"/>
            <w:right w:val="none" w:sz="0" w:space="0" w:color="auto"/>
          </w:divBdr>
        </w:div>
        <w:div w:id="101804059">
          <w:marLeft w:val="0"/>
          <w:marRight w:val="0"/>
          <w:marTop w:val="0"/>
          <w:marBottom w:val="0"/>
          <w:divBdr>
            <w:top w:val="none" w:sz="0" w:space="0" w:color="auto"/>
            <w:left w:val="none" w:sz="0" w:space="0" w:color="auto"/>
            <w:bottom w:val="none" w:sz="0" w:space="0" w:color="auto"/>
            <w:right w:val="none" w:sz="0" w:space="0" w:color="auto"/>
          </w:divBdr>
        </w:div>
        <w:div w:id="101847376">
          <w:marLeft w:val="0"/>
          <w:marRight w:val="0"/>
          <w:marTop w:val="0"/>
          <w:marBottom w:val="0"/>
          <w:divBdr>
            <w:top w:val="none" w:sz="0" w:space="0" w:color="auto"/>
            <w:left w:val="none" w:sz="0" w:space="0" w:color="auto"/>
            <w:bottom w:val="none" w:sz="0" w:space="0" w:color="auto"/>
            <w:right w:val="none" w:sz="0" w:space="0" w:color="auto"/>
          </w:divBdr>
        </w:div>
        <w:div w:id="115371010">
          <w:marLeft w:val="0"/>
          <w:marRight w:val="0"/>
          <w:marTop w:val="0"/>
          <w:marBottom w:val="0"/>
          <w:divBdr>
            <w:top w:val="none" w:sz="0" w:space="0" w:color="auto"/>
            <w:left w:val="none" w:sz="0" w:space="0" w:color="auto"/>
            <w:bottom w:val="none" w:sz="0" w:space="0" w:color="auto"/>
            <w:right w:val="none" w:sz="0" w:space="0" w:color="auto"/>
          </w:divBdr>
        </w:div>
        <w:div w:id="119803920">
          <w:marLeft w:val="0"/>
          <w:marRight w:val="0"/>
          <w:marTop w:val="0"/>
          <w:marBottom w:val="0"/>
          <w:divBdr>
            <w:top w:val="none" w:sz="0" w:space="0" w:color="auto"/>
            <w:left w:val="none" w:sz="0" w:space="0" w:color="auto"/>
            <w:bottom w:val="none" w:sz="0" w:space="0" w:color="auto"/>
            <w:right w:val="none" w:sz="0" w:space="0" w:color="auto"/>
          </w:divBdr>
        </w:div>
        <w:div w:id="121458829">
          <w:marLeft w:val="0"/>
          <w:marRight w:val="0"/>
          <w:marTop w:val="0"/>
          <w:marBottom w:val="0"/>
          <w:divBdr>
            <w:top w:val="none" w:sz="0" w:space="0" w:color="auto"/>
            <w:left w:val="none" w:sz="0" w:space="0" w:color="auto"/>
            <w:bottom w:val="none" w:sz="0" w:space="0" w:color="auto"/>
            <w:right w:val="none" w:sz="0" w:space="0" w:color="auto"/>
          </w:divBdr>
        </w:div>
        <w:div w:id="144199668">
          <w:marLeft w:val="0"/>
          <w:marRight w:val="0"/>
          <w:marTop w:val="0"/>
          <w:marBottom w:val="0"/>
          <w:divBdr>
            <w:top w:val="none" w:sz="0" w:space="0" w:color="auto"/>
            <w:left w:val="none" w:sz="0" w:space="0" w:color="auto"/>
            <w:bottom w:val="none" w:sz="0" w:space="0" w:color="auto"/>
            <w:right w:val="none" w:sz="0" w:space="0" w:color="auto"/>
          </w:divBdr>
        </w:div>
        <w:div w:id="156002900">
          <w:marLeft w:val="0"/>
          <w:marRight w:val="0"/>
          <w:marTop w:val="0"/>
          <w:marBottom w:val="0"/>
          <w:divBdr>
            <w:top w:val="none" w:sz="0" w:space="0" w:color="auto"/>
            <w:left w:val="none" w:sz="0" w:space="0" w:color="auto"/>
            <w:bottom w:val="none" w:sz="0" w:space="0" w:color="auto"/>
            <w:right w:val="none" w:sz="0" w:space="0" w:color="auto"/>
          </w:divBdr>
        </w:div>
        <w:div w:id="165247138">
          <w:marLeft w:val="0"/>
          <w:marRight w:val="0"/>
          <w:marTop w:val="0"/>
          <w:marBottom w:val="0"/>
          <w:divBdr>
            <w:top w:val="none" w:sz="0" w:space="0" w:color="auto"/>
            <w:left w:val="none" w:sz="0" w:space="0" w:color="auto"/>
            <w:bottom w:val="none" w:sz="0" w:space="0" w:color="auto"/>
            <w:right w:val="none" w:sz="0" w:space="0" w:color="auto"/>
          </w:divBdr>
        </w:div>
        <w:div w:id="171337549">
          <w:marLeft w:val="0"/>
          <w:marRight w:val="0"/>
          <w:marTop w:val="0"/>
          <w:marBottom w:val="0"/>
          <w:divBdr>
            <w:top w:val="none" w:sz="0" w:space="0" w:color="auto"/>
            <w:left w:val="none" w:sz="0" w:space="0" w:color="auto"/>
            <w:bottom w:val="none" w:sz="0" w:space="0" w:color="auto"/>
            <w:right w:val="none" w:sz="0" w:space="0" w:color="auto"/>
          </w:divBdr>
        </w:div>
        <w:div w:id="173543847">
          <w:marLeft w:val="0"/>
          <w:marRight w:val="0"/>
          <w:marTop w:val="0"/>
          <w:marBottom w:val="0"/>
          <w:divBdr>
            <w:top w:val="none" w:sz="0" w:space="0" w:color="auto"/>
            <w:left w:val="none" w:sz="0" w:space="0" w:color="auto"/>
            <w:bottom w:val="none" w:sz="0" w:space="0" w:color="auto"/>
            <w:right w:val="none" w:sz="0" w:space="0" w:color="auto"/>
          </w:divBdr>
        </w:div>
        <w:div w:id="183712407">
          <w:marLeft w:val="0"/>
          <w:marRight w:val="0"/>
          <w:marTop w:val="0"/>
          <w:marBottom w:val="0"/>
          <w:divBdr>
            <w:top w:val="none" w:sz="0" w:space="0" w:color="auto"/>
            <w:left w:val="none" w:sz="0" w:space="0" w:color="auto"/>
            <w:bottom w:val="none" w:sz="0" w:space="0" w:color="auto"/>
            <w:right w:val="none" w:sz="0" w:space="0" w:color="auto"/>
          </w:divBdr>
        </w:div>
        <w:div w:id="197933917">
          <w:marLeft w:val="0"/>
          <w:marRight w:val="0"/>
          <w:marTop w:val="0"/>
          <w:marBottom w:val="0"/>
          <w:divBdr>
            <w:top w:val="none" w:sz="0" w:space="0" w:color="auto"/>
            <w:left w:val="none" w:sz="0" w:space="0" w:color="auto"/>
            <w:bottom w:val="none" w:sz="0" w:space="0" w:color="auto"/>
            <w:right w:val="none" w:sz="0" w:space="0" w:color="auto"/>
          </w:divBdr>
        </w:div>
        <w:div w:id="204953538">
          <w:marLeft w:val="0"/>
          <w:marRight w:val="0"/>
          <w:marTop w:val="0"/>
          <w:marBottom w:val="0"/>
          <w:divBdr>
            <w:top w:val="none" w:sz="0" w:space="0" w:color="auto"/>
            <w:left w:val="none" w:sz="0" w:space="0" w:color="auto"/>
            <w:bottom w:val="none" w:sz="0" w:space="0" w:color="auto"/>
            <w:right w:val="none" w:sz="0" w:space="0" w:color="auto"/>
          </w:divBdr>
        </w:div>
        <w:div w:id="212156952">
          <w:marLeft w:val="0"/>
          <w:marRight w:val="0"/>
          <w:marTop w:val="0"/>
          <w:marBottom w:val="0"/>
          <w:divBdr>
            <w:top w:val="none" w:sz="0" w:space="0" w:color="auto"/>
            <w:left w:val="none" w:sz="0" w:space="0" w:color="auto"/>
            <w:bottom w:val="none" w:sz="0" w:space="0" w:color="auto"/>
            <w:right w:val="none" w:sz="0" w:space="0" w:color="auto"/>
          </w:divBdr>
        </w:div>
        <w:div w:id="222714617">
          <w:marLeft w:val="0"/>
          <w:marRight w:val="0"/>
          <w:marTop w:val="0"/>
          <w:marBottom w:val="0"/>
          <w:divBdr>
            <w:top w:val="none" w:sz="0" w:space="0" w:color="auto"/>
            <w:left w:val="none" w:sz="0" w:space="0" w:color="auto"/>
            <w:bottom w:val="none" w:sz="0" w:space="0" w:color="auto"/>
            <w:right w:val="none" w:sz="0" w:space="0" w:color="auto"/>
          </w:divBdr>
        </w:div>
        <w:div w:id="224804486">
          <w:marLeft w:val="0"/>
          <w:marRight w:val="0"/>
          <w:marTop w:val="0"/>
          <w:marBottom w:val="0"/>
          <w:divBdr>
            <w:top w:val="none" w:sz="0" w:space="0" w:color="auto"/>
            <w:left w:val="none" w:sz="0" w:space="0" w:color="auto"/>
            <w:bottom w:val="none" w:sz="0" w:space="0" w:color="auto"/>
            <w:right w:val="none" w:sz="0" w:space="0" w:color="auto"/>
          </w:divBdr>
        </w:div>
        <w:div w:id="235480990">
          <w:marLeft w:val="0"/>
          <w:marRight w:val="0"/>
          <w:marTop w:val="0"/>
          <w:marBottom w:val="0"/>
          <w:divBdr>
            <w:top w:val="none" w:sz="0" w:space="0" w:color="auto"/>
            <w:left w:val="none" w:sz="0" w:space="0" w:color="auto"/>
            <w:bottom w:val="none" w:sz="0" w:space="0" w:color="auto"/>
            <w:right w:val="none" w:sz="0" w:space="0" w:color="auto"/>
          </w:divBdr>
        </w:div>
        <w:div w:id="253829498">
          <w:marLeft w:val="0"/>
          <w:marRight w:val="0"/>
          <w:marTop w:val="0"/>
          <w:marBottom w:val="0"/>
          <w:divBdr>
            <w:top w:val="none" w:sz="0" w:space="0" w:color="auto"/>
            <w:left w:val="none" w:sz="0" w:space="0" w:color="auto"/>
            <w:bottom w:val="none" w:sz="0" w:space="0" w:color="auto"/>
            <w:right w:val="none" w:sz="0" w:space="0" w:color="auto"/>
          </w:divBdr>
        </w:div>
        <w:div w:id="256409166">
          <w:marLeft w:val="0"/>
          <w:marRight w:val="0"/>
          <w:marTop w:val="0"/>
          <w:marBottom w:val="0"/>
          <w:divBdr>
            <w:top w:val="none" w:sz="0" w:space="0" w:color="auto"/>
            <w:left w:val="none" w:sz="0" w:space="0" w:color="auto"/>
            <w:bottom w:val="none" w:sz="0" w:space="0" w:color="auto"/>
            <w:right w:val="none" w:sz="0" w:space="0" w:color="auto"/>
          </w:divBdr>
        </w:div>
        <w:div w:id="276647820">
          <w:marLeft w:val="0"/>
          <w:marRight w:val="0"/>
          <w:marTop w:val="0"/>
          <w:marBottom w:val="0"/>
          <w:divBdr>
            <w:top w:val="none" w:sz="0" w:space="0" w:color="auto"/>
            <w:left w:val="none" w:sz="0" w:space="0" w:color="auto"/>
            <w:bottom w:val="none" w:sz="0" w:space="0" w:color="auto"/>
            <w:right w:val="none" w:sz="0" w:space="0" w:color="auto"/>
          </w:divBdr>
        </w:div>
        <w:div w:id="285624314">
          <w:marLeft w:val="0"/>
          <w:marRight w:val="0"/>
          <w:marTop w:val="0"/>
          <w:marBottom w:val="0"/>
          <w:divBdr>
            <w:top w:val="none" w:sz="0" w:space="0" w:color="auto"/>
            <w:left w:val="none" w:sz="0" w:space="0" w:color="auto"/>
            <w:bottom w:val="none" w:sz="0" w:space="0" w:color="auto"/>
            <w:right w:val="none" w:sz="0" w:space="0" w:color="auto"/>
          </w:divBdr>
        </w:div>
        <w:div w:id="289016433">
          <w:marLeft w:val="0"/>
          <w:marRight w:val="0"/>
          <w:marTop w:val="0"/>
          <w:marBottom w:val="0"/>
          <w:divBdr>
            <w:top w:val="none" w:sz="0" w:space="0" w:color="auto"/>
            <w:left w:val="none" w:sz="0" w:space="0" w:color="auto"/>
            <w:bottom w:val="none" w:sz="0" w:space="0" w:color="auto"/>
            <w:right w:val="none" w:sz="0" w:space="0" w:color="auto"/>
          </w:divBdr>
        </w:div>
        <w:div w:id="293289702">
          <w:marLeft w:val="0"/>
          <w:marRight w:val="0"/>
          <w:marTop w:val="0"/>
          <w:marBottom w:val="0"/>
          <w:divBdr>
            <w:top w:val="none" w:sz="0" w:space="0" w:color="auto"/>
            <w:left w:val="none" w:sz="0" w:space="0" w:color="auto"/>
            <w:bottom w:val="none" w:sz="0" w:space="0" w:color="auto"/>
            <w:right w:val="none" w:sz="0" w:space="0" w:color="auto"/>
          </w:divBdr>
        </w:div>
        <w:div w:id="307130996">
          <w:marLeft w:val="0"/>
          <w:marRight w:val="0"/>
          <w:marTop w:val="0"/>
          <w:marBottom w:val="0"/>
          <w:divBdr>
            <w:top w:val="none" w:sz="0" w:space="0" w:color="auto"/>
            <w:left w:val="none" w:sz="0" w:space="0" w:color="auto"/>
            <w:bottom w:val="none" w:sz="0" w:space="0" w:color="auto"/>
            <w:right w:val="none" w:sz="0" w:space="0" w:color="auto"/>
          </w:divBdr>
        </w:div>
        <w:div w:id="315691864">
          <w:marLeft w:val="0"/>
          <w:marRight w:val="0"/>
          <w:marTop w:val="0"/>
          <w:marBottom w:val="0"/>
          <w:divBdr>
            <w:top w:val="none" w:sz="0" w:space="0" w:color="auto"/>
            <w:left w:val="none" w:sz="0" w:space="0" w:color="auto"/>
            <w:bottom w:val="none" w:sz="0" w:space="0" w:color="auto"/>
            <w:right w:val="none" w:sz="0" w:space="0" w:color="auto"/>
          </w:divBdr>
        </w:div>
        <w:div w:id="320695997">
          <w:marLeft w:val="0"/>
          <w:marRight w:val="0"/>
          <w:marTop w:val="0"/>
          <w:marBottom w:val="0"/>
          <w:divBdr>
            <w:top w:val="none" w:sz="0" w:space="0" w:color="auto"/>
            <w:left w:val="none" w:sz="0" w:space="0" w:color="auto"/>
            <w:bottom w:val="none" w:sz="0" w:space="0" w:color="auto"/>
            <w:right w:val="none" w:sz="0" w:space="0" w:color="auto"/>
          </w:divBdr>
        </w:div>
        <w:div w:id="377433849">
          <w:marLeft w:val="0"/>
          <w:marRight w:val="0"/>
          <w:marTop w:val="0"/>
          <w:marBottom w:val="0"/>
          <w:divBdr>
            <w:top w:val="none" w:sz="0" w:space="0" w:color="auto"/>
            <w:left w:val="none" w:sz="0" w:space="0" w:color="auto"/>
            <w:bottom w:val="none" w:sz="0" w:space="0" w:color="auto"/>
            <w:right w:val="none" w:sz="0" w:space="0" w:color="auto"/>
          </w:divBdr>
        </w:div>
        <w:div w:id="384911308">
          <w:marLeft w:val="0"/>
          <w:marRight w:val="0"/>
          <w:marTop w:val="0"/>
          <w:marBottom w:val="0"/>
          <w:divBdr>
            <w:top w:val="none" w:sz="0" w:space="0" w:color="auto"/>
            <w:left w:val="none" w:sz="0" w:space="0" w:color="auto"/>
            <w:bottom w:val="none" w:sz="0" w:space="0" w:color="auto"/>
            <w:right w:val="none" w:sz="0" w:space="0" w:color="auto"/>
          </w:divBdr>
        </w:div>
        <w:div w:id="386300318">
          <w:marLeft w:val="0"/>
          <w:marRight w:val="0"/>
          <w:marTop w:val="0"/>
          <w:marBottom w:val="0"/>
          <w:divBdr>
            <w:top w:val="none" w:sz="0" w:space="0" w:color="auto"/>
            <w:left w:val="none" w:sz="0" w:space="0" w:color="auto"/>
            <w:bottom w:val="none" w:sz="0" w:space="0" w:color="auto"/>
            <w:right w:val="none" w:sz="0" w:space="0" w:color="auto"/>
          </w:divBdr>
        </w:div>
        <w:div w:id="388040396">
          <w:marLeft w:val="0"/>
          <w:marRight w:val="0"/>
          <w:marTop w:val="0"/>
          <w:marBottom w:val="0"/>
          <w:divBdr>
            <w:top w:val="none" w:sz="0" w:space="0" w:color="auto"/>
            <w:left w:val="none" w:sz="0" w:space="0" w:color="auto"/>
            <w:bottom w:val="none" w:sz="0" w:space="0" w:color="auto"/>
            <w:right w:val="none" w:sz="0" w:space="0" w:color="auto"/>
          </w:divBdr>
        </w:div>
        <w:div w:id="388309513">
          <w:marLeft w:val="0"/>
          <w:marRight w:val="0"/>
          <w:marTop w:val="0"/>
          <w:marBottom w:val="0"/>
          <w:divBdr>
            <w:top w:val="none" w:sz="0" w:space="0" w:color="auto"/>
            <w:left w:val="none" w:sz="0" w:space="0" w:color="auto"/>
            <w:bottom w:val="none" w:sz="0" w:space="0" w:color="auto"/>
            <w:right w:val="none" w:sz="0" w:space="0" w:color="auto"/>
          </w:divBdr>
        </w:div>
        <w:div w:id="396317141">
          <w:marLeft w:val="0"/>
          <w:marRight w:val="0"/>
          <w:marTop w:val="0"/>
          <w:marBottom w:val="0"/>
          <w:divBdr>
            <w:top w:val="none" w:sz="0" w:space="0" w:color="auto"/>
            <w:left w:val="none" w:sz="0" w:space="0" w:color="auto"/>
            <w:bottom w:val="none" w:sz="0" w:space="0" w:color="auto"/>
            <w:right w:val="none" w:sz="0" w:space="0" w:color="auto"/>
          </w:divBdr>
        </w:div>
        <w:div w:id="418714990">
          <w:marLeft w:val="0"/>
          <w:marRight w:val="0"/>
          <w:marTop w:val="0"/>
          <w:marBottom w:val="0"/>
          <w:divBdr>
            <w:top w:val="none" w:sz="0" w:space="0" w:color="auto"/>
            <w:left w:val="none" w:sz="0" w:space="0" w:color="auto"/>
            <w:bottom w:val="none" w:sz="0" w:space="0" w:color="auto"/>
            <w:right w:val="none" w:sz="0" w:space="0" w:color="auto"/>
          </w:divBdr>
        </w:div>
        <w:div w:id="440538368">
          <w:marLeft w:val="0"/>
          <w:marRight w:val="0"/>
          <w:marTop w:val="0"/>
          <w:marBottom w:val="0"/>
          <w:divBdr>
            <w:top w:val="none" w:sz="0" w:space="0" w:color="auto"/>
            <w:left w:val="none" w:sz="0" w:space="0" w:color="auto"/>
            <w:bottom w:val="none" w:sz="0" w:space="0" w:color="auto"/>
            <w:right w:val="none" w:sz="0" w:space="0" w:color="auto"/>
          </w:divBdr>
        </w:div>
        <w:div w:id="442848350">
          <w:marLeft w:val="0"/>
          <w:marRight w:val="0"/>
          <w:marTop w:val="0"/>
          <w:marBottom w:val="0"/>
          <w:divBdr>
            <w:top w:val="none" w:sz="0" w:space="0" w:color="auto"/>
            <w:left w:val="none" w:sz="0" w:space="0" w:color="auto"/>
            <w:bottom w:val="none" w:sz="0" w:space="0" w:color="auto"/>
            <w:right w:val="none" w:sz="0" w:space="0" w:color="auto"/>
          </w:divBdr>
        </w:div>
        <w:div w:id="445273761">
          <w:marLeft w:val="0"/>
          <w:marRight w:val="0"/>
          <w:marTop w:val="0"/>
          <w:marBottom w:val="0"/>
          <w:divBdr>
            <w:top w:val="none" w:sz="0" w:space="0" w:color="auto"/>
            <w:left w:val="none" w:sz="0" w:space="0" w:color="auto"/>
            <w:bottom w:val="none" w:sz="0" w:space="0" w:color="auto"/>
            <w:right w:val="none" w:sz="0" w:space="0" w:color="auto"/>
          </w:divBdr>
        </w:div>
        <w:div w:id="456532913">
          <w:marLeft w:val="0"/>
          <w:marRight w:val="0"/>
          <w:marTop w:val="0"/>
          <w:marBottom w:val="0"/>
          <w:divBdr>
            <w:top w:val="none" w:sz="0" w:space="0" w:color="auto"/>
            <w:left w:val="none" w:sz="0" w:space="0" w:color="auto"/>
            <w:bottom w:val="none" w:sz="0" w:space="0" w:color="auto"/>
            <w:right w:val="none" w:sz="0" w:space="0" w:color="auto"/>
          </w:divBdr>
        </w:div>
        <w:div w:id="461770781">
          <w:marLeft w:val="0"/>
          <w:marRight w:val="0"/>
          <w:marTop w:val="0"/>
          <w:marBottom w:val="0"/>
          <w:divBdr>
            <w:top w:val="none" w:sz="0" w:space="0" w:color="auto"/>
            <w:left w:val="none" w:sz="0" w:space="0" w:color="auto"/>
            <w:bottom w:val="none" w:sz="0" w:space="0" w:color="auto"/>
            <w:right w:val="none" w:sz="0" w:space="0" w:color="auto"/>
          </w:divBdr>
        </w:div>
        <w:div w:id="468086140">
          <w:marLeft w:val="0"/>
          <w:marRight w:val="0"/>
          <w:marTop w:val="0"/>
          <w:marBottom w:val="0"/>
          <w:divBdr>
            <w:top w:val="none" w:sz="0" w:space="0" w:color="auto"/>
            <w:left w:val="none" w:sz="0" w:space="0" w:color="auto"/>
            <w:bottom w:val="none" w:sz="0" w:space="0" w:color="auto"/>
            <w:right w:val="none" w:sz="0" w:space="0" w:color="auto"/>
          </w:divBdr>
        </w:div>
        <w:div w:id="473065309">
          <w:marLeft w:val="0"/>
          <w:marRight w:val="0"/>
          <w:marTop w:val="0"/>
          <w:marBottom w:val="0"/>
          <w:divBdr>
            <w:top w:val="none" w:sz="0" w:space="0" w:color="auto"/>
            <w:left w:val="none" w:sz="0" w:space="0" w:color="auto"/>
            <w:bottom w:val="none" w:sz="0" w:space="0" w:color="auto"/>
            <w:right w:val="none" w:sz="0" w:space="0" w:color="auto"/>
          </w:divBdr>
        </w:div>
        <w:div w:id="475689052">
          <w:marLeft w:val="0"/>
          <w:marRight w:val="0"/>
          <w:marTop w:val="0"/>
          <w:marBottom w:val="0"/>
          <w:divBdr>
            <w:top w:val="none" w:sz="0" w:space="0" w:color="auto"/>
            <w:left w:val="none" w:sz="0" w:space="0" w:color="auto"/>
            <w:bottom w:val="none" w:sz="0" w:space="0" w:color="auto"/>
            <w:right w:val="none" w:sz="0" w:space="0" w:color="auto"/>
          </w:divBdr>
        </w:div>
        <w:div w:id="480738101">
          <w:marLeft w:val="0"/>
          <w:marRight w:val="0"/>
          <w:marTop w:val="0"/>
          <w:marBottom w:val="0"/>
          <w:divBdr>
            <w:top w:val="none" w:sz="0" w:space="0" w:color="auto"/>
            <w:left w:val="none" w:sz="0" w:space="0" w:color="auto"/>
            <w:bottom w:val="none" w:sz="0" w:space="0" w:color="auto"/>
            <w:right w:val="none" w:sz="0" w:space="0" w:color="auto"/>
          </w:divBdr>
        </w:div>
        <w:div w:id="483356583">
          <w:marLeft w:val="0"/>
          <w:marRight w:val="0"/>
          <w:marTop w:val="0"/>
          <w:marBottom w:val="0"/>
          <w:divBdr>
            <w:top w:val="none" w:sz="0" w:space="0" w:color="auto"/>
            <w:left w:val="none" w:sz="0" w:space="0" w:color="auto"/>
            <w:bottom w:val="none" w:sz="0" w:space="0" w:color="auto"/>
            <w:right w:val="none" w:sz="0" w:space="0" w:color="auto"/>
          </w:divBdr>
        </w:div>
        <w:div w:id="492523607">
          <w:marLeft w:val="0"/>
          <w:marRight w:val="0"/>
          <w:marTop w:val="0"/>
          <w:marBottom w:val="0"/>
          <w:divBdr>
            <w:top w:val="none" w:sz="0" w:space="0" w:color="auto"/>
            <w:left w:val="none" w:sz="0" w:space="0" w:color="auto"/>
            <w:bottom w:val="none" w:sz="0" w:space="0" w:color="auto"/>
            <w:right w:val="none" w:sz="0" w:space="0" w:color="auto"/>
          </w:divBdr>
        </w:div>
        <w:div w:id="504780803">
          <w:marLeft w:val="0"/>
          <w:marRight w:val="0"/>
          <w:marTop w:val="0"/>
          <w:marBottom w:val="0"/>
          <w:divBdr>
            <w:top w:val="none" w:sz="0" w:space="0" w:color="auto"/>
            <w:left w:val="none" w:sz="0" w:space="0" w:color="auto"/>
            <w:bottom w:val="none" w:sz="0" w:space="0" w:color="auto"/>
            <w:right w:val="none" w:sz="0" w:space="0" w:color="auto"/>
          </w:divBdr>
        </w:div>
        <w:div w:id="508911846">
          <w:marLeft w:val="0"/>
          <w:marRight w:val="0"/>
          <w:marTop w:val="0"/>
          <w:marBottom w:val="0"/>
          <w:divBdr>
            <w:top w:val="none" w:sz="0" w:space="0" w:color="auto"/>
            <w:left w:val="none" w:sz="0" w:space="0" w:color="auto"/>
            <w:bottom w:val="none" w:sz="0" w:space="0" w:color="auto"/>
            <w:right w:val="none" w:sz="0" w:space="0" w:color="auto"/>
          </w:divBdr>
        </w:div>
        <w:div w:id="510872327">
          <w:marLeft w:val="0"/>
          <w:marRight w:val="0"/>
          <w:marTop w:val="0"/>
          <w:marBottom w:val="0"/>
          <w:divBdr>
            <w:top w:val="none" w:sz="0" w:space="0" w:color="auto"/>
            <w:left w:val="none" w:sz="0" w:space="0" w:color="auto"/>
            <w:bottom w:val="none" w:sz="0" w:space="0" w:color="auto"/>
            <w:right w:val="none" w:sz="0" w:space="0" w:color="auto"/>
          </w:divBdr>
        </w:div>
        <w:div w:id="563294057">
          <w:marLeft w:val="0"/>
          <w:marRight w:val="0"/>
          <w:marTop w:val="0"/>
          <w:marBottom w:val="0"/>
          <w:divBdr>
            <w:top w:val="none" w:sz="0" w:space="0" w:color="auto"/>
            <w:left w:val="none" w:sz="0" w:space="0" w:color="auto"/>
            <w:bottom w:val="none" w:sz="0" w:space="0" w:color="auto"/>
            <w:right w:val="none" w:sz="0" w:space="0" w:color="auto"/>
          </w:divBdr>
        </w:div>
        <w:div w:id="565529108">
          <w:marLeft w:val="0"/>
          <w:marRight w:val="0"/>
          <w:marTop w:val="0"/>
          <w:marBottom w:val="0"/>
          <w:divBdr>
            <w:top w:val="none" w:sz="0" w:space="0" w:color="auto"/>
            <w:left w:val="none" w:sz="0" w:space="0" w:color="auto"/>
            <w:bottom w:val="none" w:sz="0" w:space="0" w:color="auto"/>
            <w:right w:val="none" w:sz="0" w:space="0" w:color="auto"/>
          </w:divBdr>
        </w:div>
        <w:div w:id="578170909">
          <w:marLeft w:val="0"/>
          <w:marRight w:val="0"/>
          <w:marTop w:val="0"/>
          <w:marBottom w:val="0"/>
          <w:divBdr>
            <w:top w:val="none" w:sz="0" w:space="0" w:color="auto"/>
            <w:left w:val="none" w:sz="0" w:space="0" w:color="auto"/>
            <w:bottom w:val="none" w:sz="0" w:space="0" w:color="auto"/>
            <w:right w:val="none" w:sz="0" w:space="0" w:color="auto"/>
          </w:divBdr>
        </w:div>
        <w:div w:id="584069530">
          <w:marLeft w:val="0"/>
          <w:marRight w:val="0"/>
          <w:marTop w:val="0"/>
          <w:marBottom w:val="0"/>
          <w:divBdr>
            <w:top w:val="none" w:sz="0" w:space="0" w:color="auto"/>
            <w:left w:val="none" w:sz="0" w:space="0" w:color="auto"/>
            <w:bottom w:val="none" w:sz="0" w:space="0" w:color="auto"/>
            <w:right w:val="none" w:sz="0" w:space="0" w:color="auto"/>
          </w:divBdr>
        </w:div>
        <w:div w:id="607660948">
          <w:marLeft w:val="0"/>
          <w:marRight w:val="0"/>
          <w:marTop w:val="0"/>
          <w:marBottom w:val="0"/>
          <w:divBdr>
            <w:top w:val="none" w:sz="0" w:space="0" w:color="auto"/>
            <w:left w:val="none" w:sz="0" w:space="0" w:color="auto"/>
            <w:bottom w:val="none" w:sz="0" w:space="0" w:color="auto"/>
            <w:right w:val="none" w:sz="0" w:space="0" w:color="auto"/>
          </w:divBdr>
        </w:div>
        <w:div w:id="611011140">
          <w:marLeft w:val="0"/>
          <w:marRight w:val="0"/>
          <w:marTop w:val="0"/>
          <w:marBottom w:val="0"/>
          <w:divBdr>
            <w:top w:val="none" w:sz="0" w:space="0" w:color="auto"/>
            <w:left w:val="none" w:sz="0" w:space="0" w:color="auto"/>
            <w:bottom w:val="none" w:sz="0" w:space="0" w:color="auto"/>
            <w:right w:val="none" w:sz="0" w:space="0" w:color="auto"/>
          </w:divBdr>
        </w:div>
        <w:div w:id="644509995">
          <w:marLeft w:val="0"/>
          <w:marRight w:val="0"/>
          <w:marTop w:val="0"/>
          <w:marBottom w:val="0"/>
          <w:divBdr>
            <w:top w:val="none" w:sz="0" w:space="0" w:color="auto"/>
            <w:left w:val="none" w:sz="0" w:space="0" w:color="auto"/>
            <w:bottom w:val="none" w:sz="0" w:space="0" w:color="auto"/>
            <w:right w:val="none" w:sz="0" w:space="0" w:color="auto"/>
          </w:divBdr>
        </w:div>
        <w:div w:id="659308061">
          <w:marLeft w:val="0"/>
          <w:marRight w:val="0"/>
          <w:marTop w:val="0"/>
          <w:marBottom w:val="0"/>
          <w:divBdr>
            <w:top w:val="none" w:sz="0" w:space="0" w:color="auto"/>
            <w:left w:val="none" w:sz="0" w:space="0" w:color="auto"/>
            <w:bottom w:val="none" w:sz="0" w:space="0" w:color="auto"/>
            <w:right w:val="none" w:sz="0" w:space="0" w:color="auto"/>
          </w:divBdr>
        </w:div>
        <w:div w:id="665935684">
          <w:marLeft w:val="0"/>
          <w:marRight w:val="0"/>
          <w:marTop w:val="0"/>
          <w:marBottom w:val="0"/>
          <w:divBdr>
            <w:top w:val="none" w:sz="0" w:space="0" w:color="auto"/>
            <w:left w:val="none" w:sz="0" w:space="0" w:color="auto"/>
            <w:bottom w:val="none" w:sz="0" w:space="0" w:color="auto"/>
            <w:right w:val="none" w:sz="0" w:space="0" w:color="auto"/>
          </w:divBdr>
        </w:div>
        <w:div w:id="671183967">
          <w:marLeft w:val="0"/>
          <w:marRight w:val="0"/>
          <w:marTop w:val="0"/>
          <w:marBottom w:val="0"/>
          <w:divBdr>
            <w:top w:val="none" w:sz="0" w:space="0" w:color="auto"/>
            <w:left w:val="none" w:sz="0" w:space="0" w:color="auto"/>
            <w:bottom w:val="none" w:sz="0" w:space="0" w:color="auto"/>
            <w:right w:val="none" w:sz="0" w:space="0" w:color="auto"/>
          </w:divBdr>
        </w:div>
        <w:div w:id="690185507">
          <w:marLeft w:val="0"/>
          <w:marRight w:val="0"/>
          <w:marTop w:val="0"/>
          <w:marBottom w:val="0"/>
          <w:divBdr>
            <w:top w:val="none" w:sz="0" w:space="0" w:color="auto"/>
            <w:left w:val="none" w:sz="0" w:space="0" w:color="auto"/>
            <w:bottom w:val="none" w:sz="0" w:space="0" w:color="auto"/>
            <w:right w:val="none" w:sz="0" w:space="0" w:color="auto"/>
          </w:divBdr>
        </w:div>
        <w:div w:id="697195289">
          <w:marLeft w:val="0"/>
          <w:marRight w:val="0"/>
          <w:marTop w:val="0"/>
          <w:marBottom w:val="0"/>
          <w:divBdr>
            <w:top w:val="none" w:sz="0" w:space="0" w:color="auto"/>
            <w:left w:val="none" w:sz="0" w:space="0" w:color="auto"/>
            <w:bottom w:val="none" w:sz="0" w:space="0" w:color="auto"/>
            <w:right w:val="none" w:sz="0" w:space="0" w:color="auto"/>
          </w:divBdr>
        </w:div>
        <w:div w:id="710300151">
          <w:marLeft w:val="0"/>
          <w:marRight w:val="0"/>
          <w:marTop w:val="0"/>
          <w:marBottom w:val="0"/>
          <w:divBdr>
            <w:top w:val="none" w:sz="0" w:space="0" w:color="auto"/>
            <w:left w:val="none" w:sz="0" w:space="0" w:color="auto"/>
            <w:bottom w:val="none" w:sz="0" w:space="0" w:color="auto"/>
            <w:right w:val="none" w:sz="0" w:space="0" w:color="auto"/>
          </w:divBdr>
        </w:div>
        <w:div w:id="726607556">
          <w:marLeft w:val="0"/>
          <w:marRight w:val="0"/>
          <w:marTop w:val="0"/>
          <w:marBottom w:val="0"/>
          <w:divBdr>
            <w:top w:val="none" w:sz="0" w:space="0" w:color="auto"/>
            <w:left w:val="none" w:sz="0" w:space="0" w:color="auto"/>
            <w:bottom w:val="none" w:sz="0" w:space="0" w:color="auto"/>
            <w:right w:val="none" w:sz="0" w:space="0" w:color="auto"/>
          </w:divBdr>
        </w:div>
        <w:div w:id="759716859">
          <w:marLeft w:val="0"/>
          <w:marRight w:val="0"/>
          <w:marTop w:val="0"/>
          <w:marBottom w:val="0"/>
          <w:divBdr>
            <w:top w:val="none" w:sz="0" w:space="0" w:color="auto"/>
            <w:left w:val="none" w:sz="0" w:space="0" w:color="auto"/>
            <w:bottom w:val="none" w:sz="0" w:space="0" w:color="auto"/>
            <w:right w:val="none" w:sz="0" w:space="0" w:color="auto"/>
          </w:divBdr>
        </w:div>
        <w:div w:id="770010429">
          <w:marLeft w:val="0"/>
          <w:marRight w:val="0"/>
          <w:marTop w:val="0"/>
          <w:marBottom w:val="0"/>
          <w:divBdr>
            <w:top w:val="none" w:sz="0" w:space="0" w:color="auto"/>
            <w:left w:val="none" w:sz="0" w:space="0" w:color="auto"/>
            <w:bottom w:val="none" w:sz="0" w:space="0" w:color="auto"/>
            <w:right w:val="none" w:sz="0" w:space="0" w:color="auto"/>
          </w:divBdr>
        </w:div>
        <w:div w:id="774447185">
          <w:marLeft w:val="0"/>
          <w:marRight w:val="0"/>
          <w:marTop w:val="0"/>
          <w:marBottom w:val="0"/>
          <w:divBdr>
            <w:top w:val="none" w:sz="0" w:space="0" w:color="auto"/>
            <w:left w:val="none" w:sz="0" w:space="0" w:color="auto"/>
            <w:bottom w:val="none" w:sz="0" w:space="0" w:color="auto"/>
            <w:right w:val="none" w:sz="0" w:space="0" w:color="auto"/>
          </w:divBdr>
        </w:div>
        <w:div w:id="783353406">
          <w:marLeft w:val="0"/>
          <w:marRight w:val="0"/>
          <w:marTop w:val="0"/>
          <w:marBottom w:val="0"/>
          <w:divBdr>
            <w:top w:val="none" w:sz="0" w:space="0" w:color="auto"/>
            <w:left w:val="none" w:sz="0" w:space="0" w:color="auto"/>
            <w:bottom w:val="none" w:sz="0" w:space="0" w:color="auto"/>
            <w:right w:val="none" w:sz="0" w:space="0" w:color="auto"/>
          </w:divBdr>
        </w:div>
        <w:div w:id="790317491">
          <w:marLeft w:val="0"/>
          <w:marRight w:val="0"/>
          <w:marTop w:val="0"/>
          <w:marBottom w:val="0"/>
          <w:divBdr>
            <w:top w:val="none" w:sz="0" w:space="0" w:color="auto"/>
            <w:left w:val="none" w:sz="0" w:space="0" w:color="auto"/>
            <w:bottom w:val="none" w:sz="0" w:space="0" w:color="auto"/>
            <w:right w:val="none" w:sz="0" w:space="0" w:color="auto"/>
          </w:divBdr>
        </w:div>
        <w:div w:id="790977618">
          <w:marLeft w:val="0"/>
          <w:marRight w:val="0"/>
          <w:marTop w:val="0"/>
          <w:marBottom w:val="0"/>
          <w:divBdr>
            <w:top w:val="none" w:sz="0" w:space="0" w:color="auto"/>
            <w:left w:val="none" w:sz="0" w:space="0" w:color="auto"/>
            <w:bottom w:val="none" w:sz="0" w:space="0" w:color="auto"/>
            <w:right w:val="none" w:sz="0" w:space="0" w:color="auto"/>
          </w:divBdr>
        </w:div>
        <w:div w:id="795294197">
          <w:marLeft w:val="0"/>
          <w:marRight w:val="0"/>
          <w:marTop w:val="0"/>
          <w:marBottom w:val="0"/>
          <w:divBdr>
            <w:top w:val="none" w:sz="0" w:space="0" w:color="auto"/>
            <w:left w:val="none" w:sz="0" w:space="0" w:color="auto"/>
            <w:bottom w:val="none" w:sz="0" w:space="0" w:color="auto"/>
            <w:right w:val="none" w:sz="0" w:space="0" w:color="auto"/>
          </w:divBdr>
        </w:div>
        <w:div w:id="822769687">
          <w:marLeft w:val="0"/>
          <w:marRight w:val="0"/>
          <w:marTop w:val="0"/>
          <w:marBottom w:val="0"/>
          <w:divBdr>
            <w:top w:val="none" w:sz="0" w:space="0" w:color="auto"/>
            <w:left w:val="none" w:sz="0" w:space="0" w:color="auto"/>
            <w:bottom w:val="none" w:sz="0" w:space="0" w:color="auto"/>
            <w:right w:val="none" w:sz="0" w:space="0" w:color="auto"/>
          </w:divBdr>
        </w:div>
        <w:div w:id="828520801">
          <w:marLeft w:val="0"/>
          <w:marRight w:val="0"/>
          <w:marTop w:val="0"/>
          <w:marBottom w:val="0"/>
          <w:divBdr>
            <w:top w:val="none" w:sz="0" w:space="0" w:color="auto"/>
            <w:left w:val="none" w:sz="0" w:space="0" w:color="auto"/>
            <w:bottom w:val="none" w:sz="0" w:space="0" w:color="auto"/>
            <w:right w:val="none" w:sz="0" w:space="0" w:color="auto"/>
          </w:divBdr>
        </w:div>
        <w:div w:id="829640522">
          <w:marLeft w:val="0"/>
          <w:marRight w:val="0"/>
          <w:marTop w:val="0"/>
          <w:marBottom w:val="0"/>
          <w:divBdr>
            <w:top w:val="none" w:sz="0" w:space="0" w:color="auto"/>
            <w:left w:val="none" w:sz="0" w:space="0" w:color="auto"/>
            <w:bottom w:val="none" w:sz="0" w:space="0" w:color="auto"/>
            <w:right w:val="none" w:sz="0" w:space="0" w:color="auto"/>
          </w:divBdr>
        </w:div>
        <w:div w:id="834996830">
          <w:marLeft w:val="0"/>
          <w:marRight w:val="0"/>
          <w:marTop w:val="0"/>
          <w:marBottom w:val="0"/>
          <w:divBdr>
            <w:top w:val="none" w:sz="0" w:space="0" w:color="auto"/>
            <w:left w:val="none" w:sz="0" w:space="0" w:color="auto"/>
            <w:bottom w:val="none" w:sz="0" w:space="0" w:color="auto"/>
            <w:right w:val="none" w:sz="0" w:space="0" w:color="auto"/>
          </w:divBdr>
        </w:div>
        <w:div w:id="850490833">
          <w:marLeft w:val="0"/>
          <w:marRight w:val="0"/>
          <w:marTop w:val="0"/>
          <w:marBottom w:val="0"/>
          <w:divBdr>
            <w:top w:val="none" w:sz="0" w:space="0" w:color="auto"/>
            <w:left w:val="none" w:sz="0" w:space="0" w:color="auto"/>
            <w:bottom w:val="none" w:sz="0" w:space="0" w:color="auto"/>
            <w:right w:val="none" w:sz="0" w:space="0" w:color="auto"/>
          </w:divBdr>
        </w:div>
        <w:div w:id="859467937">
          <w:marLeft w:val="0"/>
          <w:marRight w:val="0"/>
          <w:marTop w:val="0"/>
          <w:marBottom w:val="0"/>
          <w:divBdr>
            <w:top w:val="none" w:sz="0" w:space="0" w:color="auto"/>
            <w:left w:val="none" w:sz="0" w:space="0" w:color="auto"/>
            <w:bottom w:val="none" w:sz="0" w:space="0" w:color="auto"/>
            <w:right w:val="none" w:sz="0" w:space="0" w:color="auto"/>
          </w:divBdr>
        </w:div>
        <w:div w:id="874927499">
          <w:marLeft w:val="0"/>
          <w:marRight w:val="0"/>
          <w:marTop w:val="0"/>
          <w:marBottom w:val="0"/>
          <w:divBdr>
            <w:top w:val="none" w:sz="0" w:space="0" w:color="auto"/>
            <w:left w:val="none" w:sz="0" w:space="0" w:color="auto"/>
            <w:bottom w:val="none" w:sz="0" w:space="0" w:color="auto"/>
            <w:right w:val="none" w:sz="0" w:space="0" w:color="auto"/>
          </w:divBdr>
        </w:div>
        <w:div w:id="893855699">
          <w:marLeft w:val="0"/>
          <w:marRight w:val="0"/>
          <w:marTop w:val="0"/>
          <w:marBottom w:val="0"/>
          <w:divBdr>
            <w:top w:val="none" w:sz="0" w:space="0" w:color="auto"/>
            <w:left w:val="none" w:sz="0" w:space="0" w:color="auto"/>
            <w:bottom w:val="none" w:sz="0" w:space="0" w:color="auto"/>
            <w:right w:val="none" w:sz="0" w:space="0" w:color="auto"/>
          </w:divBdr>
        </w:div>
        <w:div w:id="910772515">
          <w:marLeft w:val="0"/>
          <w:marRight w:val="0"/>
          <w:marTop w:val="0"/>
          <w:marBottom w:val="0"/>
          <w:divBdr>
            <w:top w:val="none" w:sz="0" w:space="0" w:color="auto"/>
            <w:left w:val="none" w:sz="0" w:space="0" w:color="auto"/>
            <w:bottom w:val="none" w:sz="0" w:space="0" w:color="auto"/>
            <w:right w:val="none" w:sz="0" w:space="0" w:color="auto"/>
          </w:divBdr>
        </w:div>
        <w:div w:id="919563526">
          <w:marLeft w:val="0"/>
          <w:marRight w:val="0"/>
          <w:marTop w:val="0"/>
          <w:marBottom w:val="0"/>
          <w:divBdr>
            <w:top w:val="none" w:sz="0" w:space="0" w:color="auto"/>
            <w:left w:val="none" w:sz="0" w:space="0" w:color="auto"/>
            <w:bottom w:val="none" w:sz="0" w:space="0" w:color="auto"/>
            <w:right w:val="none" w:sz="0" w:space="0" w:color="auto"/>
          </w:divBdr>
        </w:div>
        <w:div w:id="936136308">
          <w:marLeft w:val="0"/>
          <w:marRight w:val="0"/>
          <w:marTop w:val="0"/>
          <w:marBottom w:val="0"/>
          <w:divBdr>
            <w:top w:val="none" w:sz="0" w:space="0" w:color="auto"/>
            <w:left w:val="none" w:sz="0" w:space="0" w:color="auto"/>
            <w:bottom w:val="none" w:sz="0" w:space="0" w:color="auto"/>
            <w:right w:val="none" w:sz="0" w:space="0" w:color="auto"/>
          </w:divBdr>
        </w:div>
        <w:div w:id="937493667">
          <w:marLeft w:val="0"/>
          <w:marRight w:val="0"/>
          <w:marTop w:val="0"/>
          <w:marBottom w:val="0"/>
          <w:divBdr>
            <w:top w:val="none" w:sz="0" w:space="0" w:color="auto"/>
            <w:left w:val="none" w:sz="0" w:space="0" w:color="auto"/>
            <w:bottom w:val="none" w:sz="0" w:space="0" w:color="auto"/>
            <w:right w:val="none" w:sz="0" w:space="0" w:color="auto"/>
          </w:divBdr>
        </w:div>
        <w:div w:id="941189261">
          <w:marLeft w:val="0"/>
          <w:marRight w:val="0"/>
          <w:marTop w:val="0"/>
          <w:marBottom w:val="0"/>
          <w:divBdr>
            <w:top w:val="none" w:sz="0" w:space="0" w:color="auto"/>
            <w:left w:val="none" w:sz="0" w:space="0" w:color="auto"/>
            <w:bottom w:val="none" w:sz="0" w:space="0" w:color="auto"/>
            <w:right w:val="none" w:sz="0" w:space="0" w:color="auto"/>
          </w:divBdr>
        </w:div>
        <w:div w:id="952126794">
          <w:marLeft w:val="0"/>
          <w:marRight w:val="0"/>
          <w:marTop w:val="0"/>
          <w:marBottom w:val="0"/>
          <w:divBdr>
            <w:top w:val="none" w:sz="0" w:space="0" w:color="auto"/>
            <w:left w:val="none" w:sz="0" w:space="0" w:color="auto"/>
            <w:bottom w:val="none" w:sz="0" w:space="0" w:color="auto"/>
            <w:right w:val="none" w:sz="0" w:space="0" w:color="auto"/>
          </w:divBdr>
        </w:div>
        <w:div w:id="954290184">
          <w:marLeft w:val="0"/>
          <w:marRight w:val="0"/>
          <w:marTop w:val="0"/>
          <w:marBottom w:val="0"/>
          <w:divBdr>
            <w:top w:val="none" w:sz="0" w:space="0" w:color="auto"/>
            <w:left w:val="none" w:sz="0" w:space="0" w:color="auto"/>
            <w:bottom w:val="none" w:sz="0" w:space="0" w:color="auto"/>
            <w:right w:val="none" w:sz="0" w:space="0" w:color="auto"/>
          </w:divBdr>
        </w:div>
        <w:div w:id="970866985">
          <w:marLeft w:val="0"/>
          <w:marRight w:val="0"/>
          <w:marTop w:val="0"/>
          <w:marBottom w:val="0"/>
          <w:divBdr>
            <w:top w:val="none" w:sz="0" w:space="0" w:color="auto"/>
            <w:left w:val="none" w:sz="0" w:space="0" w:color="auto"/>
            <w:bottom w:val="none" w:sz="0" w:space="0" w:color="auto"/>
            <w:right w:val="none" w:sz="0" w:space="0" w:color="auto"/>
          </w:divBdr>
        </w:div>
        <w:div w:id="979724366">
          <w:marLeft w:val="0"/>
          <w:marRight w:val="0"/>
          <w:marTop w:val="0"/>
          <w:marBottom w:val="0"/>
          <w:divBdr>
            <w:top w:val="none" w:sz="0" w:space="0" w:color="auto"/>
            <w:left w:val="none" w:sz="0" w:space="0" w:color="auto"/>
            <w:bottom w:val="none" w:sz="0" w:space="0" w:color="auto"/>
            <w:right w:val="none" w:sz="0" w:space="0" w:color="auto"/>
          </w:divBdr>
        </w:div>
        <w:div w:id="987318513">
          <w:marLeft w:val="0"/>
          <w:marRight w:val="0"/>
          <w:marTop w:val="0"/>
          <w:marBottom w:val="0"/>
          <w:divBdr>
            <w:top w:val="none" w:sz="0" w:space="0" w:color="auto"/>
            <w:left w:val="none" w:sz="0" w:space="0" w:color="auto"/>
            <w:bottom w:val="none" w:sz="0" w:space="0" w:color="auto"/>
            <w:right w:val="none" w:sz="0" w:space="0" w:color="auto"/>
          </w:divBdr>
        </w:div>
        <w:div w:id="988707618">
          <w:marLeft w:val="0"/>
          <w:marRight w:val="0"/>
          <w:marTop w:val="0"/>
          <w:marBottom w:val="0"/>
          <w:divBdr>
            <w:top w:val="none" w:sz="0" w:space="0" w:color="auto"/>
            <w:left w:val="none" w:sz="0" w:space="0" w:color="auto"/>
            <w:bottom w:val="none" w:sz="0" w:space="0" w:color="auto"/>
            <w:right w:val="none" w:sz="0" w:space="0" w:color="auto"/>
          </w:divBdr>
        </w:div>
        <w:div w:id="995065771">
          <w:marLeft w:val="0"/>
          <w:marRight w:val="0"/>
          <w:marTop w:val="0"/>
          <w:marBottom w:val="0"/>
          <w:divBdr>
            <w:top w:val="none" w:sz="0" w:space="0" w:color="auto"/>
            <w:left w:val="none" w:sz="0" w:space="0" w:color="auto"/>
            <w:bottom w:val="none" w:sz="0" w:space="0" w:color="auto"/>
            <w:right w:val="none" w:sz="0" w:space="0" w:color="auto"/>
          </w:divBdr>
        </w:div>
        <w:div w:id="999699368">
          <w:marLeft w:val="0"/>
          <w:marRight w:val="0"/>
          <w:marTop w:val="0"/>
          <w:marBottom w:val="0"/>
          <w:divBdr>
            <w:top w:val="none" w:sz="0" w:space="0" w:color="auto"/>
            <w:left w:val="none" w:sz="0" w:space="0" w:color="auto"/>
            <w:bottom w:val="none" w:sz="0" w:space="0" w:color="auto"/>
            <w:right w:val="none" w:sz="0" w:space="0" w:color="auto"/>
          </w:divBdr>
        </w:div>
        <w:div w:id="1005978578">
          <w:marLeft w:val="0"/>
          <w:marRight w:val="0"/>
          <w:marTop w:val="0"/>
          <w:marBottom w:val="0"/>
          <w:divBdr>
            <w:top w:val="none" w:sz="0" w:space="0" w:color="auto"/>
            <w:left w:val="none" w:sz="0" w:space="0" w:color="auto"/>
            <w:bottom w:val="none" w:sz="0" w:space="0" w:color="auto"/>
            <w:right w:val="none" w:sz="0" w:space="0" w:color="auto"/>
          </w:divBdr>
        </w:div>
        <w:div w:id="1021664944">
          <w:marLeft w:val="0"/>
          <w:marRight w:val="0"/>
          <w:marTop w:val="0"/>
          <w:marBottom w:val="0"/>
          <w:divBdr>
            <w:top w:val="none" w:sz="0" w:space="0" w:color="auto"/>
            <w:left w:val="none" w:sz="0" w:space="0" w:color="auto"/>
            <w:bottom w:val="none" w:sz="0" w:space="0" w:color="auto"/>
            <w:right w:val="none" w:sz="0" w:space="0" w:color="auto"/>
          </w:divBdr>
        </w:div>
        <w:div w:id="1029181063">
          <w:marLeft w:val="0"/>
          <w:marRight w:val="0"/>
          <w:marTop w:val="0"/>
          <w:marBottom w:val="0"/>
          <w:divBdr>
            <w:top w:val="none" w:sz="0" w:space="0" w:color="auto"/>
            <w:left w:val="none" w:sz="0" w:space="0" w:color="auto"/>
            <w:bottom w:val="none" w:sz="0" w:space="0" w:color="auto"/>
            <w:right w:val="none" w:sz="0" w:space="0" w:color="auto"/>
          </w:divBdr>
        </w:div>
        <w:div w:id="1060711938">
          <w:marLeft w:val="0"/>
          <w:marRight w:val="0"/>
          <w:marTop w:val="0"/>
          <w:marBottom w:val="0"/>
          <w:divBdr>
            <w:top w:val="none" w:sz="0" w:space="0" w:color="auto"/>
            <w:left w:val="none" w:sz="0" w:space="0" w:color="auto"/>
            <w:bottom w:val="none" w:sz="0" w:space="0" w:color="auto"/>
            <w:right w:val="none" w:sz="0" w:space="0" w:color="auto"/>
          </w:divBdr>
        </w:div>
        <w:div w:id="1075738925">
          <w:marLeft w:val="0"/>
          <w:marRight w:val="0"/>
          <w:marTop w:val="0"/>
          <w:marBottom w:val="0"/>
          <w:divBdr>
            <w:top w:val="none" w:sz="0" w:space="0" w:color="auto"/>
            <w:left w:val="none" w:sz="0" w:space="0" w:color="auto"/>
            <w:bottom w:val="none" w:sz="0" w:space="0" w:color="auto"/>
            <w:right w:val="none" w:sz="0" w:space="0" w:color="auto"/>
          </w:divBdr>
        </w:div>
        <w:div w:id="1083376548">
          <w:marLeft w:val="0"/>
          <w:marRight w:val="0"/>
          <w:marTop w:val="0"/>
          <w:marBottom w:val="0"/>
          <w:divBdr>
            <w:top w:val="none" w:sz="0" w:space="0" w:color="auto"/>
            <w:left w:val="none" w:sz="0" w:space="0" w:color="auto"/>
            <w:bottom w:val="none" w:sz="0" w:space="0" w:color="auto"/>
            <w:right w:val="none" w:sz="0" w:space="0" w:color="auto"/>
          </w:divBdr>
        </w:div>
        <w:div w:id="1085810128">
          <w:marLeft w:val="0"/>
          <w:marRight w:val="0"/>
          <w:marTop w:val="0"/>
          <w:marBottom w:val="0"/>
          <w:divBdr>
            <w:top w:val="none" w:sz="0" w:space="0" w:color="auto"/>
            <w:left w:val="none" w:sz="0" w:space="0" w:color="auto"/>
            <w:bottom w:val="none" w:sz="0" w:space="0" w:color="auto"/>
            <w:right w:val="none" w:sz="0" w:space="0" w:color="auto"/>
          </w:divBdr>
        </w:div>
        <w:div w:id="1095327044">
          <w:marLeft w:val="0"/>
          <w:marRight w:val="0"/>
          <w:marTop w:val="0"/>
          <w:marBottom w:val="0"/>
          <w:divBdr>
            <w:top w:val="none" w:sz="0" w:space="0" w:color="auto"/>
            <w:left w:val="none" w:sz="0" w:space="0" w:color="auto"/>
            <w:bottom w:val="none" w:sz="0" w:space="0" w:color="auto"/>
            <w:right w:val="none" w:sz="0" w:space="0" w:color="auto"/>
          </w:divBdr>
        </w:div>
        <w:div w:id="1106264879">
          <w:marLeft w:val="0"/>
          <w:marRight w:val="0"/>
          <w:marTop w:val="0"/>
          <w:marBottom w:val="0"/>
          <w:divBdr>
            <w:top w:val="none" w:sz="0" w:space="0" w:color="auto"/>
            <w:left w:val="none" w:sz="0" w:space="0" w:color="auto"/>
            <w:bottom w:val="none" w:sz="0" w:space="0" w:color="auto"/>
            <w:right w:val="none" w:sz="0" w:space="0" w:color="auto"/>
          </w:divBdr>
        </w:div>
        <w:div w:id="1124887556">
          <w:marLeft w:val="0"/>
          <w:marRight w:val="0"/>
          <w:marTop w:val="0"/>
          <w:marBottom w:val="0"/>
          <w:divBdr>
            <w:top w:val="none" w:sz="0" w:space="0" w:color="auto"/>
            <w:left w:val="none" w:sz="0" w:space="0" w:color="auto"/>
            <w:bottom w:val="none" w:sz="0" w:space="0" w:color="auto"/>
            <w:right w:val="none" w:sz="0" w:space="0" w:color="auto"/>
          </w:divBdr>
        </w:div>
        <w:div w:id="1133596745">
          <w:marLeft w:val="0"/>
          <w:marRight w:val="0"/>
          <w:marTop w:val="0"/>
          <w:marBottom w:val="0"/>
          <w:divBdr>
            <w:top w:val="none" w:sz="0" w:space="0" w:color="auto"/>
            <w:left w:val="none" w:sz="0" w:space="0" w:color="auto"/>
            <w:bottom w:val="none" w:sz="0" w:space="0" w:color="auto"/>
            <w:right w:val="none" w:sz="0" w:space="0" w:color="auto"/>
          </w:divBdr>
        </w:div>
        <w:div w:id="1139497766">
          <w:marLeft w:val="0"/>
          <w:marRight w:val="0"/>
          <w:marTop w:val="0"/>
          <w:marBottom w:val="0"/>
          <w:divBdr>
            <w:top w:val="none" w:sz="0" w:space="0" w:color="auto"/>
            <w:left w:val="none" w:sz="0" w:space="0" w:color="auto"/>
            <w:bottom w:val="none" w:sz="0" w:space="0" w:color="auto"/>
            <w:right w:val="none" w:sz="0" w:space="0" w:color="auto"/>
          </w:divBdr>
        </w:div>
        <w:div w:id="1150093092">
          <w:marLeft w:val="0"/>
          <w:marRight w:val="0"/>
          <w:marTop w:val="0"/>
          <w:marBottom w:val="0"/>
          <w:divBdr>
            <w:top w:val="none" w:sz="0" w:space="0" w:color="auto"/>
            <w:left w:val="none" w:sz="0" w:space="0" w:color="auto"/>
            <w:bottom w:val="none" w:sz="0" w:space="0" w:color="auto"/>
            <w:right w:val="none" w:sz="0" w:space="0" w:color="auto"/>
          </w:divBdr>
        </w:div>
        <w:div w:id="1163155686">
          <w:marLeft w:val="0"/>
          <w:marRight w:val="0"/>
          <w:marTop w:val="0"/>
          <w:marBottom w:val="0"/>
          <w:divBdr>
            <w:top w:val="none" w:sz="0" w:space="0" w:color="auto"/>
            <w:left w:val="none" w:sz="0" w:space="0" w:color="auto"/>
            <w:bottom w:val="none" w:sz="0" w:space="0" w:color="auto"/>
            <w:right w:val="none" w:sz="0" w:space="0" w:color="auto"/>
          </w:divBdr>
        </w:div>
        <w:div w:id="1163935648">
          <w:marLeft w:val="0"/>
          <w:marRight w:val="0"/>
          <w:marTop w:val="0"/>
          <w:marBottom w:val="0"/>
          <w:divBdr>
            <w:top w:val="none" w:sz="0" w:space="0" w:color="auto"/>
            <w:left w:val="none" w:sz="0" w:space="0" w:color="auto"/>
            <w:bottom w:val="none" w:sz="0" w:space="0" w:color="auto"/>
            <w:right w:val="none" w:sz="0" w:space="0" w:color="auto"/>
          </w:divBdr>
        </w:div>
        <w:div w:id="1172381135">
          <w:marLeft w:val="0"/>
          <w:marRight w:val="0"/>
          <w:marTop w:val="0"/>
          <w:marBottom w:val="0"/>
          <w:divBdr>
            <w:top w:val="none" w:sz="0" w:space="0" w:color="auto"/>
            <w:left w:val="none" w:sz="0" w:space="0" w:color="auto"/>
            <w:bottom w:val="none" w:sz="0" w:space="0" w:color="auto"/>
            <w:right w:val="none" w:sz="0" w:space="0" w:color="auto"/>
          </w:divBdr>
        </w:div>
        <w:div w:id="1191408694">
          <w:marLeft w:val="0"/>
          <w:marRight w:val="0"/>
          <w:marTop w:val="0"/>
          <w:marBottom w:val="0"/>
          <w:divBdr>
            <w:top w:val="none" w:sz="0" w:space="0" w:color="auto"/>
            <w:left w:val="none" w:sz="0" w:space="0" w:color="auto"/>
            <w:bottom w:val="none" w:sz="0" w:space="0" w:color="auto"/>
            <w:right w:val="none" w:sz="0" w:space="0" w:color="auto"/>
          </w:divBdr>
        </w:div>
        <w:div w:id="1215698888">
          <w:marLeft w:val="0"/>
          <w:marRight w:val="0"/>
          <w:marTop w:val="0"/>
          <w:marBottom w:val="0"/>
          <w:divBdr>
            <w:top w:val="none" w:sz="0" w:space="0" w:color="auto"/>
            <w:left w:val="none" w:sz="0" w:space="0" w:color="auto"/>
            <w:bottom w:val="none" w:sz="0" w:space="0" w:color="auto"/>
            <w:right w:val="none" w:sz="0" w:space="0" w:color="auto"/>
          </w:divBdr>
        </w:div>
        <w:div w:id="1216310649">
          <w:marLeft w:val="0"/>
          <w:marRight w:val="0"/>
          <w:marTop w:val="0"/>
          <w:marBottom w:val="0"/>
          <w:divBdr>
            <w:top w:val="none" w:sz="0" w:space="0" w:color="auto"/>
            <w:left w:val="none" w:sz="0" w:space="0" w:color="auto"/>
            <w:bottom w:val="none" w:sz="0" w:space="0" w:color="auto"/>
            <w:right w:val="none" w:sz="0" w:space="0" w:color="auto"/>
          </w:divBdr>
        </w:div>
        <w:div w:id="1232617918">
          <w:marLeft w:val="0"/>
          <w:marRight w:val="0"/>
          <w:marTop w:val="0"/>
          <w:marBottom w:val="0"/>
          <w:divBdr>
            <w:top w:val="none" w:sz="0" w:space="0" w:color="auto"/>
            <w:left w:val="none" w:sz="0" w:space="0" w:color="auto"/>
            <w:bottom w:val="none" w:sz="0" w:space="0" w:color="auto"/>
            <w:right w:val="none" w:sz="0" w:space="0" w:color="auto"/>
          </w:divBdr>
        </w:div>
        <w:div w:id="1233126735">
          <w:marLeft w:val="0"/>
          <w:marRight w:val="0"/>
          <w:marTop w:val="0"/>
          <w:marBottom w:val="0"/>
          <w:divBdr>
            <w:top w:val="none" w:sz="0" w:space="0" w:color="auto"/>
            <w:left w:val="none" w:sz="0" w:space="0" w:color="auto"/>
            <w:bottom w:val="none" w:sz="0" w:space="0" w:color="auto"/>
            <w:right w:val="none" w:sz="0" w:space="0" w:color="auto"/>
          </w:divBdr>
        </w:div>
        <w:div w:id="1244222668">
          <w:marLeft w:val="0"/>
          <w:marRight w:val="0"/>
          <w:marTop w:val="0"/>
          <w:marBottom w:val="0"/>
          <w:divBdr>
            <w:top w:val="none" w:sz="0" w:space="0" w:color="auto"/>
            <w:left w:val="none" w:sz="0" w:space="0" w:color="auto"/>
            <w:bottom w:val="none" w:sz="0" w:space="0" w:color="auto"/>
            <w:right w:val="none" w:sz="0" w:space="0" w:color="auto"/>
          </w:divBdr>
        </w:div>
        <w:div w:id="1245649017">
          <w:marLeft w:val="0"/>
          <w:marRight w:val="0"/>
          <w:marTop w:val="0"/>
          <w:marBottom w:val="0"/>
          <w:divBdr>
            <w:top w:val="none" w:sz="0" w:space="0" w:color="auto"/>
            <w:left w:val="none" w:sz="0" w:space="0" w:color="auto"/>
            <w:bottom w:val="none" w:sz="0" w:space="0" w:color="auto"/>
            <w:right w:val="none" w:sz="0" w:space="0" w:color="auto"/>
          </w:divBdr>
        </w:div>
        <w:div w:id="1264074405">
          <w:marLeft w:val="0"/>
          <w:marRight w:val="0"/>
          <w:marTop w:val="0"/>
          <w:marBottom w:val="0"/>
          <w:divBdr>
            <w:top w:val="none" w:sz="0" w:space="0" w:color="auto"/>
            <w:left w:val="none" w:sz="0" w:space="0" w:color="auto"/>
            <w:bottom w:val="none" w:sz="0" w:space="0" w:color="auto"/>
            <w:right w:val="none" w:sz="0" w:space="0" w:color="auto"/>
          </w:divBdr>
        </w:div>
        <w:div w:id="1281373429">
          <w:marLeft w:val="0"/>
          <w:marRight w:val="0"/>
          <w:marTop w:val="0"/>
          <w:marBottom w:val="0"/>
          <w:divBdr>
            <w:top w:val="none" w:sz="0" w:space="0" w:color="auto"/>
            <w:left w:val="none" w:sz="0" w:space="0" w:color="auto"/>
            <w:bottom w:val="none" w:sz="0" w:space="0" w:color="auto"/>
            <w:right w:val="none" w:sz="0" w:space="0" w:color="auto"/>
          </w:divBdr>
        </w:div>
        <w:div w:id="1289165529">
          <w:marLeft w:val="0"/>
          <w:marRight w:val="0"/>
          <w:marTop w:val="0"/>
          <w:marBottom w:val="0"/>
          <w:divBdr>
            <w:top w:val="none" w:sz="0" w:space="0" w:color="auto"/>
            <w:left w:val="none" w:sz="0" w:space="0" w:color="auto"/>
            <w:bottom w:val="none" w:sz="0" w:space="0" w:color="auto"/>
            <w:right w:val="none" w:sz="0" w:space="0" w:color="auto"/>
          </w:divBdr>
        </w:div>
        <w:div w:id="1296370748">
          <w:marLeft w:val="0"/>
          <w:marRight w:val="0"/>
          <w:marTop w:val="0"/>
          <w:marBottom w:val="0"/>
          <w:divBdr>
            <w:top w:val="none" w:sz="0" w:space="0" w:color="auto"/>
            <w:left w:val="none" w:sz="0" w:space="0" w:color="auto"/>
            <w:bottom w:val="none" w:sz="0" w:space="0" w:color="auto"/>
            <w:right w:val="none" w:sz="0" w:space="0" w:color="auto"/>
          </w:divBdr>
        </w:div>
        <w:div w:id="1312297125">
          <w:marLeft w:val="0"/>
          <w:marRight w:val="0"/>
          <w:marTop w:val="0"/>
          <w:marBottom w:val="0"/>
          <w:divBdr>
            <w:top w:val="none" w:sz="0" w:space="0" w:color="auto"/>
            <w:left w:val="none" w:sz="0" w:space="0" w:color="auto"/>
            <w:bottom w:val="none" w:sz="0" w:space="0" w:color="auto"/>
            <w:right w:val="none" w:sz="0" w:space="0" w:color="auto"/>
          </w:divBdr>
        </w:div>
        <w:div w:id="1334338366">
          <w:marLeft w:val="0"/>
          <w:marRight w:val="0"/>
          <w:marTop w:val="0"/>
          <w:marBottom w:val="0"/>
          <w:divBdr>
            <w:top w:val="none" w:sz="0" w:space="0" w:color="auto"/>
            <w:left w:val="none" w:sz="0" w:space="0" w:color="auto"/>
            <w:bottom w:val="none" w:sz="0" w:space="0" w:color="auto"/>
            <w:right w:val="none" w:sz="0" w:space="0" w:color="auto"/>
          </w:divBdr>
        </w:div>
        <w:div w:id="1341857830">
          <w:marLeft w:val="0"/>
          <w:marRight w:val="0"/>
          <w:marTop w:val="0"/>
          <w:marBottom w:val="0"/>
          <w:divBdr>
            <w:top w:val="none" w:sz="0" w:space="0" w:color="auto"/>
            <w:left w:val="none" w:sz="0" w:space="0" w:color="auto"/>
            <w:bottom w:val="none" w:sz="0" w:space="0" w:color="auto"/>
            <w:right w:val="none" w:sz="0" w:space="0" w:color="auto"/>
          </w:divBdr>
        </w:div>
        <w:div w:id="1343512541">
          <w:marLeft w:val="0"/>
          <w:marRight w:val="0"/>
          <w:marTop w:val="0"/>
          <w:marBottom w:val="0"/>
          <w:divBdr>
            <w:top w:val="none" w:sz="0" w:space="0" w:color="auto"/>
            <w:left w:val="none" w:sz="0" w:space="0" w:color="auto"/>
            <w:bottom w:val="none" w:sz="0" w:space="0" w:color="auto"/>
            <w:right w:val="none" w:sz="0" w:space="0" w:color="auto"/>
          </w:divBdr>
        </w:div>
        <w:div w:id="1360351507">
          <w:marLeft w:val="0"/>
          <w:marRight w:val="0"/>
          <w:marTop w:val="0"/>
          <w:marBottom w:val="0"/>
          <w:divBdr>
            <w:top w:val="none" w:sz="0" w:space="0" w:color="auto"/>
            <w:left w:val="none" w:sz="0" w:space="0" w:color="auto"/>
            <w:bottom w:val="none" w:sz="0" w:space="0" w:color="auto"/>
            <w:right w:val="none" w:sz="0" w:space="0" w:color="auto"/>
          </w:divBdr>
        </w:div>
        <w:div w:id="1373846658">
          <w:marLeft w:val="0"/>
          <w:marRight w:val="0"/>
          <w:marTop w:val="0"/>
          <w:marBottom w:val="0"/>
          <w:divBdr>
            <w:top w:val="none" w:sz="0" w:space="0" w:color="auto"/>
            <w:left w:val="none" w:sz="0" w:space="0" w:color="auto"/>
            <w:bottom w:val="none" w:sz="0" w:space="0" w:color="auto"/>
            <w:right w:val="none" w:sz="0" w:space="0" w:color="auto"/>
          </w:divBdr>
        </w:div>
        <w:div w:id="1385106959">
          <w:marLeft w:val="0"/>
          <w:marRight w:val="0"/>
          <w:marTop w:val="0"/>
          <w:marBottom w:val="0"/>
          <w:divBdr>
            <w:top w:val="none" w:sz="0" w:space="0" w:color="auto"/>
            <w:left w:val="none" w:sz="0" w:space="0" w:color="auto"/>
            <w:bottom w:val="none" w:sz="0" w:space="0" w:color="auto"/>
            <w:right w:val="none" w:sz="0" w:space="0" w:color="auto"/>
          </w:divBdr>
        </w:div>
        <w:div w:id="1417357697">
          <w:marLeft w:val="0"/>
          <w:marRight w:val="0"/>
          <w:marTop w:val="0"/>
          <w:marBottom w:val="0"/>
          <w:divBdr>
            <w:top w:val="none" w:sz="0" w:space="0" w:color="auto"/>
            <w:left w:val="none" w:sz="0" w:space="0" w:color="auto"/>
            <w:bottom w:val="none" w:sz="0" w:space="0" w:color="auto"/>
            <w:right w:val="none" w:sz="0" w:space="0" w:color="auto"/>
          </w:divBdr>
        </w:div>
        <w:div w:id="1421369739">
          <w:marLeft w:val="0"/>
          <w:marRight w:val="0"/>
          <w:marTop w:val="0"/>
          <w:marBottom w:val="0"/>
          <w:divBdr>
            <w:top w:val="none" w:sz="0" w:space="0" w:color="auto"/>
            <w:left w:val="none" w:sz="0" w:space="0" w:color="auto"/>
            <w:bottom w:val="none" w:sz="0" w:space="0" w:color="auto"/>
            <w:right w:val="none" w:sz="0" w:space="0" w:color="auto"/>
          </w:divBdr>
        </w:div>
        <w:div w:id="1427458996">
          <w:marLeft w:val="0"/>
          <w:marRight w:val="0"/>
          <w:marTop w:val="0"/>
          <w:marBottom w:val="0"/>
          <w:divBdr>
            <w:top w:val="none" w:sz="0" w:space="0" w:color="auto"/>
            <w:left w:val="none" w:sz="0" w:space="0" w:color="auto"/>
            <w:bottom w:val="none" w:sz="0" w:space="0" w:color="auto"/>
            <w:right w:val="none" w:sz="0" w:space="0" w:color="auto"/>
          </w:divBdr>
        </w:div>
        <w:div w:id="1428692548">
          <w:marLeft w:val="0"/>
          <w:marRight w:val="0"/>
          <w:marTop w:val="0"/>
          <w:marBottom w:val="0"/>
          <w:divBdr>
            <w:top w:val="none" w:sz="0" w:space="0" w:color="auto"/>
            <w:left w:val="none" w:sz="0" w:space="0" w:color="auto"/>
            <w:bottom w:val="none" w:sz="0" w:space="0" w:color="auto"/>
            <w:right w:val="none" w:sz="0" w:space="0" w:color="auto"/>
          </w:divBdr>
        </w:div>
        <w:div w:id="1441103684">
          <w:marLeft w:val="0"/>
          <w:marRight w:val="0"/>
          <w:marTop w:val="0"/>
          <w:marBottom w:val="0"/>
          <w:divBdr>
            <w:top w:val="none" w:sz="0" w:space="0" w:color="auto"/>
            <w:left w:val="none" w:sz="0" w:space="0" w:color="auto"/>
            <w:bottom w:val="none" w:sz="0" w:space="0" w:color="auto"/>
            <w:right w:val="none" w:sz="0" w:space="0" w:color="auto"/>
          </w:divBdr>
        </w:div>
        <w:div w:id="1445614731">
          <w:marLeft w:val="0"/>
          <w:marRight w:val="0"/>
          <w:marTop w:val="0"/>
          <w:marBottom w:val="0"/>
          <w:divBdr>
            <w:top w:val="none" w:sz="0" w:space="0" w:color="auto"/>
            <w:left w:val="none" w:sz="0" w:space="0" w:color="auto"/>
            <w:bottom w:val="none" w:sz="0" w:space="0" w:color="auto"/>
            <w:right w:val="none" w:sz="0" w:space="0" w:color="auto"/>
          </w:divBdr>
        </w:div>
        <w:div w:id="1446269241">
          <w:marLeft w:val="0"/>
          <w:marRight w:val="0"/>
          <w:marTop w:val="0"/>
          <w:marBottom w:val="0"/>
          <w:divBdr>
            <w:top w:val="none" w:sz="0" w:space="0" w:color="auto"/>
            <w:left w:val="none" w:sz="0" w:space="0" w:color="auto"/>
            <w:bottom w:val="none" w:sz="0" w:space="0" w:color="auto"/>
            <w:right w:val="none" w:sz="0" w:space="0" w:color="auto"/>
          </w:divBdr>
        </w:div>
        <w:div w:id="1464348055">
          <w:marLeft w:val="0"/>
          <w:marRight w:val="0"/>
          <w:marTop w:val="0"/>
          <w:marBottom w:val="0"/>
          <w:divBdr>
            <w:top w:val="none" w:sz="0" w:space="0" w:color="auto"/>
            <w:left w:val="none" w:sz="0" w:space="0" w:color="auto"/>
            <w:bottom w:val="none" w:sz="0" w:space="0" w:color="auto"/>
            <w:right w:val="none" w:sz="0" w:space="0" w:color="auto"/>
          </w:divBdr>
        </w:div>
        <w:div w:id="1466700699">
          <w:marLeft w:val="0"/>
          <w:marRight w:val="0"/>
          <w:marTop w:val="0"/>
          <w:marBottom w:val="0"/>
          <w:divBdr>
            <w:top w:val="none" w:sz="0" w:space="0" w:color="auto"/>
            <w:left w:val="none" w:sz="0" w:space="0" w:color="auto"/>
            <w:bottom w:val="none" w:sz="0" w:space="0" w:color="auto"/>
            <w:right w:val="none" w:sz="0" w:space="0" w:color="auto"/>
          </w:divBdr>
        </w:div>
        <w:div w:id="1466847429">
          <w:marLeft w:val="0"/>
          <w:marRight w:val="0"/>
          <w:marTop w:val="0"/>
          <w:marBottom w:val="0"/>
          <w:divBdr>
            <w:top w:val="none" w:sz="0" w:space="0" w:color="auto"/>
            <w:left w:val="none" w:sz="0" w:space="0" w:color="auto"/>
            <w:bottom w:val="none" w:sz="0" w:space="0" w:color="auto"/>
            <w:right w:val="none" w:sz="0" w:space="0" w:color="auto"/>
          </w:divBdr>
        </w:div>
        <w:div w:id="1484083827">
          <w:marLeft w:val="0"/>
          <w:marRight w:val="0"/>
          <w:marTop w:val="0"/>
          <w:marBottom w:val="0"/>
          <w:divBdr>
            <w:top w:val="none" w:sz="0" w:space="0" w:color="auto"/>
            <w:left w:val="none" w:sz="0" w:space="0" w:color="auto"/>
            <w:bottom w:val="none" w:sz="0" w:space="0" w:color="auto"/>
            <w:right w:val="none" w:sz="0" w:space="0" w:color="auto"/>
          </w:divBdr>
        </w:div>
        <w:div w:id="1493177022">
          <w:marLeft w:val="0"/>
          <w:marRight w:val="0"/>
          <w:marTop w:val="0"/>
          <w:marBottom w:val="0"/>
          <w:divBdr>
            <w:top w:val="none" w:sz="0" w:space="0" w:color="auto"/>
            <w:left w:val="none" w:sz="0" w:space="0" w:color="auto"/>
            <w:bottom w:val="none" w:sz="0" w:space="0" w:color="auto"/>
            <w:right w:val="none" w:sz="0" w:space="0" w:color="auto"/>
          </w:divBdr>
        </w:div>
        <w:div w:id="1495494034">
          <w:marLeft w:val="0"/>
          <w:marRight w:val="0"/>
          <w:marTop w:val="0"/>
          <w:marBottom w:val="0"/>
          <w:divBdr>
            <w:top w:val="none" w:sz="0" w:space="0" w:color="auto"/>
            <w:left w:val="none" w:sz="0" w:space="0" w:color="auto"/>
            <w:bottom w:val="none" w:sz="0" w:space="0" w:color="auto"/>
            <w:right w:val="none" w:sz="0" w:space="0" w:color="auto"/>
          </w:divBdr>
        </w:div>
        <w:div w:id="1507669969">
          <w:marLeft w:val="0"/>
          <w:marRight w:val="0"/>
          <w:marTop w:val="0"/>
          <w:marBottom w:val="0"/>
          <w:divBdr>
            <w:top w:val="none" w:sz="0" w:space="0" w:color="auto"/>
            <w:left w:val="none" w:sz="0" w:space="0" w:color="auto"/>
            <w:bottom w:val="none" w:sz="0" w:space="0" w:color="auto"/>
            <w:right w:val="none" w:sz="0" w:space="0" w:color="auto"/>
          </w:divBdr>
        </w:div>
        <w:div w:id="1514152920">
          <w:marLeft w:val="0"/>
          <w:marRight w:val="0"/>
          <w:marTop w:val="0"/>
          <w:marBottom w:val="0"/>
          <w:divBdr>
            <w:top w:val="none" w:sz="0" w:space="0" w:color="auto"/>
            <w:left w:val="none" w:sz="0" w:space="0" w:color="auto"/>
            <w:bottom w:val="none" w:sz="0" w:space="0" w:color="auto"/>
            <w:right w:val="none" w:sz="0" w:space="0" w:color="auto"/>
          </w:divBdr>
        </w:div>
        <w:div w:id="1515999244">
          <w:marLeft w:val="0"/>
          <w:marRight w:val="0"/>
          <w:marTop w:val="0"/>
          <w:marBottom w:val="0"/>
          <w:divBdr>
            <w:top w:val="none" w:sz="0" w:space="0" w:color="auto"/>
            <w:left w:val="none" w:sz="0" w:space="0" w:color="auto"/>
            <w:bottom w:val="none" w:sz="0" w:space="0" w:color="auto"/>
            <w:right w:val="none" w:sz="0" w:space="0" w:color="auto"/>
          </w:divBdr>
        </w:div>
        <w:div w:id="1519659798">
          <w:marLeft w:val="0"/>
          <w:marRight w:val="0"/>
          <w:marTop w:val="0"/>
          <w:marBottom w:val="0"/>
          <w:divBdr>
            <w:top w:val="none" w:sz="0" w:space="0" w:color="auto"/>
            <w:left w:val="none" w:sz="0" w:space="0" w:color="auto"/>
            <w:bottom w:val="none" w:sz="0" w:space="0" w:color="auto"/>
            <w:right w:val="none" w:sz="0" w:space="0" w:color="auto"/>
          </w:divBdr>
        </w:div>
        <w:div w:id="1525290662">
          <w:marLeft w:val="0"/>
          <w:marRight w:val="0"/>
          <w:marTop w:val="0"/>
          <w:marBottom w:val="0"/>
          <w:divBdr>
            <w:top w:val="none" w:sz="0" w:space="0" w:color="auto"/>
            <w:left w:val="none" w:sz="0" w:space="0" w:color="auto"/>
            <w:bottom w:val="none" w:sz="0" w:space="0" w:color="auto"/>
            <w:right w:val="none" w:sz="0" w:space="0" w:color="auto"/>
          </w:divBdr>
        </w:div>
        <w:div w:id="1535463621">
          <w:marLeft w:val="0"/>
          <w:marRight w:val="0"/>
          <w:marTop w:val="0"/>
          <w:marBottom w:val="0"/>
          <w:divBdr>
            <w:top w:val="none" w:sz="0" w:space="0" w:color="auto"/>
            <w:left w:val="none" w:sz="0" w:space="0" w:color="auto"/>
            <w:bottom w:val="none" w:sz="0" w:space="0" w:color="auto"/>
            <w:right w:val="none" w:sz="0" w:space="0" w:color="auto"/>
          </w:divBdr>
        </w:div>
        <w:div w:id="1551728220">
          <w:marLeft w:val="0"/>
          <w:marRight w:val="0"/>
          <w:marTop w:val="0"/>
          <w:marBottom w:val="0"/>
          <w:divBdr>
            <w:top w:val="none" w:sz="0" w:space="0" w:color="auto"/>
            <w:left w:val="none" w:sz="0" w:space="0" w:color="auto"/>
            <w:bottom w:val="none" w:sz="0" w:space="0" w:color="auto"/>
            <w:right w:val="none" w:sz="0" w:space="0" w:color="auto"/>
          </w:divBdr>
        </w:div>
        <w:div w:id="1557550449">
          <w:marLeft w:val="0"/>
          <w:marRight w:val="0"/>
          <w:marTop w:val="0"/>
          <w:marBottom w:val="0"/>
          <w:divBdr>
            <w:top w:val="none" w:sz="0" w:space="0" w:color="auto"/>
            <w:left w:val="none" w:sz="0" w:space="0" w:color="auto"/>
            <w:bottom w:val="none" w:sz="0" w:space="0" w:color="auto"/>
            <w:right w:val="none" w:sz="0" w:space="0" w:color="auto"/>
          </w:divBdr>
        </w:div>
        <w:div w:id="1564562505">
          <w:marLeft w:val="0"/>
          <w:marRight w:val="0"/>
          <w:marTop w:val="0"/>
          <w:marBottom w:val="0"/>
          <w:divBdr>
            <w:top w:val="none" w:sz="0" w:space="0" w:color="auto"/>
            <w:left w:val="none" w:sz="0" w:space="0" w:color="auto"/>
            <w:bottom w:val="none" w:sz="0" w:space="0" w:color="auto"/>
            <w:right w:val="none" w:sz="0" w:space="0" w:color="auto"/>
          </w:divBdr>
        </w:div>
        <w:div w:id="1571965879">
          <w:marLeft w:val="0"/>
          <w:marRight w:val="0"/>
          <w:marTop w:val="0"/>
          <w:marBottom w:val="0"/>
          <w:divBdr>
            <w:top w:val="none" w:sz="0" w:space="0" w:color="auto"/>
            <w:left w:val="none" w:sz="0" w:space="0" w:color="auto"/>
            <w:bottom w:val="none" w:sz="0" w:space="0" w:color="auto"/>
            <w:right w:val="none" w:sz="0" w:space="0" w:color="auto"/>
          </w:divBdr>
        </w:div>
        <w:div w:id="1575776157">
          <w:marLeft w:val="0"/>
          <w:marRight w:val="0"/>
          <w:marTop w:val="0"/>
          <w:marBottom w:val="0"/>
          <w:divBdr>
            <w:top w:val="none" w:sz="0" w:space="0" w:color="auto"/>
            <w:left w:val="none" w:sz="0" w:space="0" w:color="auto"/>
            <w:bottom w:val="none" w:sz="0" w:space="0" w:color="auto"/>
            <w:right w:val="none" w:sz="0" w:space="0" w:color="auto"/>
          </w:divBdr>
        </w:div>
        <w:div w:id="1576864157">
          <w:marLeft w:val="0"/>
          <w:marRight w:val="0"/>
          <w:marTop w:val="0"/>
          <w:marBottom w:val="0"/>
          <w:divBdr>
            <w:top w:val="none" w:sz="0" w:space="0" w:color="auto"/>
            <w:left w:val="none" w:sz="0" w:space="0" w:color="auto"/>
            <w:bottom w:val="none" w:sz="0" w:space="0" w:color="auto"/>
            <w:right w:val="none" w:sz="0" w:space="0" w:color="auto"/>
          </w:divBdr>
        </w:div>
        <w:div w:id="1583031215">
          <w:marLeft w:val="0"/>
          <w:marRight w:val="0"/>
          <w:marTop w:val="0"/>
          <w:marBottom w:val="0"/>
          <w:divBdr>
            <w:top w:val="none" w:sz="0" w:space="0" w:color="auto"/>
            <w:left w:val="none" w:sz="0" w:space="0" w:color="auto"/>
            <w:bottom w:val="none" w:sz="0" w:space="0" w:color="auto"/>
            <w:right w:val="none" w:sz="0" w:space="0" w:color="auto"/>
          </w:divBdr>
        </w:div>
        <w:div w:id="1585261501">
          <w:marLeft w:val="0"/>
          <w:marRight w:val="0"/>
          <w:marTop w:val="0"/>
          <w:marBottom w:val="0"/>
          <w:divBdr>
            <w:top w:val="none" w:sz="0" w:space="0" w:color="auto"/>
            <w:left w:val="none" w:sz="0" w:space="0" w:color="auto"/>
            <w:bottom w:val="none" w:sz="0" w:space="0" w:color="auto"/>
            <w:right w:val="none" w:sz="0" w:space="0" w:color="auto"/>
          </w:divBdr>
        </w:div>
        <w:div w:id="1593973366">
          <w:marLeft w:val="0"/>
          <w:marRight w:val="0"/>
          <w:marTop w:val="0"/>
          <w:marBottom w:val="0"/>
          <w:divBdr>
            <w:top w:val="none" w:sz="0" w:space="0" w:color="auto"/>
            <w:left w:val="none" w:sz="0" w:space="0" w:color="auto"/>
            <w:bottom w:val="none" w:sz="0" w:space="0" w:color="auto"/>
            <w:right w:val="none" w:sz="0" w:space="0" w:color="auto"/>
          </w:divBdr>
        </w:div>
        <w:div w:id="1616911285">
          <w:marLeft w:val="0"/>
          <w:marRight w:val="0"/>
          <w:marTop w:val="0"/>
          <w:marBottom w:val="0"/>
          <w:divBdr>
            <w:top w:val="none" w:sz="0" w:space="0" w:color="auto"/>
            <w:left w:val="none" w:sz="0" w:space="0" w:color="auto"/>
            <w:bottom w:val="none" w:sz="0" w:space="0" w:color="auto"/>
            <w:right w:val="none" w:sz="0" w:space="0" w:color="auto"/>
          </w:divBdr>
        </w:div>
        <w:div w:id="1626304802">
          <w:marLeft w:val="0"/>
          <w:marRight w:val="0"/>
          <w:marTop w:val="0"/>
          <w:marBottom w:val="0"/>
          <w:divBdr>
            <w:top w:val="none" w:sz="0" w:space="0" w:color="auto"/>
            <w:left w:val="none" w:sz="0" w:space="0" w:color="auto"/>
            <w:bottom w:val="none" w:sz="0" w:space="0" w:color="auto"/>
            <w:right w:val="none" w:sz="0" w:space="0" w:color="auto"/>
          </w:divBdr>
        </w:div>
        <w:div w:id="1637296405">
          <w:marLeft w:val="0"/>
          <w:marRight w:val="0"/>
          <w:marTop w:val="0"/>
          <w:marBottom w:val="0"/>
          <w:divBdr>
            <w:top w:val="none" w:sz="0" w:space="0" w:color="auto"/>
            <w:left w:val="none" w:sz="0" w:space="0" w:color="auto"/>
            <w:bottom w:val="none" w:sz="0" w:space="0" w:color="auto"/>
            <w:right w:val="none" w:sz="0" w:space="0" w:color="auto"/>
          </w:divBdr>
        </w:div>
        <w:div w:id="1641107347">
          <w:marLeft w:val="0"/>
          <w:marRight w:val="0"/>
          <w:marTop w:val="0"/>
          <w:marBottom w:val="0"/>
          <w:divBdr>
            <w:top w:val="none" w:sz="0" w:space="0" w:color="auto"/>
            <w:left w:val="none" w:sz="0" w:space="0" w:color="auto"/>
            <w:bottom w:val="none" w:sz="0" w:space="0" w:color="auto"/>
            <w:right w:val="none" w:sz="0" w:space="0" w:color="auto"/>
          </w:divBdr>
        </w:div>
        <w:div w:id="1664698836">
          <w:marLeft w:val="0"/>
          <w:marRight w:val="0"/>
          <w:marTop w:val="0"/>
          <w:marBottom w:val="0"/>
          <w:divBdr>
            <w:top w:val="none" w:sz="0" w:space="0" w:color="auto"/>
            <w:left w:val="none" w:sz="0" w:space="0" w:color="auto"/>
            <w:bottom w:val="none" w:sz="0" w:space="0" w:color="auto"/>
            <w:right w:val="none" w:sz="0" w:space="0" w:color="auto"/>
          </w:divBdr>
        </w:div>
        <w:div w:id="1673723958">
          <w:marLeft w:val="0"/>
          <w:marRight w:val="0"/>
          <w:marTop w:val="0"/>
          <w:marBottom w:val="0"/>
          <w:divBdr>
            <w:top w:val="none" w:sz="0" w:space="0" w:color="auto"/>
            <w:left w:val="none" w:sz="0" w:space="0" w:color="auto"/>
            <w:bottom w:val="none" w:sz="0" w:space="0" w:color="auto"/>
            <w:right w:val="none" w:sz="0" w:space="0" w:color="auto"/>
          </w:divBdr>
        </w:div>
        <w:div w:id="1674526973">
          <w:marLeft w:val="0"/>
          <w:marRight w:val="0"/>
          <w:marTop w:val="0"/>
          <w:marBottom w:val="0"/>
          <w:divBdr>
            <w:top w:val="none" w:sz="0" w:space="0" w:color="auto"/>
            <w:left w:val="none" w:sz="0" w:space="0" w:color="auto"/>
            <w:bottom w:val="none" w:sz="0" w:space="0" w:color="auto"/>
            <w:right w:val="none" w:sz="0" w:space="0" w:color="auto"/>
          </w:divBdr>
        </w:div>
        <w:div w:id="1676566353">
          <w:marLeft w:val="0"/>
          <w:marRight w:val="0"/>
          <w:marTop w:val="0"/>
          <w:marBottom w:val="0"/>
          <w:divBdr>
            <w:top w:val="none" w:sz="0" w:space="0" w:color="auto"/>
            <w:left w:val="none" w:sz="0" w:space="0" w:color="auto"/>
            <w:bottom w:val="none" w:sz="0" w:space="0" w:color="auto"/>
            <w:right w:val="none" w:sz="0" w:space="0" w:color="auto"/>
          </w:divBdr>
        </w:div>
        <w:div w:id="1686900779">
          <w:marLeft w:val="0"/>
          <w:marRight w:val="0"/>
          <w:marTop w:val="0"/>
          <w:marBottom w:val="0"/>
          <w:divBdr>
            <w:top w:val="none" w:sz="0" w:space="0" w:color="auto"/>
            <w:left w:val="none" w:sz="0" w:space="0" w:color="auto"/>
            <w:bottom w:val="none" w:sz="0" w:space="0" w:color="auto"/>
            <w:right w:val="none" w:sz="0" w:space="0" w:color="auto"/>
          </w:divBdr>
        </w:div>
        <w:div w:id="1697267128">
          <w:marLeft w:val="0"/>
          <w:marRight w:val="0"/>
          <w:marTop w:val="0"/>
          <w:marBottom w:val="0"/>
          <w:divBdr>
            <w:top w:val="none" w:sz="0" w:space="0" w:color="auto"/>
            <w:left w:val="none" w:sz="0" w:space="0" w:color="auto"/>
            <w:bottom w:val="none" w:sz="0" w:space="0" w:color="auto"/>
            <w:right w:val="none" w:sz="0" w:space="0" w:color="auto"/>
          </w:divBdr>
        </w:div>
        <w:div w:id="1697852705">
          <w:marLeft w:val="0"/>
          <w:marRight w:val="0"/>
          <w:marTop w:val="0"/>
          <w:marBottom w:val="0"/>
          <w:divBdr>
            <w:top w:val="none" w:sz="0" w:space="0" w:color="auto"/>
            <w:left w:val="none" w:sz="0" w:space="0" w:color="auto"/>
            <w:bottom w:val="none" w:sz="0" w:space="0" w:color="auto"/>
            <w:right w:val="none" w:sz="0" w:space="0" w:color="auto"/>
          </w:divBdr>
        </w:div>
        <w:div w:id="1698239808">
          <w:marLeft w:val="0"/>
          <w:marRight w:val="0"/>
          <w:marTop w:val="0"/>
          <w:marBottom w:val="0"/>
          <w:divBdr>
            <w:top w:val="none" w:sz="0" w:space="0" w:color="auto"/>
            <w:left w:val="none" w:sz="0" w:space="0" w:color="auto"/>
            <w:bottom w:val="none" w:sz="0" w:space="0" w:color="auto"/>
            <w:right w:val="none" w:sz="0" w:space="0" w:color="auto"/>
          </w:divBdr>
        </w:div>
        <w:div w:id="1721326461">
          <w:marLeft w:val="0"/>
          <w:marRight w:val="0"/>
          <w:marTop w:val="0"/>
          <w:marBottom w:val="0"/>
          <w:divBdr>
            <w:top w:val="none" w:sz="0" w:space="0" w:color="auto"/>
            <w:left w:val="none" w:sz="0" w:space="0" w:color="auto"/>
            <w:bottom w:val="none" w:sz="0" w:space="0" w:color="auto"/>
            <w:right w:val="none" w:sz="0" w:space="0" w:color="auto"/>
          </w:divBdr>
        </w:div>
        <w:div w:id="1727482925">
          <w:marLeft w:val="0"/>
          <w:marRight w:val="0"/>
          <w:marTop w:val="0"/>
          <w:marBottom w:val="0"/>
          <w:divBdr>
            <w:top w:val="none" w:sz="0" w:space="0" w:color="auto"/>
            <w:left w:val="none" w:sz="0" w:space="0" w:color="auto"/>
            <w:bottom w:val="none" w:sz="0" w:space="0" w:color="auto"/>
            <w:right w:val="none" w:sz="0" w:space="0" w:color="auto"/>
          </w:divBdr>
        </w:div>
        <w:div w:id="1732652007">
          <w:marLeft w:val="0"/>
          <w:marRight w:val="0"/>
          <w:marTop w:val="0"/>
          <w:marBottom w:val="0"/>
          <w:divBdr>
            <w:top w:val="none" w:sz="0" w:space="0" w:color="auto"/>
            <w:left w:val="none" w:sz="0" w:space="0" w:color="auto"/>
            <w:bottom w:val="none" w:sz="0" w:space="0" w:color="auto"/>
            <w:right w:val="none" w:sz="0" w:space="0" w:color="auto"/>
          </w:divBdr>
        </w:div>
        <w:div w:id="1764568701">
          <w:marLeft w:val="0"/>
          <w:marRight w:val="0"/>
          <w:marTop w:val="0"/>
          <w:marBottom w:val="0"/>
          <w:divBdr>
            <w:top w:val="none" w:sz="0" w:space="0" w:color="auto"/>
            <w:left w:val="none" w:sz="0" w:space="0" w:color="auto"/>
            <w:bottom w:val="none" w:sz="0" w:space="0" w:color="auto"/>
            <w:right w:val="none" w:sz="0" w:space="0" w:color="auto"/>
          </w:divBdr>
        </w:div>
        <w:div w:id="1764952246">
          <w:marLeft w:val="0"/>
          <w:marRight w:val="0"/>
          <w:marTop w:val="0"/>
          <w:marBottom w:val="0"/>
          <w:divBdr>
            <w:top w:val="none" w:sz="0" w:space="0" w:color="auto"/>
            <w:left w:val="none" w:sz="0" w:space="0" w:color="auto"/>
            <w:bottom w:val="none" w:sz="0" w:space="0" w:color="auto"/>
            <w:right w:val="none" w:sz="0" w:space="0" w:color="auto"/>
          </w:divBdr>
        </w:div>
        <w:div w:id="1769813190">
          <w:marLeft w:val="0"/>
          <w:marRight w:val="0"/>
          <w:marTop w:val="0"/>
          <w:marBottom w:val="0"/>
          <w:divBdr>
            <w:top w:val="none" w:sz="0" w:space="0" w:color="auto"/>
            <w:left w:val="none" w:sz="0" w:space="0" w:color="auto"/>
            <w:bottom w:val="none" w:sz="0" w:space="0" w:color="auto"/>
            <w:right w:val="none" w:sz="0" w:space="0" w:color="auto"/>
          </w:divBdr>
        </w:div>
        <w:div w:id="1776755318">
          <w:marLeft w:val="0"/>
          <w:marRight w:val="0"/>
          <w:marTop w:val="0"/>
          <w:marBottom w:val="0"/>
          <w:divBdr>
            <w:top w:val="none" w:sz="0" w:space="0" w:color="auto"/>
            <w:left w:val="none" w:sz="0" w:space="0" w:color="auto"/>
            <w:bottom w:val="none" w:sz="0" w:space="0" w:color="auto"/>
            <w:right w:val="none" w:sz="0" w:space="0" w:color="auto"/>
          </w:divBdr>
        </w:div>
        <w:div w:id="1779720524">
          <w:marLeft w:val="0"/>
          <w:marRight w:val="0"/>
          <w:marTop w:val="0"/>
          <w:marBottom w:val="0"/>
          <w:divBdr>
            <w:top w:val="none" w:sz="0" w:space="0" w:color="auto"/>
            <w:left w:val="none" w:sz="0" w:space="0" w:color="auto"/>
            <w:bottom w:val="none" w:sz="0" w:space="0" w:color="auto"/>
            <w:right w:val="none" w:sz="0" w:space="0" w:color="auto"/>
          </w:divBdr>
        </w:div>
        <w:div w:id="1783265354">
          <w:marLeft w:val="0"/>
          <w:marRight w:val="0"/>
          <w:marTop w:val="0"/>
          <w:marBottom w:val="0"/>
          <w:divBdr>
            <w:top w:val="none" w:sz="0" w:space="0" w:color="auto"/>
            <w:left w:val="none" w:sz="0" w:space="0" w:color="auto"/>
            <w:bottom w:val="none" w:sz="0" w:space="0" w:color="auto"/>
            <w:right w:val="none" w:sz="0" w:space="0" w:color="auto"/>
          </w:divBdr>
        </w:div>
        <w:div w:id="1794786892">
          <w:marLeft w:val="0"/>
          <w:marRight w:val="0"/>
          <w:marTop w:val="0"/>
          <w:marBottom w:val="0"/>
          <w:divBdr>
            <w:top w:val="none" w:sz="0" w:space="0" w:color="auto"/>
            <w:left w:val="none" w:sz="0" w:space="0" w:color="auto"/>
            <w:bottom w:val="none" w:sz="0" w:space="0" w:color="auto"/>
            <w:right w:val="none" w:sz="0" w:space="0" w:color="auto"/>
          </w:divBdr>
        </w:div>
        <w:div w:id="1795250502">
          <w:marLeft w:val="0"/>
          <w:marRight w:val="0"/>
          <w:marTop w:val="0"/>
          <w:marBottom w:val="0"/>
          <w:divBdr>
            <w:top w:val="none" w:sz="0" w:space="0" w:color="auto"/>
            <w:left w:val="none" w:sz="0" w:space="0" w:color="auto"/>
            <w:bottom w:val="none" w:sz="0" w:space="0" w:color="auto"/>
            <w:right w:val="none" w:sz="0" w:space="0" w:color="auto"/>
          </w:divBdr>
        </w:div>
        <w:div w:id="1796409802">
          <w:marLeft w:val="0"/>
          <w:marRight w:val="0"/>
          <w:marTop w:val="0"/>
          <w:marBottom w:val="0"/>
          <w:divBdr>
            <w:top w:val="none" w:sz="0" w:space="0" w:color="auto"/>
            <w:left w:val="none" w:sz="0" w:space="0" w:color="auto"/>
            <w:bottom w:val="none" w:sz="0" w:space="0" w:color="auto"/>
            <w:right w:val="none" w:sz="0" w:space="0" w:color="auto"/>
          </w:divBdr>
        </w:div>
        <w:div w:id="1815946733">
          <w:marLeft w:val="0"/>
          <w:marRight w:val="0"/>
          <w:marTop w:val="0"/>
          <w:marBottom w:val="0"/>
          <w:divBdr>
            <w:top w:val="none" w:sz="0" w:space="0" w:color="auto"/>
            <w:left w:val="none" w:sz="0" w:space="0" w:color="auto"/>
            <w:bottom w:val="none" w:sz="0" w:space="0" w:color="auto"/>
            <w:right w:val="none" w:sz="0" w:space="0" w:color="auto"/>
          </w:divBdr>
        </w:div>
        <w:div w:id="1821726993">
          <w:marLeft w:val="0"/>
          <w:marRight w:val="0"/>
          <w:marTop w:val="0"/>
          <w:marBottom w:val="0"/>
          <w:divBdr>
            <w:top w:val="none" w:sz="0" w:space="0" w:color="auto"/>
            <w:left w:val="none" w:sz="0" w:space="0" w:color="auto"/>
            <w:bottom w:val="none" w:sz="0" w:space="0" w:color="auto"/>
            <w:right w:val="none" w:sz="0" w:space="0" w:color="auto"/>
          </w:divBdr>
        </w:div>
        <w:div w:id="1826164393">
          <w:marLeft w:val="0"/>
          <w:marRight w:val="0"/>
          <w:marTop w:val="0"/>
          <w:marBottom w:val="0"/>
          <w:divBdr>
            <w:top w:val="none" w:sz="0" w:space="0" w:color="auto"/>
            <w:left w:val="none" w:sz="0" w:space="0" w:color="auto"/>
            <w:bottom w:val="none" w:sz="0" w:space="0" w:color="auto"/>
            <w:right w:val="none" w:sz="0" w:space="0" w:color="auto"/>
          </w:divBdr>
        </w:div>
        <w:div w:id="1831868613">
          <w:marLeft w:val="0"/>
          <w:marRight w:val="0"/>
          <w:marTop w:val="0"/>
          <w:marBottom w:val="0"/>
          <w:divBdr>
            <w:top w:val="none" w:sz="0" w:space="0" w:color="auto"/>
            <w:left w:val="none" w:sz="0" w:space="0" w:color="auto"/>
            <w:bottom w:val="none" w:sz="0" w:space="0" w:color="auto"/>
            <w:right w:val="none" w:sz="0" w:space="0" w:color="auto"/>
          </w:divBdr>
        </w:div>
        <w:div w:id="1844735161">
          <w:marLeft w:val="0"/>
          <w:marRight w:val="0"/>
          <w:marTop w:val="0"/>
          <w:marBottom w:val="0"/>
          <w:divBdr>
            <w:top w:val="none" w:sz="0" w:space="0" w:color="auto"/>
            <w:left w:val="none" w:sz="0" w:space="0" w:color="auto"/>
            <w:bottom w:val="none" w:sz="0" w:space="0" w:color="auto"/>
            <w:right w:val="none" w:sz="0" w:space="0" w:color="auto"/>
          </w:divBdr>
        </w:div>
        <w:div w:id="1847749172">
          <w:marLeft w:val="0"/>
          <w:marRight w:val="0"/>
          <w:marTop w:val="0"/>
          <w:marBottom w:val="0"/>
          <w:divBdr>
            <w:top w:val="none" w:sz="0" w:space="0" w:color="auto"/>
            <w:left w:val="none" w:sz="0" w:space="0" w:color="auto"/>
            <w:bottom w:val="none" w:sz="0" w:space="0" w:color="auto"/>
            <w:right w:val="none" w:sz="0" w:space="0" w:color="auto"/>
          </w:divBdr>
        </w:div>
        <w:div w:id="1851486575">
          <w:marLeft w:val="0"/>
          <w:marRight w:val="0"/>
          <w:marTop w:val="0"/>
          <w:marBottom w:val="0"/>
          <w:divBdr>
            <w:top w:val="none" w:sz="0" w:space="0" w:color="auto"/>
            <w:left w:val="none" w:sz="0" w:space="0" w:color="auto"/>
            <w:bottom w:val="none" w:sz="0" w:space="0" w:color="auto"/>
            <w:right w:val="none" w:sz="0" w:space="0" w:color="auto"/>
          </w:divBdr>
        </w:div>
        <w:div w:id="1854493056">
          <w:marLeft w:val="0"/>
          <w:marRight w:val="0"/>
          <w:marTop w:val="0"/>
          <w:marBottom w:val="0"/>
          <w:divBdr>
            <w:top w:val="none" w:sz="0" w:space="0" w:color="auto"/>
            <w:left w:val="none" w:sz="0" w:space="0" w:color="auto"/>
            <w:bottom w:val="none" w:sz="0" w:space="0" w:color="auto"/>
            <w:right w:val="none" w:sz="0" w:space="0" w:color="auto"/>
          </w:divBdr>
        </w:div>
        <w:div w:id="1857964074">
          <w:marLeft w:val="0"/>
          <w:marRight w:val="0"/>
          <w:marTop w:val="0"/>
          <w:marBottom w:val="0"/>
          <w:divBdr>
            <w:top w:val="none" w:sz="0" w:space="0" w:color="auto"/>
            <w:left w:val="none" w:sz="0" w:space="0" w:color="auto"/>
            <w:bottom w:val="none" w:sz="0" w:space="0" w:color="auto"/>
            <w:right w:val="none" w:sz="0" w:space="0" w:color="auto"/>
          </w:divBdr>
        </w:div>
        <w:div w:id="1883324494">
          <w:marLeft w:val="0"/>
          <w:marRight w:val="0"/>
          <w:marTop w:val="0"/>
          <w:marBottom w:val="0"/>
          <w:divBdr>
            <w:top w:val="none" w:sz="0" w:space="0" w:color="auto"/>
            <w:left w:val="none" w:sz="0" w:space="0" w:color="auto"/>
            <w:bottom w:val="none" w:sz="0" w:space="0" w:color="auto"/>
            <w:right w:val="none" w:sz="0" w:space="0" w:color="auto"/>
          </w:divBdr>
        </w:div>
        <w:div w:id="1890074347">
          <w:marLeft w:val="0"/>
          <w:marRight w:val="0"/>
          <w:marTop w:val="0"/>
          <w:marBottom w:val="0"/>
          <w:divBdr>
            <w:top w:val="none" w:sz="0" w:space="0" w:color="auto"/>
            <w:left w:val="none" w:sz="0" w:space="0" w:color="auto"/>
            <w:bottom w:val="none" w:sz="0" w:space="0" w:color="auto"/>
            <w:right w:val="none" w:sz="0" w:space="0" w:color="auto"/>
          </w:divBdr>
        </w:div>
        <w:div w:id="1891763497">
          <w:marLeft w:val="0"/>
          <w:marRight w:val="0"/>
          <w:marTop w:val="0"/>
          <w:marBottom w:val="0"/>
          <w:divBdr>
            <w:top w:val="none" w:sz="0" w:space="0" w:color="auto"/>
            <w:left w:val="none" w:sz="0" w:space="0" w:color="auto"/>
            <w:bottom w:val="none" w:sz="0" w:space="0" w:color="auto"/>
            <w:right w:val="none" w:sz="0" w:space="0" w:color="auto"/>
          </w:divBdr>
        </w:div>
        <w:div w:id="1895844698">
          <w:marLeft w:val="0"/>
          <w:marRight w:val="0"/>
          <w:marTop w:val="0"/>
          <w:marBottom w:val="0"/>
          <w:divBdr>
            <w:top w:val="none" w:sz="0" w:space="0" w:color="auto"/>
            <w:left w:val="none" w:sz="0" w:space="0" w:color="auto"/>
            <w:bottom w:val="none" w:sz="0" w:space="0" w:color="auto"/>
            <w:right w:val="none" w:sz="0" w:space="0" w:color="auto"/>
          </w:divBdr>
        </w:div>
        <w:div w:id="1901549211">
          <w:marLeft w:val="0"/>
          <w:marRight w:val="0"/>
          <w:marTop w:val="0"/>
          <w:marBottom w:val="0"/>
          <w:divBdr>
            <w:top w:val="none" w:sz="0" w:space="0" w:color="auto"/>
            <w:left w:val="none" w:sz="0" w:space="0" w:color="auto"/>
            <w:bottom w:val="none" w:sz="0" w:space="0" w:color="auto"/>
            <w:right w:val="none" w:sz="0" w:space="0" w:color="auto"/>
          </w:divBdr>
        </w:div>
        <w:div w:id="1904489266">
          <w:marLeft w:val="0"/>
          <w:marRight w:val="0"/>
          <w:marTop w:val="0"/>
          <w:marBottom w:val="0"/>
          <w:divBdr>
            <w:top w:val="none" w:sz="0" w:space="0" w:color="auto"/>
            <w:left w:val="none" w:sz="0" w:space="0" w:color="auto"/>
            <w:bottom w:val="none" w:sz="0" w:space="0" w:color="auto"/>
            <w:right w:val="none" w:sz="0" w:space="0" w:color="auto"/>
          </w:divBdr>
        </w:div>
        <w:div w:id="1913470343">
          <w:marLeft w:val="0"/>
          <w:marRight w:val="0"/>
          <w:marTop w:val="0"/>
          <w:marBottom w:val="0"/>
          <w:divBdr>
            <w:top w:val="none" w:sz="0" w:space="0" w:color="auto"/>
            <w:left w:val="none" w:sz="0" w:space="0" w:color="auto"/>
            <w:bottom w:val="none" w:sz="0" w:space="0" w:color="auto"/>
            <w:right w:val="none" w:sz="0" w:space="0" w:color="auto"/>
          </w:divBdr>
        </w:div>
        <w:div w:id="1919749955">
          <w:marLeft w:val="0"/>
          <w:marRight w:val="0"/>
          <w:marTop w:val="0"/>
          <w:marBottom w:val="0"/>
          <w:divBdr>
            <w:top w:val="none" w:sz="0" w:space="0" w:color="auto"/>
            <w:left w:val="none" w:sz="0" w:space="0" w:color="auto"/>
            <w:bottom w:val="none" w:sz="0" w:space="0" w:color="auto"/>
            <w:right w:val="none" w:sz="0" w:space="0" w:color="auto"/>
          </w:divBdr>
        </w:div>
        <w:div w:id="1925258745">
          <w:marLeft w:val="0"/>
          <w:marRight w:val="0"/>
          <w:marTop w:val="0"/>
          <w:marBottom w:val="0"/>
          <w:divBdr>
            <w:top w:val="none" w:sz="0" w:space="0" w:color="auto"/>
            <w:left w:val="none" w:sz="0" w:space="0" w:color="auto"/>
            <w:bottom w:val="none" w:sz="0" w:space="0" w:color="auto"/>
            <w:right w:val="none" w:sz="0" w:space="0" w:color="auto"/>
          </w:divBdr>
        </w:div>
        <w:div w:id="1936090744">
          <w:marLeft w:val="0"/>
          <w:marRight w:val="0"/>
          <w:marTop w:val="0"/>
          <w:marBottom w:val="0"/>
          <w:divBdr>
            <w:top w:val="none" w:sz="0" w:space="0" w:color="auto"/>
            <w:left w:val="none" w:sz="0" w:space="0" w:color="auto"/>
            <w:bottom w:val="none" w:sz="0" w:space="0" w:color="auto"/>
            <w:right w:val="none" w:sz="0" w:space="0" w:color="auto"/>
          </w:divBdr>
        </w:div>
        <w:div w:id="1944411778">
          <w:marLeft w:val="0"/>
          <w:marRight w:val="0"/>
          <w:marTop w:val="0"/>
          <w:marBottom w:val="0"/>
          <w:divBdr>
            <w:top w:val="none" w:sz="0" w:space="0" w:color="auto"/>
            <w:left w:val="none" w:sz="0" w:space="0" w:color="auto"/>
            <w:bottom w:val="none" w:sz="0" w:space="0" w:color="auto"/>
            <w:right w:val="none" w:sz="0" w:space="0" w:color="auto"/>
          </w:divBdr>
        </w:div>
        <w:div w:id="1981225042">
          <w:marLeft w:val="0"/>
          <w:marRight w:val="0"/>
          <w:marTop w:val="0"/>
          <w:marBottom w:val="0"/>
          <w:divBdr>
            <w:top w:val="none" w:sz="0" w:space="0" w:color="auto"/>
            <w:left w:val="none" w:sz="0" w:space="0" w:color="auto"/>
            <w:bottom w:val="none" w:sz="0" w:space="0" w:color="auto"/>
            <w:right w:val="none" w:sz="0" w:space="0" w:color="auto"/>
          </w:divBdr>
        </w:div>
        <w:div w:id="1984313260">
          <w:marLeft w:val="0"/>
          <w:marRight w:val="0"/>
          <w:marTop w:val="0"/>
          <w:marBottom w:val="0"/>
          <w:divBdr>
            <w:top w:val="none" w:sz="0" w:space="0" w:color="auto"/>
            <w:left w:val="none" w:sz="0" w:space="0" w:color="auto"/>
            <w:bottom w:val="none" w:sz="0" w:space="0" w:color="auto"/>
            <w:right w:val="none" w:sz="0" w:space="0" w:color="auto"/>
          </w:divBdr>
        </w:div>
        <w:div w:id="1994989319">
          <w:marLeft w:val="0"/>
          <w:marRight w:val="0"/>
          <w:marTop w:val="0"/>
          <w:marBottom w:val="0"/>
          <w:divBdr>
            <w:top w:val="none" w:sz="0" w:space="0" w:color="auto"/>
            <w:left w:val="none" w:sz="0" w:space="0" w:color="auto"/>
            <w:bottom w:val="none" w:sz="0" w:space="0" w:color="auto"/>
            <w:right w:val="none" w:sz="0" w:space="0" w:color="auto"/>
          </w:divBdr>
        </w:div>
        <w:div w:id="1995185209">
          <w:marLeft w:val="0"/>
          <w:marRight w:val="0"/>
          <w:marTop w:val="0"/>
          <w:marBottom w:val="0"/>
          <w:divBdr>
            <w:top w:val="none" w:sz="0" w:space="0" w:color="auto"/>
            <w:left w:val="none" w:sz="0" w:space="0" w:color="auto"/>
            <w:bottom w:val="none" w:sz="0" w:space="0" w:color="auto"/>
            <w:right w:val="none" w:sz="0" w:space="0" w:color="auto"/>
          </w:divBdr>
        </w:div>
        <w:div w:id="1999384330">
          <w:marLeft w:val="0"/>
          <w:marRight w:val="0"/>
          <w:marTop w:val="0"/>
          <w:marBottom w:val="0"/>
          <w:divBdr>
            <w:top w:val="none" w:sz="0" w:space="0" w:color="auto"/>
            <w:left w:val="none" w:sz="0" w:space="0" w:color="auto"/>
            <w:bottom w:val="none" w:sz="0" w:space="0" w:color="auto"/>
            <w:right w:val="none" w:sz="0" w:space="0" w:color="auto"/>
          </w:divBdr>
        </w:div>
        <w:div w:id="2025014123">
          <w:marLeft w:val="0"/>
          <w:marRight w:val="0"/>
          <w:marTop w:val="0"/>
          <w:marBottom w:val="0"/>
          <w:divBdr>
            <w:top w:val="none" w:sz="0" w:space="0" w:color="auto"/>
            <w:left w:val="none" w:sz="0" w:space="0" w:color="auto"/>
            <w:bottom w:val="none" w:sz="0" w:space="0" w:color="auto"/>
            <w:right w:val="none" w:sz="0" w:space="0" w:color="auto"/>
          </w:divBdr>
        </w:div>
        <w:div w:id="2027248089">
          <w:marLeft w:val="0"/>
          <w:marRight w:val="0"/>
          <w:marTop w:val="0"/>
          <w:marBottom w:val="0"/>
          <w:divBdr>
            <w:top w:val="none" w:sz="0" w:space="0" w:color="auto"/>
            <w:left w:val="none" w:sz="0" w:space="0" w:color="auto"/>
            <w:bottom w:val="none" w:sz="0" w:space="0" w:color="auto"/>
            <w:right w:val="none" w:sz="0" w:space="0" w:color="auto"/>
          </w:divBdr>
        </w:div>
        <w:div w:id="2028017873">
          <w:marLeft w:val="0"/>
          <w:marRight w:val="0"/>
          <w:marTop w:val="0"/>
          <w:marBottom w:val="0"/>
          <w:divBdr>
            <w:top w:val="none" w:sz="0" w:space="0" w:color="auto"/>
            <w:left w:val="none" w:sz="0" w:space="0" w:color="auto"/>
            <w:bottom w:val="none" w:sz="0" w:space="0" w:color="auto"/>
            <w:right w:val="none" w:sz="0" w:space="0" w:color="auto"/>
          </w:divBdr>
        </w:div>
        <w:div w:id="2033337573">
          <w:marLeft w:val="0"/>
          <w:marRight w:val="0"/>
          <w:marTop w:val="0"/>
          <w:marBottom w:val="0"/>
          <w:divBdr>
            <w:top w:val="none" w:sz="0" w:space="0" w:color="auto"/>
            <w:left w:val="none" w:sz="0" w:space="0" w:color="auto"/>
            <w:bottom w:val="none" w:sz="0" w:space="0" w:color="auto"/>
            <w:right w:val="none" w:sz="0" w:space="0" w:color="auto"/>
          </w:divBdr>
        </w:div>
        <w:div w:id="2047215589">
          <w:marLeft w:val="0"/>
          <w:marRight w:val="0"/>
          <w:marTop w:val="0"/>
          <w:marBottom w:val="0"/>
          <w:divBdr>
            <w:top w:val="none" w:sz="0" w:space="0" w:color="auto"/>
            <w:left w:val="none" w:sz="0" w:space="0" w:color="auto"/>
            <w:bottom w:val="none" w:sz="0" w:space="0" w:color="auto"/>
            <w:right w:val="none" w:sz="0" w:space="0" w:color="auto"/>
          </w:divBdr>
        </w:div>
        <w:div w:id="2050255789">
          <w:marLeft w:val="0"/>
          <w:marRight w:val="0"/>
          <w:marTop w:val="0"/>
          <w:marBottom w:val="0"/>
          <w:divBdr>
            <w:top w:val="none" w:sz="0" w:space="0" w:color="auto"/>
            <w:left w:val="none" w:sz="0" w:space="0" w:color="auto"/>
            <w:bottom w:val="none" w:sz="0" w:space="0" w:color="auto"/>
            <w:right w:val="none" w:sz="0" w:space="0" w:color="auto"/>
          </w:divBdr>
        </w:div>
        <w:div w:id="2060519318">
          <w:marLeft w:val="0"/>
          <w:marRight w:val="0"/>
          <w:marTop w:val="0"/>
          <w:marBottom w:val="0"/>
          <w:divBdr>
            <w:top w:val="none" w:sz="0" w:space="0" w:color="auto"/>
            <w:left w:val="none" w:sz="0" w:space="0" w:color="auto"/>
            <w:bottom w:val="none" w:sz="0" w:space="0" w:color="auto"/>
            <w:right w:val="none" w:sz="0" w:space="0" w:color="auto"/>
          </w:divBdr>
        </w:div>
        <w:div w:id="2072919355">
          <w:marLeft w:val="0"/>
          <w:marRight w:val="0"/>
          <w:marTop w:val="0"/>
          <w:marBottom w:val="0"/>
          <w:divBdr>
            <w:top w:val="none" w:sz="0" w:space="0" w:color="auto"/>
            <w:left w:val="none" w:sz="0" w:space="0" w:color="auto"/>
            <w:bottom w:val="none" w:sz="0" w:space="0" w:color="auto"/>
            <w:right w:val="none" w:sz="0" w:space="0" w:color="auto"/>
          </w:divBdr>
        </w:div>
        <w:div w:id="2079790830">
          <w:marLeft w:val="0"/>
          <w:marRight w:val="0"/>
          <w:marTop w:val="0"/>
          <w:marBottom w:val="0"/>
          <w:divBdr>
            <w:top w:val="none" w:sz="0" w:space="0" w:color="auto"/>
            <w:left w:val="none" w:sz="0" w:space="0" w:color="auto"/>
            <w:bottom w:val="none" w:sz="0" w:space="0" w:color="auto"/>
            <w:right w:val="none" w:sz="0" w:space="0" w:color="auto"/>
          </w:divBdr>
        </w:div>
        <w:div w:id="2080668343">
          <w:marLeft w:val="0"/>
          <w:marRight w:val="0"/>
          <w:marTop w:val="0"/>
          <w:marBottom w:val="0"/>
          <w:divBdr>
            <w:top w:val="none" w:sz="0" w:space="0" w:color="auto"/>
            <w:left w:val="none" w:sz="0" w:space="0" w:color="auto"/>
            <w:bottom w:val="none" w:sz="0" w:space="0" w:color="auto"/>
            <w:right w:val="none" w:sz="0" w:space="0" w:color="auto"/>
          </w:divBdr>
        </w:div>
        <w:div w:id="2084987736">
          <w:marLeft w:val="0"/>
          <w:marRight w:val="0"/>
          <w:marTop w:val="0"/>
          <w:marBottom w:val="0"/>
          <w:divBdr>
            <w:top w:val="none" w:sz="0" w:space="0" w:color="auto"/>
            <w:left w:val="none" w:sz="0" w:space="0" w:color="auto"/>
            <w:bottom w:val="none" w:sz="0" w:space="0" w:color="auto"/>
            <w:right w:val="none" w:sz="0" w:space="0" w:color="auto"/>
          </w:divBdr>
        </w:div>
        <w:div w:id="2086219973">
          <w:marLeft w:val="0"/>
          <w:marRight w:val="0"/>
          <w:marTop w:val="0"/>
          <w:marBottom w:val="0"/>
          <w:divBdr>
            <w:top w:val="none" w:sz="0" w:space="0" w:color="auto"/>
            <w:left w:val="none" w:sz="0" w:space="0" w:color="auto"/>
            <w:bottom w:val="none" w:sz="0" w:space="0" w:color="auto"/>
            <w:right w:val="none" w:sz="0" w:space="0" w:color="auto"/>
          </w:divBdr>
        </w:div>
        <w:div w:id="2095277043">
          <w:marLeft w:val="0"/>
          <w:marRight w:val="0"/>
          <w:marTop w:val="0"/>
          <w:marBottom w:val="0"/>
          <w:divBdr>
            <w:top w:val="none" w:sz="0" w:space="0" w:color="auto"/>
            <w:left w:val="none" w:sz="0" w:space="0" w:color="auto"/>
            <w:bottom w:val="none" w:sz="0" w:space="0" w:color="auto"/>
            <w:right w:val="none" w:sz="0" w:space="0" w:color="auto"/>
          </w:divBdr>
        </w:div>
        <w:div w:id="2099978024">
          <w:marLeft w:val="0"/>
          <w:marRight w:val="0"/>
          <w:marTop w:val="0"/>
          <w:marBottom w:val="0"/>
          <w:divBdr>
            <w:top w:val="none" w:sz="0" w:space="0" w:color="auto"/>
            <w:left w:val="none" w:sz="0" w:space="0" w:color="auto"/>
            <w:bottom w:val="none" w:sz="0" w:space="0" w:color="auto"/>
            <w:right w:val="none" w:sz="0" w:space="0" w:color="auto"/>
          </w:divBdr>
        </w:div>
        <w:div w:id="2117867618">
          <w:marLeft w:val="0"/>
          <w:marRight w:val="0"/>
          <w:marTop w:val="0"/>
          <w:marBottom w:val="0"/>
          <w:divBdr>
            <w:top w:val="none" w:sz="0" w:space="0" w:color="auto"/>
            <w:left w:val="none" w:sz="0" w:space="0" w:color="auto"/>
            <w:bottom w:val="none" w:sz="0" w:space="0" w:color="auto"/>
            <w:right w:val="none" w:sz="0" w:space="0" w:color="auto"/>
          </w:divBdr>
        </w:div>
        <w:div w:id="2124111105">
          <w:marLeft w:val="0"/>
          <w:marRight w:val="0"/>
          <w:marTop w:val="0"/>
          <w:marBottom w:val="0"/>
          <w:divBdr>
            <w:top w:val="none" w:sz="0" w:space="0" w:color="auto"/>
            <w:left w:val="none" w:sz="0" w:space="0" w:color="auto"/>
            <w:bottom w:val="none" w:sz="0" w:space="0" w:color="auto"/>
            <w:right w:val="none" w:sz="0" w:space="0" w:color="auto"/>
          </w:divBdr>
        </w:div>
        <w:div w:id="2137868902">
          <w:marLeft w:val="0"/>
          <w:marRight w:val="0"/>
          <w:marTop w:val="0"/>
          <w:marBottom w:val="0"/>
          <w:divBdr>
            <w:top w:val="none" w:sz="0" w:space="0" w:color="auto"/>
            <w:left w:val="none" w:sz="0" w:space="0" w:color="auto"/>
            <w:bottom w:val="none" w:sz="0" w:space="0" w:color="auto"/>
            <w:right w:val="none" w:sz="0" w:space="0" w:color="auto"/>
          </w:divBdr>
        </w:div>
        <w:div w:id="2144886744">
          <w:marLeft w:val="0"/>
          <w:marRight w:val="0"/>
          <w:marTop w:val="0"/>
          <w:marBottom w:val="0"/>
          <w:divBdr>
            <w:top w:val="none" w:sz="0" w:space="0" w:color="auto"/>
            <w:left w:val="none" w:sz="0" w:space="0" w:color="auto"/>
            <w:bottom w:val="none" w:sz="0" w:space="0" w:color="auto"/>
            <w:right w:val="none" w:sz="0" w:space="0" w:color="auto"/>
          </w:divBdr>
        </w:div>
      </w:divsChild>
    </w:div>
    <w:div w:id="651447255">
      <w:bodyDiv w:val="1"/>
      <w:marLeft w:val="0"/>
      <w:marRight w:val="0"/>
      <w:marTop w:val="0"/>
      <w:marBottom w:val="0"/>
      <w:divBdr>
        <w:top w:val="none" w:sz="0" w:space="0" w:color="auto"/>
        <w:left w:val="none" w:sz="0" w:space="0" w:color="auto"/>
        <w:bottom w:val="none" w:sz="0" w:space="0" w:color="auto"/>
        <w:right w:val="none" w:sz="0" w:space="0" w:color="auto"/>
      </w:divBdr>
      <w:divsChild>
        <w:div w:id="37972934">
          <w:marLeft w:val="0"/>
          <w:marRight w:val="0"/>
          <w:marTop w:val="0"/>
          <w:marBottom w:val="0"/>
          <w:divBdr>
            <w:top w:val="none" w:sz="0" w:space="0" w:color="auto"/>
            <w:left w:val="none" w:sz="0" w:space="0" w:color="auto"/>
            <w:bottom w:val="none" w:sz="0" w:space="0" w:color="auto"/>
            <w:right w:val="none" w:sz="0" w:space="0" w:color="auto"/>
          </w:divBdr>
        </w:div>
        <w:div w:id="43650021">
          <w:marLeft w:val="0"/>
          <w:marRight w:val="0"/>
          <w:marTop w:val="0"/>
          <w:marBottom w:val="0"/>
          <w:divBdr>
            <w:top w:val="none" w:sz="0" w:space="0" w:color="auto"/>
            <w:left w:val="none" w:sz="0" w:space="0" w:color="auto"/>
            <w:bottom w:val="none" w:sz="0" w:space="0" w:color="auto"/>
            <w:right w:val="none" w:sz="0" w:space="0" w:color="auto"/>
          </w:divBdr>
        </w:div>
        <w:div w:id="54205471">
          <w:marLeft w:val="0"/>
          <w:marRight w:val="0"/>
          <w:marTop w:val="0"/>
          <w:marBottom w:val="0"/>
          <w:divBdr>
            <w:top w:val="none" w:sz="0" w:space="0" w:color="auto"/>
            <w:left w:val="none" w:sz="0" w:space="0" w:color="auto"/>
            <w:bottom w:val="none" w:sz="0" w:space="0" w:color="auto"/>
            <w:right w:val="none" w:sz="0" w:space="0" w:color="auto"/>
          </w:divBdr>
        </w:div>
        <w:div w:id="97414216">
          <w:marLeft w:val="0"/>
          <w:marRight w:val="0"/>
          <w:marTop w:val="0"/>
          <w:marBottom w:val="0"/>
          <w:divBdr>
            <w:top w:val="none" w:sz="0" w:space="0" w:color="auto"/>
            <w:left w:val="none" w:sz="0" w:space="0" w:color="auto"/>
            <w:bottom w:val="none" w:sz="0" w:space="0" w:color="auto"/>
            <w:right w:val="none" w:sz="0" w:space="0" w:color="auto"/>
          </w:divBdr>
        </w:div>
        <w:div w:id="100616465">
          <w:marLeft w:val="0"/>
          <w:marRight w:val="0"/>
          <w:marTop w:val="0"/>
          <w:marBottom w:val="0"/>
          <w:divBdr>
            <w:top w:val="none" w:sz="0" w:space="0" w:color="auto"/>
            <w:left w:val="none" w:sz="0" w:space="0" w:color="auto"/>
            <w:bottom w:val="none" w:sz="0" w:space="0" w:color="auto"/>
            <w:right w:val="none" w:sz="0" w:space="0" w:color="auto"/>
          </w:divBdr>
        </w:div>
        <w:div w:id="108670979">
          <w:marLeft w:val="0"/>
          <w:marRight w:val="0"/>
          <w:marTop w:val="0"/>
          <w:marBottom w:val="0"/>
          <w:divBdr>
            <w:top w:val="none" w:sz="0" w:space="0" w:color="auto"/>
            <w:left w:val="none" w:sz="0" w:space="0" w:color="auto"/>
            <w:bottom w:val="none" w:sz="0" w:space="0" w:color="auto"/>
            <w:right w:val="none" w:sz="0" w:space="0" w:color="auto"/>
          </w:divBdr>
        </w:div>
        <w:div w:id="129979115">
          <w:marLeft w:val="0"/>
          <w:marRight w:val="0"/>
          <w:marTop w:val="0"/>
          <w:marBottom w:val="0"/>
          <w:divBdr>
            <w:top w:val="none" w:sz="0" w:space="0" w:color="auto"/>
            <w:left w:val="none" w:sz="0" w:space="0" w:color="auto"/>
            <w:bottom w:val="none" w:sz="0" w:space="0" w:color="auto"/>
            <w:right w:val="none" w:sz="0" w:space="0" w:color="auto"/>
          </w:divBdr>
        </w:div>
        <w:div w:id="190268524">
          <w:marLeft w:val="0"/>
          <w:marRight w:val="0"/>
          <w:marTop w:val="0"/>
          <w:marBottom w:val="0"/>
          <w:divBdr>
            <w:top w:val="none" w:sz="0" w:space="0" w:color="auto"/>
            <w:left w:val="none" w:sz="0" w:space="0" w:color="auto"/>
            <w:bottom w:val="none" w:sz="0" w:space="0" w:color="auto"/>
            <w:right w:val="none" w:sz="0" w:space="0" w:color="auto"/>
          </w:divBdr>
        </w:div>
        <w:div w:id="192159230">
          <w:marLeft w:val="0"/>
          <w:marRight w:val="0"/>
          <w:marTop w:val="0"/>
          <w:marBottom w:val="0"/>
          <w:divBdr>
            <w:top w:val="none" w:sz="0" w:space="0" w:color="auto"/>
            <w:left w:val="none" w:sz="0" w:space="0" w:color="auto"/>
            <w:bottom w:val="none" w:sz="0" w:space="0" w:color="auto"/>
            <w:right w:val="none" w:sz="0" w:space="0" w:color="auto"/>
          </w:divBdr>
        </w:div>
        <w:div w:id="197084977">
          <w:marLeft w:val="0"/>
          <w:marRight w:val="0"/>
          <w:marTop w:val="0"/>
          <w:marBottom w:val="0"/>
          <w:divBdr>
            <w:top w:val="none" w:sz="0" w:space="0" w:color="auto"/>
            <w:left w:val="none" w:sz="0" w:space="0" w:color="auto"/>
            <w:bottom w:val="none" w:sz="0" w:space="0" w:color="auto"/>
            <w:right w:val="none" w:sz="0" w:space="0" w:color="auto"/>
          </w:divBdr>
        </w:div>
        <w:div w:id="238289383">
          <w:marLeft w:val="0"/>
          <w:marRight w:val="0"/>
          <w:marTop w:val="0"/>
          <w:marBottom w:val="0"/>
          <w:divBdr>
            <w:top w:val="none" w:sz="0" w:space="0" w:color="auto"/>
            <w:left w:val="none" w:sz="0" w:space="0" w:color="auto"/>
            <w:bottom w:val="none" w:sz="0" w:space="0" w:color="auto"/>
            <w:right w:val="none" w:sz="0" w:space="0" w:color="auto"/>
          </w:divBdr>
        </w:div>
        <w:div w:id="256641371">
          <w:marLeft w:val="0"/>
          <w:marRight w:val="0"/>
          <w:marTop w:val="0"/>
          <w:marBottom w:val="0"/>
          <w:divBdr>
            <w:top w:val="none" w:sz="0" w:space="0" w:color="auto"/>
            <w:left w:val="none" w:sz="0" w:space="0" w:color="auto"/>
            <w:bottom w:val="none" w:sz="0" w:space="0" w:color="auto"/>
            <w:right w:val="none" w:sz="0" w:space="0" w:color="auto"/>
          </w:divBdr>
        </w:div>
        <w:div w:id="266960624">
          <w:marLeft w:val="0"/>
          <w:marRight w:val="0"/>
          <w:marTop w:val="0"/>
          <w:marBottom w:val="0"/>
          <w:divBdr>
            <w:top w:val="none" w:sz="0" w:space="0" w:color="auto"/>
            <w:left w:val="none" w:sz="0" w:space="0" w:color="auto"/>
            <w:bottom w:val="none" w:sz="0" w:space="0" w:color="auto"/>
            <w:right w:val="none" w:sz="0" w:space="0" w:color="auto"/>
          </w:divBdr>
        </w:div>
        <w:div w:id="274336956">
          <w:marLeft w:val="0"/>
          <w:marRight w:val="0"/>
          <w:marTop w:val="0"/>
          <w:marBottom w:val="0"/>
          <w:divBdr>
            <w:top w:val="none" w:sz="0" w:space="0" w:color="auto"/>
            <w:left w:val="none" w:sz="0" w:space="0" w:color="auto"/>
            <w:bottom w:val="none" w:sz="0" w:space="0" w:color="auto"/>
            <w:right w:val="none" w:sz="0" w:space="0" w:color="auto"/>
          </w:divBdr>
        </w:div>
        <w:div w:id="276177708">
          <w:marLeft w:val="0"/>
          <w:marRight w:val="0"/>
          <w:marTop w:val="0"/>
          <w:marBottom w:val="0"/>
          <w:divBdr>
            <w:top w:val="none" w:sz="0" w:space="0" w:color="auto"/>
            <w:left w:val="none" w:sz="0" w:space="0" w:color="auto"/>
            <w:bottom w:val="none" w:sz="0" w:space="0" w:color="auto"/>
            <w:right w:val="none" w:sz="0" w:space="0" w:color="auto"/>
          </w:divBdr>
        </w:div>
        <w:div w:id="297803438">
          <w:marLeft w:val="0"/>
          <w:marRight w:val="0"/>
          <w:marTop w:val="0"/>
          <w:marBottom w:val="0"/>
          <w:divBdr>
            <w:top w:val="none" w:sz="0" w:space="0" w:color="auto"/>
            <w:left w:val="none" w:sz="0" w:space="0" w:color="auto"/>
            <w:bottom w:val="none" w:sz="0" w:space="0" w:color="auto"/>
            <w:right w:val="none" w:sz="0" w:space="0" w:color="auto"/>
          </w:divBdr>
        </w:div>
        <w:div w:id="320619982">
          <w:marLeft w:val="0"/>
          <w:marRight w:val="0"/>
          <w:marTop w:val="0"/>
          <w:marBottom w:val="0"/>
          <w:divBdr>
            <w:top w:val="none" w:sz="0" w:space="0" w:color="auto"/>
            <w:left w:val="none" w:sz="0" w:space="0" w:color="auto"/>
            <w:bottom w:val="none" w:sz="0" w:space="0" w:color="auto"/>
            <w:right w:val="none" w:sz="0" w:space="0" w:color="auto"/>
          </w:divBdr>
        </w:div>
        <w:div w:id="355814888">
          <w:marLeft w:val="0"/>
          <w:marRight w:val="0"/>
          <w:marTop w:val="0"/>
          <w:marBottom w:val="0"/>
          <w:divBdr>
            <w:top w:val="none" w:sz="0" w:space="0" w:color="auto"/>
            <w:left w:val="none" w:sz="0" w:space="0" w:color="auto"/>
            <w:bottom w:val="none" w:sz="0" w:space="0" w:color="auto"/>
            <w:right w:val="none" w:sz="0" w:space="0" w:color="auto"/>
          </w:divBdr>
        </w:div>
        <w:div w:id="412164509">
          <w:marLeft w:val="0"/>
          <w:marRight w:val="0"/>
          <w:marTop w:val="0"/>
          <w:marBottom w:val="0"/>
          <w:divBdr>
            <w:top w:val="none" w:sz="0" w:space="0" w:color="auto"/>
            <w:left w:val="none" w:sz="0" w:space="0" w:color="auto"/>
            <w:bottom w:val="none" w:sz="0" w:space="0" w:color="auto"/>
            <w:right w:val="none" w:sz="0" w:space="0" w:color="auto"/>
          </w:divBdr>
        </w:div>
        <w:div w:id="428936095">
          <w:marLeft w:val="0"/>
          <w:marRight w:val="0"/>
          <w:marTop w:val="0"/>
          <w:marBottom w:val="0"/>
          <w:divBdr>
            <w:top w:val="none" w:sz="0" w:space="0" w:color="auto"/>
            <w:left w:val="none" w:sz="0" w:space="0" w:color="auto"/>
            <w:bottom w:val="none" w:sz="0" w:space="0" w:color="auto"/>
            <w:right w:val="none" w:sz="0" w:space="0" w:color="auto"/>
          </w:divBdr>
        </w:div>
        <w:div w:id="470903176">
          <w:marLeft w:val="0"/>
          <w:marRight w:val="0"/>
          <w:marTop w:val="0"/>
          <w:marBottom w:val="0"/>
          <w:divBdr>
            <w:top w:val="none" w:sz="0" w:space="0" w:color="auto"/>
            <w:left w:val="none" w:sz="0" w:space="0" w:color="auto"/>
            <w:bottom w:val="none" w:sz="0" w:space="0" w:color="auto"/>
            <w:right w:val="none" w:sz="0" w:space="0" w:color="auto"/>
          </w:divBdr>
        </w:div>
        <w:div w:id="512647799">
          <w:marLeft w:val="0"/>
          <w:marRight w:val="0"/>
          <w:marTop w:val="0"/>
          <w:marBottom w:val="0"/>
          <w:divBdr>
            <w:top w:val="none" w:sz="0" w:space="0" w:color="auto"/>
            <w:left w:val="none" w:sz="0" w:space="0" w:color="auto"/>
            <w:bottom w:val="none" w:sz="0" w:space="0" w:color="auto"/>
            <w:right w:val="none" w:sz="0" w:space="0" w:color="auto"/>
          </w:divBdr>
        </w:div>
        <w:div w:id="538980743">
          <w:marLeft w:val="0"/>
          <w:marRight w:val="0"/>
          <w:marTop w:val="0"/>
          <w:marBottom w:val="0"/>
          <w:divBdr>
            <w:top w:val="none" w:sz="0" w:space="0" w:color="auto"/>
            <w:left w:val="none" w:sz="0" w:space="0" w:color="auto"/>
            <w:bottom w:val="none" w:sz="0" w:space="0" w:color="auto"/>
            <w:right w:val="none" w:sz="0" w:space="0" w:color="auto"/>
          </w:divBdr>
        </w:div>
        <w:div w:id="541137653">
          <w:marLeft w:val="0"/>
          <w:marRight w:val="0"/>
          <w:marTop w:val="0"/>
          <w:marBottom w:val="0"/>
          <w:divBdr>
            <w:top w:val="none" w:sz="0" w:space="0" w:color="auto"/>
            <w:left w:val="none" w:sz="0" w:space="0" w:color="auto"/>
            <w:bottom w:val="none" w:sz="0" w:space="0" w:color="auto"/>
            <w:right w:val="none" w:sz="0" w:space="0" w:color="auto"/>
          </w:divBdr>
        </w:div>
        <w:div w:id="583950706">
          <w:marLeft w:val="0"/>
          <w:marRight w:val="0"/>
          <w:marTop w:val="0"/>
          <w:marBottom w:val="0"/>
          <w:divBdr>
            <w:top w:val="none" w:sz="0" w:space="0" w:color="auto"/>
            <w:left w:val="none" w:sz="0" w:space="0" w:color="auto"/>
            <w:bottom w:val="none" w:sz="0" w:space="0" w:color="auto"/>
            <w:right w:val="none" w:sz="0" w:space="0" w:color="auto"/>
          </w:divBdr>
        </w:div>
        <w:div w:id="605163243">
          <w:marLeft w:val="0"/>
          <w:marRight w:val="0"/>
          <w:marTop w:val="0"/>
          <w:marBottom w:val="0"/>
          <w:divBdr>
            <w:top w:val="none" w:sz="0" w:space="0" w:color="auto"/>
            <w:left w:val="none" w:sz="0" w:space="0" w:color="auto"/>
            <w:bottom w:val="none" w:sz="0" w:space="0" w:color="auto"/>
            <w:right w:val="none" w:sz="0" w:space="0" w:color="auto"/>
          </w:divBdr>
        </w:div>
        <w:div w:id="607128415">
          <w:marLeft w:val="0"/>
          <w:marRight w:val="0"/>
          <w:marTop w:val="0"/>
          <w:marBottom w:val="0"/>
          <w:divBdr>
            <w:top w:val="none" w:sz="0" w:space="0" w:color="auto"/>
            <w:left w:val="none" w:sz="0" w:space="0" w:color="auto"/>
            <w:bottom w:val="none" w:sz="0" w:space="0" w:color="auto"/>
            <w:right w:val="none" w:sz="0" w:space="0" w:color="auto"/>
          </w:divBdr>
        </w:div>
        <w:div w:id="654459706">
          <w:marLeft w:val="0"/>
          <w:marRight w:val="0"/>
          <w:marTop w:val="0"/>
          <w:marBottom w:val="0"/>
          <w:divBdr>
            <w:top w:val="none" w:sz="0" w:space="0" w:color="auto"/>
            <w:left w:val="none" w:sz="0" w:space="0" w:color="auto"/>
            <w:bottom w:val="none" w:sz="0" w:space="0" w:color="auto"/>
            <w:right w:val="none" w:sz="0" w:space="0" w:color="auto"/>
          </w:divBdr>
        </w:div>
        <w:div w:id="687176481">
          <w:marLeft w:val="0"/>
          <w:marRight w:val="0"/>
          <w:marTop w:val="0"/>
          <w:marBottom w:val="0"/>
          <w:divBdr>
            <w:top w:val="none" w:sz="0" w:space="0" w:color="auto"/>
            <w:left w:val="none" w:sz="0" w:space="0" w:color="auto"/>
            <w:bottom w:val="none" w:sz="0" w:space="0" w:color="auto"/>
            <w:right w:val="none" w:sz="0" w:space="0" w:color="auto"/>
          </w:divBdr>
        </w:div>
        <w:div w:id="691417337">
          <w:marLeft w:val="0"/>
          <w:marRight w:val="0"/>
          <w:marTop w:val="0"/>
          <w:marBottom w:val="0"/>
          <w:divBdr>
            <w:top w:val="none" w:sz="0" w:space="0" w:color="auto"/>
            <w:left w:val="none" w:sz="0" w:space="0" w:color="auto"/>
            <w:bottom w:val="none" w:sz="0" w:space="0" w:color="auto"/>
            <w:right w:val="none" w:sz="0" w:space="0" w:color="auto"/>
          </w:divBdr>
        </w:div>
        <w:div w:id="695498868">
          <w:marLeft w:val="0"/>
          <w:marRight w:val="0"/>
          <w:marTop w:val="0"/>
          <w:marBottom w:val="0"/>
          <w:divBdr>
            <w:top w:val="none" w:sz="0" w:space="0" w:color="auto"/>
            <w:left w:val="none" w:sz="0" w:space="0" w:color="auto"/>
            <w:bottom w:val="none" w:sz="0" w:space="0" w:color="auto"/>
            <w:right w:val="none" w:sz="0" w:space="0" w:color="auto"/>
          </w:divBdr>
        </w:div>
        <w:div w:id="699285557">
          <w:marLeft w:val="0"/>
          <w:marRight w:val="0"/>
          <w:marTop w:val="0"/>
          <w:marBottom w:val="0"/>
          <w:divBdr>
            <w:top w:val="none" w:sz="0" w:space="0" w:color="auto"/>
            <w:left w:val="none" w:sz="0" w:space="0" w:color="auto"/>
            <w:bottom w:val="none" w:sz="0" w:space="0" w:color="auto"/>
            <w:right w:val="none" w:sz="0" w:space="0" w:color="auto"/>
          </w:divBdr>
        </w:div>
        <w:div w:id="729154238">
          <w:marLeft w:val="0"/>
          <w:marRight w:val="0"/>
          <w:marTop w:val="0"/>
          <w:marBottom w:val="0"/>
          <w:divBdr>
            <w:top w:val="none" w:sz="0" w:space="0" w:color="auto"/>
            <w:left w:val="none" w:sz="0" w:space="0" w:color="auto"/>
            <w:bottom w:val="none" w:sz="0" w:space="0" w:color="auto"/>
            <w:right w:val="none" w:sz="0" w:space="0" w:color="auto"/>
          </w:divBdr>
        </w:div>
        <w:div w:id="783229630">
          <w:marLeft w:val="0"/>
          <w:marRight w:val="0"/>
          <w:marTop w:val="0"/>
          <w:marBottom w:val="0"/>
          <w:divBdr>
            <w:top w:val="none" w:sz="0" w:space="0" w:color="auto"/>
            <w:left w:val="none" w:sz="0" w:space="0" w:color="auto"/>
            <w:bottom w:val="none" w:sz="0" w:space="0" w:color="auto"/>
            <w:right w:val="none" w:sz="0" w:space="0" w:color="auto"/>
          </w:divBdr>
        </w:div>
        <w:div w:id="790978717">
          <w:marLeft w:val="0"/>
          <w:marRight w:val="0"/>
          <w:marTop w:val="0"/>
          <w:marBottom w:val="0"/>
          <w:divBdr>
            <w:top w:val="none" w:sz="0" w:space="0" w:color="auto"/>
            <w:left w:val="none" w:sz="0" w:space="0" w:color="auto"/>
            <w:bottom w:val="none" w:sz="0" w:space="0" w:color="auto"/>
            <w:right w:val="none" w:sz="0" w:space="0" w:color="auto"/>
          </w:divBdr>
        </w:div>
        <w:div w:id="824590152">
          <w:marLeft w:val="0"/>
          <w:marRight w:val="0"/>
          <w:marTop w:val="0"/>
          <w:marBottom w:val="0"/>
          <w:divBdr>
            <w:top w:val="none" w:sz="0" w:space="0" w:color="auto"/>
            <w:left w:val="none" w:sz="0" w:space="0" w:color="auto"/>
            <w:bottom w:val="none" w:sz="0" w:space="0" w:color="auto"/>
            <w:right w:val="none" w:sz="0" w:space="0" w:color="auto"/>
          </w:divBdr>
        </w:div>
        <w:div w:id="835264774">
          <w:marLeft w:val="0"/>
          <w:marRight w:val="0"/>
          <w:marTop w:val="0"/>
          <w:marBottom w:val="0"/>
          <w:divBdr>
            <w:top w:val="none" w:sz="0" w:space="0" w:color="auto"/>
            <w:left w:val="none" w:sz="0" w:space="0" w:color="auto"/>
            <w:bottom w:val="none" w:sz="0" w:space="0" w:color="auto"/>
            <w:right w:val="none" w:sz="0" w:space="0" w:color="auto"/>
          </w:divBdr>
        </w:div>
        <w:div w:id="852497355">
          <w:marLeft w:val="0"/>
          <w:marRight w:val="0"/>
          <w:marTop w:val="0"/>
          <w:marBottom w:val="0"/>
          <w:divBdr>
            <w:top w:val="none" w:sz="0" w:space="0" w:color="auto"/>
            <w:left w:val="none" w:sz="0" w:space="0" w:color="auto"/>
            <w:bottom w:val="none" w:sz="0" w:space="0" w:color="auto"/>
            <w:right w:val="none" w:sz="0" w:space="0" w:color="auto"/>
          </w:divBdr>
        </w:div>
        <w:div w:id="853614203">
          <w:marLeft w:val="0"/>
          <w:marRight w:val="0"/>
          <w:marTop w:val="0"/>
          <w:marBottom w:val="0"/>
          <w:divBdr>
            <w:top w:val="none" w:sz="0" w:space="0" w:color="auto"/>
            <w:left w:val="none" w:sz="0" w:space="0" w:color="auto"/>
            <w:bottom w:val="none" w:sz="0" w:space="0" w:color="auto"/>
            <w:right w:val="none" w:sz="0" w:space="0" w:color="auto"/>
          </w:divBdr>
        </w:div>
        <w:div w:id="858816136">
          <w:marLeft w:val="0"/>
          <w:marRight w:val="0"/>
          <w:marTop w:val="0"/>
          <w:marBottom w:val="0"/>
          <w:divBdr>
            <w:top w:val="none" w:sz="0" w:space="0" w:color="auto"/>
            <w:left w:val="none" w:sz="0" w:space="0" w:color="auto"/>
            <w:bottom w:val="none" w:sz="0" w:space="0" w:color="auto"/>
            <w:right w:val="none" w:sz="0" w:space="0" w:color="auto"/>
          </w:divBdr>
        </w:div>
        <w:div w:id="879323825">
          <w:marLeft w:val="0"/>
          <w:marRight w:val="0"/>
          <w:marTop w:val="0"/>
          <w:marBottom w:val="0"/>
          <w:divBdr>
            <w:top w:val="none" w:sz="0" w:space="0" w:color="auto"/>
            <w:left w:val="none" w:sz="0" w:space="0" w:color="auto"/>
            <w:bottom w:val="none" w:sz="0" w:space="0" w:color="auto"/>
            <w:right w:val="none" w:sz="0" w:space="0" w:color="auto"/>
          </w:divBdr>
        </w:div>
        <w:div w:id="881550738">
          <w:marLeft w:val="0"/>
          <w:marRight w:val="0"/>
          <w:marTop w:val="0"/>
          <w:marBottom w:val="0"/>
          <w:divBdr>
            <w:top w:val="none" w:sz="0" w:space="0" w:color="auto"/>
            <w:left w:val="none" w:sz="0" w:space="0" w:color="auto"/>
            <w:bottom w:val="none" w:sz="0" w:space="0" w:color="auto"/>
            <w:right w:val="none" w:sz="0" w:space="0" w:color="auto"/>
          </w:divBdr>
        </w:div>
        <w:div w:id="916790051">
          <w:marLeft w:val="0"/>
          <w:marRight w:val="0"/>
          <w:marTop w:val="0"/>
          <w:marBottom w:val="0"/>
          <w:divBdr>
            <w:top w:val="none" w:sz="0" w:space="0" w:color="auto"/>
            <w:left w:val="none" w:sz="0" w:space="0" w:color="auto"/>
            <w:bottom w:val="none" w:sz="0" w:space="0" w:color="auto"/>
            <w:right w:val="none" w:sz="0" w:space="0" w:color="auto"/>
          </w:divBdr>
        </w:div>
        <w:div w:id="934174562">
          <w:marLeft w:val="0"/>
          <w:marRight w:val="0"/>
          <w:marTop w:val="0"/>
          <w:marBottom w:val="0"/>
          <w:divBdr>
            <w:top w:val="none" w:sz="0" w:space="0" w:color="auto"/>
            <w:left w:val="none" w:sz="0" w:space="0" w:color="auto"/>
            <w:bottom w:val="none" w:sz="0" w:space="0" w:color="auto"/>
            <w:right w:val="none" w:sz="0" w:space="0" w:color="auto"/>
          </w:divBdr>
        </w:div>
        <w:div w:id="944386553">
          <w:marLeft w:val="0"/>
          <w:marRight w:val="0"/>
          <w:marTop w:val="0"/>
          <w:marBottom w:val="0"/>
          <w:divBdr>
            <w:top w:val="none" w:sz="0" w:space="0" w:color="auto"/>
            <w:left w:val="none" w:sz="0" w:space="0" w:color="auto"/>
            <w:bottom w:val="none" w:sz="0" w:space="0" w:color="auto"/>
            <w:right w:val="none" w:sz="0" w:space="0" w:color="auto"/>
          </w:divBdr>
        </w:div>
        <w:div w:id="974332957">
          <w:marLeft w:val="0"/>
          <w:marRight w:val="0"/>
          <w:marTop w:val="0"/>
          <w:marBottom w:val="0"/>
          <w:divBdr>
            <w:top w:val="none" w:sz="0" w:space="0" w:color="auto"/>
            <w:left w:val="none" w:sz="0" w:space="0" w:color="auto"/>
            <w:bottom w:val="none" w:sz="0" w:space="0" w:color="auto"/>
            <w:right w:val="none" w:sz="0" w:space="0" w:color="auto"/>
          </w:divBdr>
        </w:div>
        <w:div w:id="978728107">
          <w:marLeft w:val="0"/>
          <w:marRight w:val="0"/>
          <w:marTop w:val="0"/>
          <w:marBottom w:val="0"/>
          <w:divBdr>
            <w:top w:val="none" w:sz="0" w:space="0" w:color="auto"/>
            <w:left w:val="none" w:sz="0" w:space="0" w:color="auto"/>
            <w:bottom w:val="none" w:sz="0" w:space="0" w:color="auto"/>
            <w:right w:val="none" w:sz="0" w:space="0" w:color="auto"/>
          </w:divBdr>
        </w:div>
        <w:div w:id="1052461210">
          <w:marLeft w:val="0"/>
          <w:marRight w:val="0"/>
          <w:marTop w:val="0"/>
          <w:marBottom w:val="0"/>
          <w:divBdr>
            <w:top w:val="none" w:sz="0" w:space="0" w:color="auto"/>
            <w:left w:val="none" w:sz="0" w:space="0" w:color="auto"/>
            <w:bottom w:val="none" w:sz="0" w:space="0" w:color="auto"/>
            <w:right w:val="none" w:sz="0" w:space="0" w:color="auto"/>
          </w:divBdr>
        </w:div>
        <w:div w:id="1078483863">
          <w:marLeft w:val="0"/>
          <w:marRight w:val="0"/>
          <w:marTop w:val="0"/>
          <w:marBottom w:val="0"/>
          <w:divBdr>
            <w:top w:val="none" w:sz="0" w:space="0" w:color="auto"/>
            <w:left w:val="none" w:sz="0" w:space="0" w:color="auto"/>
            <w:bottom w:val="none" w:sz="0" w:space="0" w:color="auto"/>
            <w:right w:val="none" w:sz="0" w:space="0" w:color="auto"/>
          </w:divBdr>
        </w:div>
        <w:div w:id="1111431910">
          <w:marLeft w:val="0"/>
          <w:marRight w:val="0"/>
          <w:marTop w:val="0"/>
          <w:marBottom w:val="0"/>
          <w:divBdr>
            <w:top w:val="none" w:sz="0" w:space="0" w:color="auto"/>
            <w:left w:val="none" w:sz="0" w:space="0" w:color="auto"/>
            <w:bottom w:val="none" w:sz="0" w:space="0" w:color="auto"/>
            <w:right w:val="none" w:sz="0" w:space="0" w:color="auto"/>
          </w:divBdr>
        </w:div>
        <w:div w:id="1143963046">
          <w:marLeft w:val="0"/>
          <w:marRight w:val="0"/>
          <w:marTop w:val="0"/>
          <w:marBottom w:val="0"/>
          <w:divBdr>
            <w:top w:val="none" w:sz="0" w:space="0" w:color="auto"/>
            <w:left w:val="none" w:sz="0" w:space="0" w:color="auto"/>
            <w:bottom w:val="none" w:sz="0" w:space="0" w:color="auto"/>
            <w:right w:val="none" w:sz="0" w:space="0" w:color="auto"/>
          </w:divBdr>
        </w:div>
        <w:div w:id="1150826524">
          <w:marLeft w:val="0"/>
          <w:marRight w:val="0"/>
          <w:marTop w:val="0"/>
          <w:marBottom w:val="0"/>
          <w:divBdr>
            <w:top w:val="none" w:sz="0" w:space="0" w:color="auto"/>
            <w:left w:val="none" w:sz="0" w:space="0" w:color="auto"/>
            <w:bottom w:val="none" w:sz="0" w:space="0" w:color="auto"/>
            <w:right w:val="none" w:sz="0" w:space="0" w:color="auto"/>
          </w:divBdr>
        </w:div>
        <w:div w:id="1171985539">
          <w:marLeft w:val="0"/>
          <w:marRight w:val="0"/>
          <w:marTop w:val="0"/>
          <w:marBottom w:val="0"/>
          <w:divBdr>
            <w:top w:val="none" w:sz="0" w:space="0" w:color="auto"/>
            <w:left w:val="none" w:sz="0" w:space="0" w:color="auto"/>
            <w:bottom w:val="none" w:sz="0" w:space="0" w:color="auto"/>
            <w:right w:val="none" w:sz="0" w:space="0" w:color="auto"/>
          </w:divBdr>
        </w:div>
        <w:div w:id="1178468565">
          <w:marLeft w:val="0"/>
          <w:marRight w:val="0"/>
          <w:marTop w:val="0"/>
          <w:marBottom w:val="0"/>
          <w:divBdr>
            <w:top w:val="none" w:sz="0" w:space="0" w:color="auto"/>
            <w:left w:val="none" w:sz="0" w:space="0" w:color="auto"/>
            <w:bottom w:val="none" w:sz="0" w:space="0" w:color="auto"/>
            <w:right w:val="none" w:sz="0" w:space="0" w:color="auto"/>
          </w:divBdr>
        </w:div>
        <w:div w:id="1180971628">
          <w:marLeft w:val="0"/>
          <w:marRight w:val="0"/>
          <w:marTop w:val="0"/>
          <w:marBottom w:val="0"/>
          <w:divBdr>
            <w:top w:val="none" w:sz="0" w:space="0" w:color="auto"/>
            <w:left w:val="none" w:sz="0" w:space="0" w:color="auto"/>
            <w:bottom w:val="none" w:sz="0" w:space="0" w:color="auto"/>
            <w:right w:val="none" w:sz="0" w:space="0" w:color="auto"/>
          </w:divBdr>
        </w:div>
        <w:div w:id="1205605516">
          <w:marLeft w:val="0"/>
          <w:marRight w:val="0"/>
          <w:marTop w:val="0"/>
          <w:marBottom w:val="0"/>
          <w:divBdr>
            <w:top w:val="none" w:sz="0" w:space="0" w:color="auto"/>
            <w:left w:val="none" w:sz="0" w:space="0" w:color="auto"/>
            <w:bottom w:val="none" w:sz="0" w:space="0" w:color="auto"/>
            <w:right w:val="none" w:sz="0" w:space="0" w:color="auto"/>
          </w:divBdr>
        </w:div>
        <w:div w:id="1257206744">
          <w:marLeft w:val="0"/>
          <w:marRight w:val="0"/>
          <w:marTop w:val="0"/>
          <w:marBottom w:val="0"/>
          <w:divBdr>
            <w:top w:val="none" w:sz="0" w:space="0" w:color="auto"/>
            <w:left w:val="none" w:sz="0" w:space="0" w:color="auto"/>
            <w:bottom w:val="none" w:sz="0" w:space="0" w:color="auto"/>
            <w:right w:val="none" w:sz="0" w:space="0" w:color="auto"/>
          </w:divBdr>
        </w:div>
        <w:div w:id="1268465268">
          <w:marLeft w:val="0"/>
          <w:marRight w:val="0"/>
          <w:marTop w:val="0"/>
          <w:marBottom w:val="0"/>
          <w:divBdr>
            <w:top w:val="none" w:sz="0" w:space="0" w:color="auto"/>
            <w:left w:val="none" w:sz="0" w:space="0" w:color="auto"/>
            <w:bottom w:val="none" w:sz="0" w:space="0" w:color="auto"/>
            <w:right w:val="none" w:sz="0" w:space="0" w:color="auto"/>
          </w:divBdr>
        </w:div>
        <w:div w:id="1282111067">
          <w:marLeft w:val="0"/>
          <w:marRight w:val="0"/>
          <w:marTop w:val="0"/>
          <w:marBottom w:val="0"/>
          <w:divBdr>
            <w:top w:val="none" w:sz="0" w:space="0" w:color="auto"/>
            <w:left w:val="none" w:sz="0" w:space="0" w:color="auto"/>
            <w:bottom w:val="none" w:sz="0" w:space="0" w:color="auto"/>
            <w:right w:val="none" w:sz="0" w:space="0" w:color="auto"/>
          </w:divBdr>
        </w:div>
        <w:div w:id="1295720134">
          <w:marLeft w:val="0"/>
          <w:marRight w:val="0"/>
          <w:marTop w:val="0"/>
          <w:marBottom w:val="0"/>
          <w:divBdr>
            <w:top w:val="none" w:sz="0" w:space="0" w:color="auto"/>
            <w:left w:val="none" w:sz="0" w:space="0" w:color="auto"/>
            <w:bottom w:val="none" w:sz="0" w:space="0" w:color="auto"/>
            <w:right w:val="none" w:sz="0" w:space="0" w:color="auto"/>
          </w:divBdr>
        </w:div>
        <w:div w:id="1312716364">
          <w:marLeft w:val="0"/>
          <w:marRight w:val="0"/>
          <w:marTop w:val="0"/>
          <w:marBottom w:val="0"/>
          <w:divBdr>
            <w:top w:val="none" w:sz="0" w:space="0" w:color="auto"/>
            <w:left w:val="none" w:sz="0" w:space="0" w:color="auto"/>
            <w:bottom w:val="none" w:sz="0" w:space="0" w:color="auto"/>
            <w:right w:val="none" w:sz="0" w:space="0" w:color="auto"/>
          </w:divBdr>
        </w:div>
        <w:div w:id="1340813754">
          <w:marLeft w:val="0"/>
          <w:marRight w:val="0"/>
          <w:marTop w:val="0"/>
          <w:marBottom w:val="0"/>
          <w:divBdr>
            <w:top w:val="none" w:sz="0" w:space="0" w:color="auto"/>
            <w:left w:val="none" w:sz="0" w:space="0" w:color="auto"/>
            <w:bottom w:val="none" w:sz="0" w:space="0" w:color="auto"/>
            <w:right w:val="none" w:sz="0" w:space="0" w:color="auto"/>
          </w:divBdr>
        </w:div>
        <w:div w:id="1372222858">
          <w:marLeft w:val="0"/>
          <w:marRight w:val="0"/>
          <w:marTop w:val="0"/>
          <w:marBottom w:val="0"/>
          <w:divBdr>
            <w:top w:val="none" w:sz="0" w:space="0" w:color="auto"/>
            <w:left w:val="none" w:sz="0" w:space="0" w:color="auto"/>
            <w:bottom w:val="none" w:sz="0" w:space="0" w:color="auto"/>
            <w:right w:val="none" w:sz="0" w:space="0" w:color="auto"/>
          </w:divBdr>
        </w:div>
        <w:div w:id="1391533965">
          <w:marLeft w:val="0"/>
          <w:marRight w:val="0"/>
          <w:marTop w:val="0"/>
          <w:marBottom w:val="0"/>
          <w:divBdr>
            <w:top w:val="none" w:sz="0" w:space="0" w:color="auto"/>
            <w:left w:val="none" w:sz="0" w:space="0" w:color="auto"/>
            <w:bottom w:val="none" w:sz="0" w:space="0" w:color="auto"/>
            <w:right w:val="none" w:sz="0" w:space="0" w:color="auto"/>
          </w:divBdr>
        </w:div>
        <w:div w:id="1457914325">
          <w:marLeft w:val="0"/>
          <w:marRight w:val="0"/>
          <w:marTop w:val="0"/>
          <w:marBottom w:val="0"/>
          <w:divBdr>
            <w:top w:val="none" w:sz="0" w:space="0" w:color="auto"/>
            <w:left w:val="none" w:sz="0" w:space="0" w:color="auto"/>
            <w:bottom w:val="none" w:sz="0" w:space="0" w:color="auto"/>
            <w:right w:val="none" w:sz="0" w:space="0" w:color="auto"/>
          </w:divBdr>
        </w:div>
        <w:div w:id="1517231968">
          <w:marLeft w:val="0"/>
          <w:marRight w:val="0"/>
          <w:marTop w:val="0"/>
          <w:marBottom w:val="0"/>
          <w:divBdr>
            <w:top w:val="none" w:sz="0" w:space="0" w:color="auto"/>
            <w:left w:val="none" w:sz="0" w:space="0" w:color="auto"/>
            <w:bottom w:val="none" w:sz="0" w:space="0" w:color="auto"/>
            <w:right w:val="none" w:sz="0" w:space="0" w:color="auto"/>
          </w:divBdr>
        </w:div>
        <w:div w:id="1536886409">
          <w:marLeft w:val="0"/>
          <w:marRight w:val="0"/>
          <w:marTop w:val="0"/>
          <w:marBottom w:val="0"/>
          <w:divBdr>
            <w:top w:val="none" w:sz="0" w:space="0" w:color="auto"/>
            <w:left w:val="none" w:sz="0" w:space="0" w:color="auto"/>
            <w:bottom w:val="none" w:sz="0" w:space="0" w:color="auto"/>
            <w:right w:val="none" w:sz="0" w:space="0" w:color="auto"/>
          </w:divBdr>
        </w:div>
        <w:div w:id="1543058586">
          <w:marLeft w:val="0"/>
          <w:marRight w:val="0"/>
          <w:marTop w:val="0"/>
          <w:marBottom w:val="0"/>
          <w:divBdr>
            <w:top w:val="none" w:sz="0" w:space="0" w:color="auto"/>
            <w:left w:val="none" w:sz="0" w:space="0" w:color="auto"/>
            <w:bottom w:val="none" w:sz="0" w:space="0" w:color="auto"/>
            <w:right w:val="none" w:sz="0" w:space="0" w:color="auto"/>
          </w:divBdr>
        </w:div>
        <w:div w:id="1547328221">
          <w:marLeft w:val="0"/>
          <w:marRight w:val="0"/>
          <w:marTop w:val="0"/>
          <w:marBottom w:val="0"/>
          <w:divBdr>
            <w:top w:val="none" w:sz="0" w:space="0" w:color="auto"/>
            <w:left w:val="none" w:sz="0" w:space="0" w:color="auto"/>
            <w:bottom w:val="none" w:sz="0" w:space="0" w:color="auto"/>
            <w:right w:val="none" w:sz="0" w:space="0" w:color="auto"/>
          </w:divBdr>
        </w:div>
        <w:div w:id="1567063612">
          <w:marLeft w:val="0"/>
          <w:marRight w:val="0"/>
          <w:marTop w:val="0"/>
          <w:marBottom w:val="0"/>
          <w:divBdr>
            <w:top w:val="none" w:sz="0" w:space="0" w:color="auto"/>
            <w:left w:val="none" w:sz="0" w:space="0" w:color="auto"/>
            <w:bottom w:val="none" w:sz="0" w:space="0" w:color="auto"/>
            <w:right w:val="none" w:sz="0" w:space="0" w:color="auto"/>
          </w:divBdr>
        </w:div>
        <w:div w:id="1567763786">
          <w:marLeft w:val="0"/>
          <w:marRight w:val="0"/>
          <w:marTop w:val="0"/>
          <w:marBottom w:val="0"/>
          <w:divBdr>
            <w:top w:val="none" w:sz="0" w:space="0" w:color="auto"/>
            <w:left w:val="none" w:sz="0" w:space="0" w:color="auto"/>
            <w:bottom w:val="none" w:sz="0" w:space="0" w:color="auto"/>
            <w:right w:val="none" w:sz="0" w:space="0" w:color="auto"/>
          </w:divBdr>
        </w:div>
        <w:div w:id="1620838283">
          <w:marLeft w:val="0"/>
          <w:marRight w:val="0"/>
          <w:marTop w:val="0"/>
          <w:marBottom w:val="0"/>
          <w:divBdr>
            <w:top w:val="none" w:sz="0" w:space="0" w:color="auto"/>
            <w:left w:val="none" w:sz="0" w:space="0" w:color="auto"/>
            <w:bottom w:val="none" w:sz="0" w:space="0" w:color="auto"/>
            <w:right w:val="none" w:sz="0" w:space="0" w:color="auto"/>
          </w:divBdr>
        </w:div>
        <w:div w:id="1655522933">
          <w:marLeft w:val="0"/>
          <w:marRight w:val="0"/>
          <w:marTop w:val="0"/>
          <w:marBottom w:val="0"/>
          <w:divBdr>
            <w:top w:val="none" w:sz="0" w:space="0" w:color="auto"/>
            <w:left w:val="none" w:sz="0" w:space="0" w:color="auto"/>
            <w:bottom w:val="none" w:sz="0" w:space="0" w:color="auto"/>
            <w:right w:val="none" w:sz="0" w:space="0" w:color="auto"/>
          </w:divBdr>
        </w:div>
        <w:div w:id="1675256662">
          <w:marLeft w:val="0"/>
          <w:marRight w:val="0"/>
          <w:marTop w:val="0"/>
          <w:marBottom w:val="0"/>
          <w:divBdr>
            <w:top w:val="none" w:sz="0" w:space="0" w:color="auto"/>
            <w:left w:val="none" w:sz="0" w:space="0" w:color="auto"/>
            <w:bottom w:val="none" w:sz="0" w:space="0" w:color="auto"/>
            <w:right w:val="none" w:sz="0" w:space="0" w:color="auto"/>
          </w:divBdr>
        </w:div>
        <w:div w:id="1685396255">
          <w:marLeft w:val="0"/>
          <w:marRight w:val="0"/>
          <w:marTop w:val="0"/>
          <w:marBottom w:val="0"/>
          <w:divBdr>
            <w:top w:val="none" w:sz="0" w:space="0" w:color="auto"/>
            <w:left w:val="none" w:sz="0" w:space="0" w:color="auto"/>
            <w:bottom w:val="none" w:sz="0" w:space="0" w:color="auto"/>
            <w:right w:val="none" w:sz="0" w:space="0" w:color="auto"/>
          </w:divBdr>
        </w:div>
        <w:div w:id="1689865885">
          <w:marLeft w:val="0"/>
          <w:marRight w:val="0"/>
          <w:marTop w:val="0"/>
          <w:marBottom w:val="0"/>
          <w:divBdr>
            <w:top w:val="none" w:sz="0" w:space="0" w:color="auto"/>
            <w:left w:val="none" w:sz="0" w:space="0" w:color="auto"/>
            <w:bottom w:val="none" w:sz="0" w:space="0" w:color="auto"/>
            <w:right w:val="none" w:sz="0" w:space="0" w:color="auto"/>
          </w:divBdr>
        </w:div>
        <w:div w:id="1690401533">
          <w:marLeft w:val="0"/>
          <w:marRight w:val="0"/>
          <w:marTop w:val="0"/>
          <w:marBottom w:val="0"/>
          <w:divBdr>
            <w:top w:val="none" w:sz="0" w:space="0" w:color="auto"/>
            <w:left w:val="none" w:sz="0" w:space="0" w:color="auto"/>
            <w:bottom w:val="none" w:sz="0" w:space="0" w:color="auto"/>
            <w:right w:val="none" w:sz="0" w:space="0" w:color="auto"/>
          </w:divBdr>
        </w:div>
        <w:div w:id="1705251871">
          <w:marLeft w:val="0"/>
          <w:marRight w:val="0"/>
          <w:marTop w:val="0"/>
          <w:marBottom w:val="0"/>
          <w:divBdr>
            <w:top w:val="none" w:sz="0" w:space="0" w:color="auto"/>
            <w:left w:val="none" w:sz="0" w:space="0" w:color="auto"/>
            <w:bottom w:val="none" w:sz="0" w:space="0" w:color="auto"/>
            <w:right w:val="none" w:sz="0" w:space="0" w:color="auto"/>
          </w:divBdr>
        </w:div>
        <w:div w:id="1719087150">
          <w:marLeft w:val="0"/>
          <w:marRight w:val="0"/>
          <w:marTop w:val="0"/>
          <w:marBottom w:val="0"/>
          <w:divBdr>
            <w:top w:val="none" w:sz="0" w:space="0" w:color="auto"/>
            <w:left w:val="none" w:sz="0" w:space="0" w:color="auto"/>
            <w:bottom w:val="none" w:sz="0" w:space="0" w:color="auto"/>
            <w:right w:val="none" w:sz="0" w:space="0" w:color="auto"/>
          </w:divBdr>
        </w:div>
        <w:div w:id="1757049535">
          <w:marLeft w:val="0"/>
          <w:marRight w:val="0"/>
          <w:marTop w:val="0"/>
          <w:marBottom w:val="0"/>
          <w:divBdr>
            <w:top w:val="none" w:sz="0" w:space="0" w:color="auto"/>
            <w:left w:val="none" w:sz="0" w:space="0" w:color="auto"/>
            <w:bottom w:val="none" w:sz="0" w:space="0" w:color="auto"/>
            <w:right w:val="none" w:sz="0" w:space="0" w:color="auto"/>
          </w:divBdr>
        </w:div>
        <w:div w:id="1783300117">
          <w:marLeft w:val="0"/>
          <w:marRight w:val="0"/>
          <w:marTop w:val="0"/>
          <w:marBottom w:val="0"/>
          <w:divBdr>
            <w:top w:val="none" w:sz="0" w:space="0" w:color="auto"/>
            <w:left w:val="none" w:sz="0" w:space="0" w:color="auto"/>
            <w:bottom w:val="none" w:sz="0" w:space="0" w:color="auto"/>
            <w:right w:val="none" w:sz="0" w:space="0" w:color="auto"/>
          </w:divBdr>
        </w:div>
        <w:div w:id="1789466474">
          <w:marLeft w:val="0"/>
          <w:marRight w:val="0"/>
          <w:marTop w:val="0"/>
          <w:marBottom w:val="0"/>
          <w:divBdr>
            <w:top w:val="none" w:sz="0" w:space="0" w:color="auto"/>
            <w:left w:val="none" w:sz="0" w:space="0" w:color="auto"/>
            <w:bottom w:val="none" w:sz="0" w:space="0" w:color="auto"/>
            <w:right w:val="none" w:sz="0" w:space="0" w:color="auto"/>
          </w:divBdr>
        </w:div>
        <w:div w:id="1801074581">
          <w:marLeft w:val="0"/>
          <w:marRight w:val="0"/>
          <w:marTop w:val="0"/>
          <w:marBottom w:val="0"/>
          <w:divBdr>
            <w:top w:val="none" w:sz="0" w:space="0" w:color="auto"/>
            <w:left w:val="none" w:sz="0" w:space="0" w:color="auto"/>
            <w:bottom w:val="none" w:sz="0" w:space="0" w:color="auto"/>
            <w:right w:val="none" w:sz="0" w:space="0" w:color="auto"/>
          </w:divBdr>
        </w:div>
        <w:div w:id="1834175198">
          <w:marLeft w:val="0"/>
          <w:marRight w:val="0"/>
          <w:marTop w:val="0"/>
          <w:marBottom w:val="0"/>
          <w:divBdr>
            <w:top w:val="none" w:sz="0" w:space="0" w:color="auto"/>
            <w:left w:val="none" w:sz="0" w:space="0" w:color="auto"/>
            <w:bottom w:val="none" w:sz="0" w:space="0" w:color="auto"/>
            <w:right w:val="none" w:sz="0" w:space="0" w:color="auto"/>
          </w:divBdr>
        </w:div>
        <w:div w:id="1846633212">
          <w:marLeft w:val="0"/>
          <w:marRight w:val="0"/>
          <w:marTop w:val="0"/>
          <w:marBottom w:val="0"/>
          <w:divBdr>
            <w:top w:val="none" w:sz="0" w:space="0" w:color="auto"/>
            <w:left w:val="none" w:sz="0" w:space="0" w:color="auto"/>
            <w:bottom w:val="none" w:sz="0" w:space="0" w:color="auto"/>
            <w:right w:val="none" w:sz="0" w:space="0" w:color="auto"/>
          </w:divBdr>
        </w:div>
        <w:div w:id="1857571764">
          <w:marLeft w:val="0"/>
          <w:marRight w:val="0"/>
          <w:marTop w:val="0"/>
          <w:marBottom w:val="0"/>
          <w:divBdr>
            <w:top w:val="none" w:sz="0" w:space="0" w:color="auto"/>
            <w:left w:val="none" w:sz="0" w:space="0" w:color="auto"/>
            <w:bottom w:val="none" w:sz="0" w:space="0" w:color="auto"/>
            <w:right w:val="none" w:sz="0" w:space="0" w:color="auto"/>
          </w:divBdr>
        </w:div>
        <w:div w:id="1912084680">
          <w:marLeft w:val="0"/>
          <w:marRight w:val="0"/>
          <w:marTop w:val="0"/>
          <w:marBottom w:val="0"/>
          <w:divBdr>
            <w:top w:val="none" w:sz="0" w:space="0" w:color="auto"/>
            <w:left w:val="none" w:sz="0" w:space="0" w:color="auto"/>
            <w:bottom w:val="none" w:sz="0" w:space="0" w:color="auto"/>
            <w:right w:val="none" w:sz="0" w:space="0" w:color="auto"/>
          </w:divBdr>
        </w:div>
        <w:div w:id="1912806019">
          <w:marLeft w:val="0"/>
          <w:marRight w:val="0"/>
          <w:marTop w:val="0"/>
          <w:marBottom w:val="0"/>
          <w:divBdr>
            <w:top w:val="none" w:sz="0" w:space="0" w:color="auto"/>
            <w:left w:val="none" w:sz="0" w:space="0" w:color="auto"/>
            <w:bottom w:val="none" w:sz="0" w:space="0" w:color="auto"/>
            <w:right w:val="none" w:sz="0" w:space="0" w:color="auto"/>
          </w:divBdr>
        </w:div>
        <w:div w:id="1945991538">
          <w:marLeft w:val="0"/>
          <w:marRight w:val="0"/>
          <w:marTop w:val="0"/>
          <w:marBottom w:val="0"/>
          <w:divBdr>
            <w:top w:val="none" w:sz="0" w:space="0" w:color="auto"/>
            <w:left w:val="none" w:sz="0" w:space="0" w:color="auto"/>
            <w:bottom w:val="none" w:sz="0" w:space="0" w:color="auto"/>
            <w:right w:val="none" w:sz="0" w:space="0" w:color="auto"/>
          </w:divBdr>
        </w:div>
        <w:div w:id="1987051559">
          <w:marLeft w:val="0"/>
          <w:marRight w:val="0"/>
          <w:marTop w:val="0"/>
          <w:marBottom w:val="0"/>
          <w:divBdr>
            <w:top w:val="none" w:sz="0" w:space="0" w:color="auto"/>
            <w:left w:val="none" w:sz="0" w:space="0" w:color="auto"/>
            <w:bottom w:val="none" w:sz="0" w:space="0" w:color="auto"/>
            <w:right w:val="none" w:sz="0" w:space="0" w:color="auto"/>
          </w:divBdr>
        </w:div>
        <w:div w:id="1998344377">
          <w:marLeft w:val="0"/>
          <w:marRight w:val="0"/>
          <w:marTop w:val="0"/>
          <w:marBottom w:val="0"/>
          <w:divBdr>
            <w:top w:val="none" w:sz="0" w:space="0" w:color="auto"/>
            <w:left w:val="none" w:sz="0" w:space="0" w:color="auto"/>
            <w:bottom w:val="none" w:sz="0" w:space="0" w:color="auto"/>
            <w:right w:val="none" w:sz="0" w:space="0" w:color="auto"/>
          </w:divBdr>
        </w:div>
        <w:div w:id="1998798656">
          <w:marLeft w:val="0"/>
          <w:marRight w:val="0"/>
          <w:marTop w:val="0"/>
          <w:marBottom w:val="0"/>
          <w:divBdr>
            <w:top w:val="none" w:sz="0" w:space="0" w:color="auto"/>
            <w:left w:val="none" w:sz="0" w:space="0" w:color="auto"/>
            <w:bottom w:val="none" w:sz="0" w:space="0" w:color="auto"/>
            <w:right w:val="none" w:sz="0" w:space="0" w:color="auto"/>
          </w:divBdr>
        </w:div>
        <w:div w:id="2042125259">
          <w:marLeft w:val="0"/>
          <w:marRight w:val="0"/>
          <w:marTop w:val="0"/>
          <w:marBottom w:val="0"/>
          <w:divBdr>
            <w:top w:val="none" w:sz="0" w:space="0" w:color="auto"/>
            <w:left w:val="none" w:sz="0" w:space="0" w:color="auto"/>
            <w:bottom w:val="none" w:sz="0" w:space="0" w:color="auto"/>
            <w:right w:val="none" w:sz="0" w:space="0" w:color="auto"/>
          </w:divBdr>
        </w:div>
        <w:div w:id="2083408909">
          <w:marLeft w:val="0"/>
          <w:marRight w:val="0"/>
          <w:marTop w:val="0"/>
          <w:marBottom w:val="0"/>
          <w:divBdr>
            <w:top w:val="none" w:sz="0" w:space="0" w:color="auto"/>
            <w:left w:val="none" w:sz="0" w:space="0" w:color="auto"/>
            <w:bottom w:val="none" w:sz="0" w:space="0" w:color="auto"/>
            <w:right w:val="none" w:sz="0" w:space="0" w:color="auto"/>
          </w:divBdr>
        </w:div>
        <w:div w:id="2090425939">
          <w:marLeft w:val="0"/>
          <w:marRight w:val="0"/>
          <w:marTop w:val="0"/>
          <w:marBottom w:val="0"/>
          <w:divBdr>
            <w:top w:val="none" w:sz="0" w:space="0" w:color="auto"/>
            <w:left w:val="none" w:sz="0" w:space="0" w:color="auto"/>
            <w:bottom w:val="none" w:sz="0" w:space="0" w:color="auto"/>
            <w:right w:val="none" w:sz="0" w:space="0" w:color="auto"/>
          </w:divBdr>
        </w:div>
        <w:div w:id="2096709867">
          <w:marLeft w:val="0"/>
          <w:marRight w:val="0"/>
          <w:marTop w:val="0"/>
          <w:marBottom w:val="0"/>
          <w:divBdr>
            <w:top w:val="none" w:sz="0" w:space="0" w:color="auto"/>
            <w:left w:val="none" w:sz="0" w:space="0" w:color="auto"/>
            <w:bottom w:val="none" w:sz="0" w:space="0" w:color="auto"/>
            <w:right w:val="none" w:sz="0" w:space="0" w:color="auto"/>
          </w:divBdr>
        </w:div>
        <w:div w:id="2119331888">
          <w:marLeft w:val="0"/>
          <w:marRight w:val="0"/>
          <w:marTop w:val="0"/>
          <w:marBottom w:val="0"/>
          <w:divBdr>
            <w:top w:val="none" w:sz="0" w:space="0" w:color="auto"/>
            <w:left w:val="none" w:sz="0" w:space="0" w:color="auto"/>
            <w:bottom w:val="none" w:sz="0" w:space="0" w:color="auto"/>
            <w:right w:val="none" w:sz="0" w:space="0" w:color="auto"/>
          </w:divBdr>
        </w:div>
        <w:div w:id="2128741176">
          <w:marLeft w:val="0"/>
          <w:marRight w:val="0"/>
          <w:marTop w:val="0"/>
          <w:marBottom w:val="0"/>
          <w:divBdr>
            <w:top w:val="none" w:sz="0" w:space="0" w:color="auto"/>
            <w:left w:val="none" w:sz="0" w:space="0" w:color="auto"/>
            <w:bottom w:val="none" w:sz="0" w:space="0" w:color="auto"/>
            <w:right w:val="none" w:sz="0" w:space="0" w:color="auto"/>
          </w:divBdr>
        </w:div>
        <w:div w:id="2132362626">
          <w:marLeft w:val="0"/>
          <w:marRight w:val="0"/>
          <w:marTop w:val="0"/>
          <w:marBottom w:val="0"/>
          <w:divBdr>
            <w:top w:val="none" w:sz="0" w:space="0" w:color="auto"/>
            <w:left w:val="none" w:sz="0" w:space="0" w:color="auto"/>
            <w:bottom w:val="none" w:sz="0" w:space="0" w:color="auto"/>
            <w:right w:val="none" w:sz="0" w:space="0" w:color="auto"/>
          </w:divBdr>
        </w:div>
        <w:div w:id="2145922693">
          <w:marLeft w:val="0"/>
          <w:marRight w:val="0"/>
          <w:marTop w:val="0"/>
          <w:marBottom w:val="0"/>
          <w:divBdr>
            <w:top w:val="none" w:sz="0" w:space="0" w:color="auto"/>
            <w:left w:val="none" w:sz="0" w:space="0" w:color="auto"/>
            <w:bottom w:val="none" w:sz="0" w:space="0" w:color="auto"/>
            <w:right w:val="none" w:sz="0" w:space="0" w:color="auto"/>
          </w:divBdr>
        </w:div>
      </w:divsChild>
    </w:div>
    <w:div w:id="742992376">
      <w:bodyDiv w:val="1"/>
      <w:marLeft w:val="0"/>
      <w:marRight w:val="0"/>
      <w:marTop w:val="0"/>
      <w:marBottom w:val="0"/>
      <w:divBdr>
        <w:top w:val="none" w:sz="0" w:space="0" w:color="auto"/>
        <w:left w:val="none" w:sz="0" w:space="0" w:color="auto"/>
        <w:bottom w:val="none" w:sz="0" w:space="0" w:color="auto"/>
        <w:right w:val="none" w:sz="0" w:space="0" w:color="auto"/>
      </w:divBdr>
      <w:divsChild>
        <w:div w:id="7610412">
          <w:marLeft w:val="0"/>
          <w:marRight w:val="0"/>
          <w:marTop w:val="0"/>
          <w:marBottom w:val="0"/>
          <w:divBdr>
            <w:top w:val="none" w:sz="0" w:space="0" w:color="auto"/>
            <w:left w:val="none" w:sz="0" w:space="0" w:color="auto"/>
            <w:bottom w:val="none" w:sz="0" w:space="0" w:color="auto"/>
            <w:right w:val="none" w:sz="0" w:space="0" w:color="auto"/>
          </w:divBdr>
        </w:div>
        <w:div w:id="43482990">
          <w:marLeft w:val="0"/>
          <w:marRight w:val="0"/>
          <w:marTop w:val="0"/>
          <w:marBottom w:val="0"/>
          <w:divBdr>
            <w:top w:val="none" w:sz="0" w:space="0" w:color="auto"/>
            <w:left w:val="none" w:sz="0" w:space="0" w:color="auto"/>
            <w:bottom w:val="none" w:sz="0" w:space="0" w:color="auto"/>
            <w:right w:val="none" w:sz="0" w:space="0" w:color="auto"/>
          </w:divBdr>
        </w:div>
        <w:div w:id="47919133">
          <w:marLeft w:val="0"/>
          <w:marRight w:val="0"/>
          <w:marTop w:val="0"/>
          <w:marBottom w:val="0"/>
          <w:divBdr>
            <w:top w:val="none" w:sz="0" w:space="0" w:color="auto"/>
            <w:left w:val="none" w:sz="0" w:space="0" w:color="auto"/>
            <w:bottom w:val="none" w:sz="0" w:space="0" w:color="auto"/>
            <w:right w:val="none" w:sz="0" w:space="0" w:color="auto"/>
          </w:divBdr>
        </w:div>
        <w:div w:id="58795077">
          <w:marLeft w:val="0"/>
          <w:marRight w:val="0"/>
          <w:marTop w:val="0"/>
          <w:marBottom w:val="0"/>
          <w:divBdr>
            <w:top w:val="none" w:sz="0" w:space="0" w:color="auto"/>
            <w:left w:val="none" w:sz="0" w:space="0" w:color="auto"/>
            <w:bottom w:val="none" w:sz="0" w:space="0" w:color="auto"/>
            <w:right w:val="none" w:sz="0" w:space="0" w:color="auto"/>
          </w:divBdr>
        </w:div>
        <w:div w:id="74207986">
          <w:marLeft w:val="0"/>
          <w:marRight w:val="0"/>
          <w:marTop w:val="0"/>
          <w:marBottom w:val="0"/>
          <w:divBdr>
            <w:top w:val="none" w:sz="0" w:space="0" w:color="auto"/>
            <w:left w:val="none" w:sz="0" w:space="0" w:color="auto"/>
            <w:bottom w:val="none" w:sz="0" w:space="0" w:color="auto"/>
            <w:right w:val="none" w:sz="0" w:space="0" w:color="auto"/>
          </w:divBdr>
        </w:div>
        <w:div w:id="102968924">
          <w:marLeft w:val="0"/>
          <w:marRight w:val="0"/>
          <w:marTop w:val="0"/>
          <w:marBottom w:val="0"/>
          <w:divBdr>
            <w:top w:val="none" w:sz="0" w:space="0" w:color="auto"/>
            <w:left w:val="none" w:sz="0" w:space="0" w:color="auto"/>
            <w:bottom w:val="none" w:sz="0" w:space="0" w:color="auto"/>
            <w:right w:val="none" w:sz="0" w:space="0" w:color="auto"/>
          </w:divBdr>
        </w:div>
        <w:div w:id="114447360">
          <w:marLeft w:val="0"/>
          <w:marRight w:val="0"/>
          <w:marTop w:val="0"/>
          <w:marBottom w:val="0"/>
          <w:divBdr>
            <w:top w:val="none" w:sz="0" w:space="0" w:color="auto"/>
            <w:left w:val="none" w:sz="0" w:space="0" w:color="auto"/>
            <w:bottom w:val="none" w:sz="0" w:space="0" w:color="auto"/>
            <w:right w:val="none" w:sz="0" w:space="0" w:color="auto"/>
          </w:divBdr>
        </w:div>
        <w:div w:id="145826399">
          <w:marLeft w:val="0"/>
          <w:marRight w:val="0"/>
          <w:marTop w:val="0"/>
          <w:marBottom w:val="0"/>
          <w:divBdr>
            <w:top w:val="none" w:sz="0" w:space="0" w:color="auto"/>
            <w:left w:val="none" w:sz="0" w:space="0" w:color="auto"/>
            <w:bottom w:val="none" w:sz="0" w:space="0" w:color="auto"/>
            <w:right w:val="none" w:sz="0" w:space="0" w:color="auto"/>
          </w:divBdr>
        </w:div>
        <w:div w:id="168957973">
          <w:marLeft w:val="0"/>
          <w:marRight w:val="0"/>
          <w:marTop w:val="0"/>
          <w:marBottom w:val="0"/>
          <w:divBdr>
            <w:top w:val="none" w:sz="0" w:space="0" w:color="auto"/>
            <w:left w:val="none" w:sz="0" w:space="0" w:color="auto"/>
            <w:bottom w:val="none" w:sz="0" w:space="0" w:color="auto"/>
            <w:right w:val="none" w:sz="0" w:space="0" w:color="auto"/>
          </w:divBdr>
        </w:div>
        <w:div w:id="169561600">
          <w:marLeft w:val="0"/>
          <w:marRight w:val="0"/>
          <w:marTop w:val="0"/>
          <w:marBottom w:val="0"/>
          <w:divBdr>
            <w:top w:val="none" w:sz="0" w:space="0" w:color="auto"/>
            <w:left w:val="none" w:sz="0" w:space="0" w:color="auto"/>
            <w:bottom w:val="none" w:sz="0" w:space="0" w:color="auto"/>
            <w:right w:val="none" w:sz="0" w:space="0" w:color="auto"/>
          </w:divBdr>
        </w:div>
        <w:div w:id="173544995">
          <w:marLeft w:val="0"/>
          <w:marRight w:val="0"/>
          <w:marTop w:val="0"/>
          <w:marBottom w:val="0"/>
          <w:divBdr>
            <w:top w:val="none" w:sz="0" w:space="0" w:color="auto"/>
            <w:left w:val="none" w:sz="0" w:space="0" w:color="auto"/>
            <w:bottom w:val="none" w:sz="0" w:space="0" w:color="auto"/>
            <w:right w:val="none" w:sz="0" w:space="0" w:color="auto"/>
          </w:divBdr>
        </w:div>
        <w:div w:id="185144116">
          <w:marLeft w:val="0"/>
          <w:marRight w:val="0"/>
          <w:marTop w:val="0"/>
          <w:marBottom w:val="0"/>
          <w:divBdr>
            <w:top w:val="none" w:sz="0" w:space="0" w:color="auto"/>
            <w:left w:val="none" w:sz="0" w:space="0" w:color="auto"/>
            <w:bottom w:val="none" w:sz="0" w:space="0" w:color="auto"/>
            <w:right w:val="none" w:sz="0" w:space="0" w:color="auto"/>
          </w:divBdr>
        </w:div>
        <w:div w:id="222957029">
          <w:marLeft w:val="0"/>
          <w:marRight w:val="0"/>
          <w:marTop w:val="0"/>
          <w:marBottom w:val="0"/>
          <w:divBdr>
            <w:top w:val="none" w:sz="0" w:space="0" w:color="auto"/>
            <w:left w:val="none" w:sz="0" w:space="0" w:color="auto"/>
            <w:bottom w:val="none" w:sz="0" w:space="0" w:color="auto"/>
            <w:right w:val="none" w:sz="0" w:space="0" w:color="auto"/>
          </w:divBdr>
        </w:div>
        <w:div w:id="369307068">
          <w:marLeft w:val="0"/>
          <w:marRight w:val="0"/>
          <w:marTop w:val="0"/>
          <w:marBottom w:val="0"/>
          <w:divBdr>
            <w:top w:val="none" w:sz="0" w:space="0" w:color="auto"/>
            <w:left w:val="none" w:sz="0" w:space="0" w:color="auto"/>
            <w:bottom w:val="none" w:sz="0" w:space="0" w:color="auto"/>
            <w:right w:val="none" w:sz="0" w:space="0" w:color="auto"/>
          </w:divBdr>
        </w:div>
        <w:div w:id="396786366">
          <w:marLeft w:val="0"/>
          <w:marRight w:val="0"/>
          <w:marTop w:val="0"/>
          <w:marBottom w:val="0"/>
          <w:divBdr>
            <w:top w:val="none" w:sz="0" w:space="0" w:color="auto"/>
            <w:left w:val="none" w:sz="0" w:space="0" w:color="auto"/>
            <w:bottom w:val="none" w:sz="0" w:space="0" w:color="auto"/>
            <w:right w:val="none" w:sz="0" w:space="0" w:color="auto"/>
          </w:divBdr>
        </w:div>
        <w:div w:id="428545016">
          <w:marLeft w:val="0"/>
          <w:marRight w:val="0"/>
          <w:marTop w:val="0"/>
          <w:marBottom w:val="0"/>
          <w:divBdr>
            <w:top w:val="none" w:sz="0" w:space="0" w:color="auto"/>
            <w:left w:val="none" w:sz="0" w:space="0" w:color="auto"/>
            <w:bottom w:val="none" w:sz="0" w:space="0" w:color="auto"/>
            <w:right w:val="none" w:sz="0" w:space="0" w:color="auto"/>
          </w:divBdr>
        </w:div>
        <w:div w:id="440800614">
          <w:marLeft w:val="0"/>
          <w:marRight w:val="0"/>
          <w:marTop w:val="0"/>
          <w:marBottom w:val="0"/>
          <w:divBdr>
            <w:top w:val="none" w:sz="0" w:space="0" w:color="auto"/>
            <w:left w:val="none" w:sz="0" w:space="0" w:color="auto"/>
            <w:bottom w:val="none" w:sz="0" w:space="0" w:color="auto"/>
            <w:right w:val="none" w:sz="0" w:space="0" w:color="auto"/>
          </w:divBdr>
        </w:div>
        <w:div w:id="500588845">
          <w:marLeft w:val="0"/>
          <w:marRight w:val="0"/>
          <w:marTop w:val="0"/>
          <w:marBottom w:val="0"/>
          <w:divBdr>
            <w:top w:val="none" w:sz="0" w:space="0" w:color="auto"/>
            <w:left w:val="none" w:sz="0" w:space="0" w:color="auto"/>
            <w:bottom w:val="none" w:sz="0" w:space="0" w:color="auto"/>
            <w:right w:val="none" w:sz="0" w:space="0" w:color="auto"/>
          </w:divBdr>
        </w:div>
        <w:div w:id="576473362">
          <w:marLeft w:val="0"/>
          <w:marRight w:val="0"/>
          <w:marTop w:val="0"/>
          <w:marBottom w:val="0"/>
          <w:divBdr>
            <w:top w:val="none" w:sz="0" w:space="0" w:color="auto"/>
            <w:left w:val="none" w:sz="0" w:space="0" w:color="auto"/>
            <w:bottom w:val="none" w:sz="0" w:space="0" w:color="auto"/>
            <w:right w:val="none" w:sz="0" w:space="0" w:color="auto"/>
          </w:divBdr>
        </w:div>
        <w:div w:id="592014642">
          <w:marLeft w:val="0"/>
          <w:marRight w:val="0"/>
          <w:marTop w:val="0"/>
          <w:marBottom w:val="0"/>
          <w:divBdr>
            <w:top w:val="none" w:sz="0" w:space="0" w:color="auto"/>
            <w:left w:val="none" w:sz="0" w:space="0" w:color="auto"/>
            <w:bottom w:val="none" w:sz="0" w:space="0" w:color="auto"/>
            <w:right w:val="none" w:sz="0" w:space="0" w:color="auto"/>
          </w:divBdr>
        </w:div>
        <w:div w:id="619802375">
          <w:marLeft w:val="0"/>
          <w:marRight w:val="0"/>
          <w:marTop w:val="0"/>
          <w:marBottom w:val="0"/>
          <w:divBdr>
            <w:top w:val="none" w:sz="0" w:space="0" w:color="auto"/>
            <w:left w:val="none" w:sz="0" w:space="0" w:color="auto"/>
            <w:bottom w:val="none" w:sz="0" w:space="0" w:color="auto"/>
            <w:right w:val="none" w:sz="0" w:space="0" w:color="auto"/>
          </w:divBdr>
        </w:div>
        <w:div w:id="621420781">
          <w:marLeft w:val="0"/>
          <w:marRight w:val="0"/>
          <w:marTop w:val="0"/>
          <w:marBottom w:val="0"/>
          <w:divBdr>
            <w:top w:val="none" w:sz="0" w:space="0" w:color="auto"/>
            <w:left w:val="none" w:sz="0" w:space="0" w:color="auto"/>
            <w:bottom w:val="none" w:sz="0" w:space="0" w:color="auto"/>
            <w:right w:val="none" w:sz="0" w:space="0" w:color="auto"/>
          </w:divBdr>
        </w:div>
        <w:div w:id="673653865">
          <w:marLeft w:val="0"/>
          <w:marRight w:val="0"/>
          <w:marTop w:val="0"/>
          <w:marBottom w:val="0"/>
          <w:divBdr>
            <w:top w:val="none" w:sz="0" w:space="0" w:color="auto"/>
            <w:left w:val="none" w:sz="0" w:space="0" w:color="auto"/>
            <w:bottom w:val="none" w:sz="0" w:space="0" w:color="auto"/>
            <w:right w:val="none" w:sz="0" w:space="0" w:color="auto"/>
          </w:divBdr>
        </w:div>
        <w:div w:id="680427401">
          <w:marLeft w:val="0"/>
          <w:marRight w:val="0"/>
          <w:marTop w:val="0"/>
          <w:marBottom w:val="0"/>
          <w:divBdr>
            <w:top w:val="none" w:sz="0" w:space="0" w:color="auto"/>
            <w:left w:val="none" w:sz="0" w:space="0" w:color="auto"/>
            <w:bottom w:val="none" w:sz="0" w:space="0" w:color="auto"/>
            <w:right w:val="none" w:sz="0" w:space="0" w:color="auto"/>
          </w:divBdr>
        </w:div>
        <w:div w:id="769159569">
          <w:marLeft w:val="0"/>
          <w:marRight w:val="0"/>
          <w:marTop w:val="0"/>
          <w:marBottom w:val="0"/>
          <w:divBdr>
            <w:top w:val="none" w:sz="0" w:space="0" w:color="auto"/>
            <w:left w:val="none" w:sz="0" w:space="0" w:color="auto"/>
            <w:bottom w:val="none" w:sz="0" w:space="0" w:color="auto"/>
            <w:right w:val="none" w:sz="0" w:space="0" w:color="auto"/>
          </w:divBdr>
        </w:div>
        <w:div w:id="840853229">
          <w:marLeft w:val="0"/>
          <w:marRight w:val="0"/>
          <w:marTop w:val="0"/>
          <w:marBottom w:val="0"/>
          <w:divBdr>
            <w:top w:val="none" w:sz="0" w:space="0" w:color="auto"/>
            <w:left w:val="none" w:sz="0" w:space="0" w:color="auto"/>
            <w:bottom w:val="none" w:sz="0" w:space="0" w:color="auto"/>
            <w:right w:val="none" w:sz="0" w:space="0" w:color="auto"/>
          </w:divBdr>
        </w:div>
        <w:div w:id="841160043">
          <w:marLeft w:val="0"/>
          <w:marRight w:val="0"/>
          <w:marTop w:val="0"/>
          <w:marBottom w:val="0"/>
          <w:divBdr>
            <w:top w:val="none" w:sz="0" w:space="0" w:color="auto"/>
            <w:left w:val="none" w:sz="0" w:space="0" w:color="auto"/>
            <w:bottom w:val="none" w:sz="0" w:space="0" w:color="auto"/>
            <w:right w:val="none" w:sz="0" w:space="0" w:color="auto"/>
          </w:divBdr>
        </w:div>
        <w:div w:id="858589157">
          <w:marLeft w:val="0"/>
          <w:marRight w:val="0"/>
          <w:marTop w:val="0"/>
          <w:marBottom w:val="0"/>
          <w:divBdr>
            <w:top w:val="none" w:sz="0" w:space="0" w:color="auto"/>
            <w:left w:val="none" w:sz="0" w:space="0" w:color="auto"/>
            <w:bottom w:val="none" w:sz="0" w:space="0" w:color="auto"/>
            <w:right w:val="none" w:sz="0" w:space="0" w:color="auto"/>
          </w:divBdr>
        </w:div>
        <w:div w:id="875895842">
          <w:marLeft w:val="0"/>
          <w:marRight w:val="0"/>
          <w:marTop w:val="0"/>
          <w:marBottom w:val="0"/>
          <w:divBdr>
            <w:top w:val="none" w:sz="0" w:space="0" w:color="auto"/>
            <w:left w:val="none" w:sz="0" w:space="0" w:color="auto"/>
            <w:bottom w:val="none" w:sz="0" w:space="0" w:color="auto"/>
            <w:right w:val="none" w:sz="0" w:space="0" w:color="auto"/>
          </w:divBdr>
        </w:div>
        <w:div w:id="905577172">
          <w:marLeft w:val="0"/>
          <w:marRight w:val="0"/>
          <w:marTop w:val="0"/>
          <w:marBottom w:val="0"/>
          <w:divBdr>
            <w:top w:val="none" w:sz="0" w:space="0" w:color="auto"/>
            <w:left w:val="none" w:sz="0" w:space="0" w:color="auto"/>
            <w:bottom w:val="none" w:sz="0" w:space="0" w:color="auto"/>
            <w:right w:val="none" w:sz="0" w:space="0" w:color="auto"/>
          </w:divBdr>
        </w:div>
        <w:div w:id="930892857">
          <w:marLeft w:val="0"/>
          <w:marRight w:val="0"/>
          <w:marTop w:val="0"/>
          <w:marBottom w:val="0"/>
          <w:divBdr>
            <w:top w:val="none" w:sz="0" w:space="0" w:color="auto"/>
            <w:left w:val="none" w:sz="0" w:space="0" w:color="auto"/>
            <w:bottom w:val="none" w:sz="0" w:space="0" w:color="auto"/>
            <w:right w:val="none" w:sz="0" w:space="0" w:color="auto"/>
          </w:divBdr>
        </w:div>
        <w:div w:id="931931710">
          <w:marLeft w:val="0"/>
          <w:marRight w:val="0"/>
          <w:marTop w:val="0"/>
          <w:marBottom w:val="0"/>
          <w:divBdr>
            <w:top w:val="none" w:sz="0" w:space="0" w:color="auto"/>
            <w:left w:val="none" w:sz="0" w:space="0" w:color="auto"/>
            <w:bottom w:val="none" w:sz="0" w:space="0" w:color="auto"/>
            <w:right w:val="none" w:sz="0" w:space="0" w:color="auto"/>
          </w:divBdr>
        </w:div>
        <w:div w:id="950935498">
          <w:marLeft w:val="0"/>
          <w:marRight w:val="0"/>
          <w:marTop w:val="0"/>
          <w:marBottom w:val="0"/>
          <w:divBdr>
            <w:top w:val="none" w:sz="0" w:space="0" w:color="auto"/>
            <w:left w:val="none" w:sz="0" w:space="0" w:color="auto"/>
            <w:bottom w:val="none" w:sz="0" w:space="0" w:color="auto"/>
            <w:right w:val="none" w:sz="0" w:space="0" w:color="auto"/>
          </w:divBdr>
        </w:div>
        <w:div w:id="951934023">
          <w:marLeft w:val="0"/>
          <w:marRight w:val="0"/>
          <w:marTop w:val="0"/>
          <w:marBottom w:val="0"/>
          <w:divBdr>
            <w:top w:val="none" w:sz="0" w:space="0" w:color="auto"/>
            <w:left w:val="none" w:sz="0" w:space="0" w:color="auto"/>
            <w:bottom w:val="none" w:sz="0" w:space="0" w:color="auto"/>
            <w:right w:val="none" w:sz="0" w:space="0" w:color="auto"/>
          </w:divBdr>
        </w:div>
        <w:div w:id="985276421">
          <w:marLeft w:val="0"/>
          <w:marRight w:val="0"/>
          <w:marTop w:val="0"/>
          <w:marBottom w:val="0"/>
          <w:divBdr>
            <w:top w:val="none" w:sz="0" w:space="0" w:color="auto"/>
            <w:left w:val="none" w:sz="0" w:space="0" w:color="auto"/>
            <w:bottom w:val="none" w:sz="0" w:space="0" w:color="auto"/>
            <w:right w:val="none" w:sz="0" w:space="0" w:color="auto"/>
          </w:divBdr>
        </w:div>
        <w:div w:id="1035352979">
          <w:marLeft w:val="0"/>
          <w:marRight w:val="0"/>
          <w:marTop w:val="0"/>
          <w:marBottom w:val="0"/>
          <w:divBdr>
            <w:top w:val="none" w:sz="0" w:space="0" w:color="auto"/>
            <w:left w:val="none" w:sz="0" w:space="0" w:color="auto"/>
            <w:bottom w:val="none" w:sz="0" w:space="0" w:color="auto"/>
            <w:right w:val="none" w:sz="0" w:space="0" w:color="auto"/>
          </w:divBdr>
        </w:div>
        <w:div w:id="1058020501">
          <w:marLeft w:val="0"/>
          <w:marRight w:val="0"/>
          <w:marTop w:val="0"/>
          <w:marBottom w:val="0"/>
          <w:divBdr>
            <w:top w:val="none" w:sz="0" w:space="0" w:color="auto"/>
            <w:left w:val="none" w:sz="0" w:space="0" w:color="auto"/>
            <w:bottom w:val="none" w:sz="0" w:space="0" w:color="auto"/>
            <w:right w:val="none" w:sz="0" w:space="0" w:color="auto"/>
          </w:divBdr>
        </w:div>
        <w:div w:id="1128623275">
          <w:marLeft w:val="0"/>
          <w:marRight w:val="0"/>
          <w:marTop w:val="0"/>
          <w:marBottom w:val="0"/>
          <w:divBdr>
            <w:top w:val="none" w:sz="0" w:space="0" w:color="auto"/>
            <w:left w:val="none" w:sz="0" w:space="0" w:color="auto"/>
            <w:bottom w:val="none" w:sz="0" w:space="0" w:color="auto"/>
            <w:right w:val="none" w:sz="0" w:space="0" w:color="auto"/>
          </w:divBdr>
        </w:div>
        <w:div w:id="1199858053">
          <w:marLeft w:val="0"/>
          <w:marRight w:val="0"/>
          <w:marTop w:val="0"/>
          <w:marBottom w:val="0"/>
          <w:divBdr>
            <w:top w:val="none" w:sz="0" w:space="0" w:color="auto"/>
            <w:left w:val="none" w:sz="0" w:space="0" w:color="auto"/>
            <w:bottom w:val="none" w:sz="0" w:space="0" w:color="auto"/>
            <w:right w:val="none" w:sz="0" w:space="0" w:color="auto"/>
          </w:divBdr>
        </w:div>
        <w:div w:id="1207260954">
          <w:marLeft w:val="0"/>
          <w:marRight w:val="0"/>
          <w:marTop w:val="0"/>
          <w:marBottom w:val="0"/>
          <w:divBdr>
            <w:top w:val="none" w:sz="0" w:space="0" w:color="auto"/>
            <w:left w:val="none" w:sz="0" w:space="0" w:color="auto"/>
            <w:bottom w:val="none" w:sz="0" w:space="0" w:color="auto"/>
            <w:right w:val="none" w:sz="0" w:space="0" w:color="auto"/>
          </w:divBdr>
        </w:div>
        <w:div w:id="1220820545">
          <w:marLeft w:val="0"/>
          <w:marRight w:val="0"/>
          <w:marTop w:val="0"/>
          <w:marBottom w:val="0"/>
          <w:divBdr>
            <w:top w:val="none" w:sz="0" w:space="0" w:color="auto"/>
            <w:left w:val="none" w:sz="0" w:space="0" w:color="auto"/>
            <w:bottom w:val="none" w:sz="0" w:space="0" w:color="auto"/>
            <w:right w:val="none" w:sz="0" w:space="0" w:color="auto"/>
          </w:divBdr>
        </w:div>
        <w:div w:id="1226332670">
          <w:marLeft w:val="0"/>
          <w:marRight w:val="0"/>
          <w:marTop w:val="0"/>
          <w:marBottom w:val="0"/>
          <w:divBdr>
            <w:top w:val="none" w:sz="0" w:space="0" w:color="auto"/>
            <w:left w:val="none" w:sz="0" w:space="0" w:color="auto"/>
            <w:bottom w:val="none" w:sz="0" w:space="0" w:color="auto"/>
            <w:right w:val="none" w:sz="0" w:space="0" w:color="auto"/>
          </w:divBdr>
        </w:div>
        <w:div w:id="1272858781">
          <w:marLeft w:val="0"/>
          <w:marRight w:val="0"/>
          <w:marTop w:val="0"/>
          <w:marBottom w:val="0"/>
          <w:divBdr>
            <w:top w:val="none" w:sz="0" w:space="0" w:color="auto"/>
            <w:left w:val="none" w:sz="0" w:space="0" w:color="auto"/>
            <w:bottom w:val="none" w:sz="0" w:space="0" w:color="auto"/>
            <w:right w:val="none" w:sz="0" w:space="0" w:color="auto"/>
          </w:divBdr>
        </w:div>
        <w:div w:id="1277905560">
          <w:marLeft w:val="0"/>
          <w:marRight w:val="0"/>
          <w:marTop w:val="0"/>
          <w:marBottom w:val="0"/>
          <w:divBdr>
            <w:top w:val="none" w:sz="0" w:space="0" w:color="auto"/>
            <w:left w:val="none" w:sz="0" w:space="0" w:color="auto"/>
            <w:bottom w:val="none" w:sz="0" w:space="0" w:color="auto"/>
            <w:right w:val="none" w:sz="0" w:space="0" w:color="auto"/>
          </w:divBdr>
        </w:div>
        <w:div w:id="1285775159">
          <w:marLeft w:val="0"/>
          <w:marRight w:val="0"/>
          <w:marTop w:val="0"/>
          <w:marBottom w:val="0"/>
          <w:divBdr>
            <w:top w:val="none" w:sz="0" w:space="0" w:color="auto"/>
            <w:left w:val="none" w:sz="0" w:space="0" w:color="auto"/>
            <w:bottom w:val="none" w:sz="0" w:space="0" w:color="auto"/>
            <w:right w:val="none" w:sz="0" w:space="0" w:color="auto"/>
          </w:divBdr>
        </w:div>
        <w:div w:id="1288007216">
          <w:marLeft w:val="0"/>
          <w:marRight w:val="0"/>
          <w:marTop w:val="0"/>
          <w:marBottom w:val="0"/>
          <w:divBdr>
            <w:top w:val="none" w:sz="0" w:space="0" w:color="auto"/>
            <w:left w:val="none" w:sz="0" w:space="0" w:color="auto"/>
            <w:bottom w:val="none" w:sz="0" w:space="0" w:color="auto"/>
            <w:right w:val="none" w:sz="0" w:space="0" w:color="auto"/>
          </w:divBdr>
        </w:div>
        <w:div w:id="1288588715">
          <w:marLeft w:val="0"/>
          <w:marRight w:val="0"/>
          <w:marTop w:val="0"/>
          <w:marBottom w:val="0"/>
          <w:divBdr>
            <w:top w:val="none" w:sz="0" w:space="0" w:color="auto"/>
            <w:left w:val="none" w:sz="0" w:space="0" w:color="auto"/>
            <w:bottom w:val="none" w:sz="0" w:space="0" w:color="auto"/>
            <w:right w:val="none" w:sz="0" w:space="0" w:color="auto"/>
          </w:divBdr>
        </w:div>
        <w:div w:id="1349479096">
          <w:marLeft w:val="0"/>
          <w:marRight w:val="0"/>
          <w:marTop w:val="0"/>
          <w:marBottom w:val="0"/>
          <w:divBdr>
            <w:top w:val="none" w:sz="0" w:space="0" w:color="auto"/>
            <w:left w:val="none" w:sz="0" w:space="0" w:color="auto"/>
            <w:bottom w:val="none" w:sz="0" w:space="0" w:color="auto"/>
            <w:right w:val="none" w:sz="0" w:space="0" w:color="auto"/>
          </w:divBdr>
        </w:div>
        <w:div w:id="1352487569">
          <w:marLeft w:val="0"/>
          <w:marRight w:val="0"/>
          <w:marTop w:val="0"/>
          <w:marBottom w:val="0"/>
          <w:divBdr>
            <w:top w:val="none" w:sz="0" w:space="0" w:color="auto"/>
            <w:left w:val="none" w:sz="0" w:space="0" w:color="auto"/>
            <w:bottom w:val="none" w:sz="0" w:space="0" w:color="auto"/>
            <w:right w:val="none" w:sz="0" w:space="0" w:color="auto"/>
          </w:divBdr>
        </w:div>
        <w:div w:id="1454206170">
          <w:marLeft w:val="0"/>
          <w:marRight w:val="0"/>
          <w:marTop w:val="0"/>
          <w:marBottom w:val="0"/>
          <w:divBdr>
            <w:top w:val="none" w:sz="0" w:space="0" w:color="auto"/>
            <w:left w:val="none" w:sz="0" w:space="0" w:color="auto"/>
            <w:bottom w:val="none" w:sz="0" w:space="0" w:color="auto"/>
            <w:right w:val="none" w:sz="0" w:space="0" w:color="auto"/>
          </w:divBdr>
        </w:div>
        <w:div w:id="1458256317">
          <w:marLeft w:val="0"/>
          <w:marRight w:val="0"/>
          <w:marTop w:val="0"/>
          <w:marBottom w:val="0"/>
          <w:divBdr>
            <w:top w:val="none" w:sz="0" w:space="0" w:color="auto"/>
            <w:left w:val="none" w:sz="0" w:space="0" w:color="auto"/>
            <w:bottom w:val="none" w:sz="0" w:space="0" w:color="auto"/>
            <w:right w:val="none" w:sz="0" w:space="0" w:color="auto"/>
          </w:divBdr>
        </w:div>
        <w:div w:id="1468935104">
          <w:marLeft w:val="0"/>
          <w:marRight w:val="0"/>
          <w:marTop w:val="0"/>
          <w:marBottom w:val="0"/>
          <w:divBdr>
            <w:top w:val="none" w:sz="0" w:space="0" w:color="auto"/>
            <w:left w:val="none" w:sz="0" w:space="0" w:color="auto"/>
            <w:bottom w:val="none" w:sz="0" w:space="0" w:color="auto"/>
            <w:right w:val="none" w:sz="0" w:space="0" w:color="auto"/>
          </w:divBdr>
        </w:div>
        <w:div w:id="1471093712">
          <w:marLeft w:val="0"/>
          <w:marRight w:val="0"/>
          <w:marTop w:val="0"/>
          <w:marBottom w:val="0"/>
          <w:divBdr>
            <w:top w:val="none" w:sz="0" w:space="0" w:color="auto"/>
            <w:left w:val="none" w:sz="0" w:space="0" w:color="auto"/>
            <w:bottom w:val="none" w:sz="0" w:space="0" w:color="auto"/>
            <w:right w:val="none" w:sz="0" w:space="0" w:color="auto"/>
          </w:divBdr>
        </w:div>
        <w:div w:id="1484932553">
          <w:marLeft w:val="0"/>
          <w:marRight w:val="0"/>
          <w:marTop w:val="0"/>
          <w:marBottom w:val="0"/>
          <w:divBdr>
            <w:top w:val="none" w:sz="0" w:space="0" w:color="auto"/>
            <w:left w:val="none" w:sz="0" w:space="0" w:color="auto"/>
            <w:bottom w:val="none" w:sz="0" w:space="0" w:color="auto"/>
            <w:right w:val="none" w:sz="0" w:space="0" w:color="auto"/>
          </w:divBdr>
        </w:div>
        <w:div w:id="1649167892">
          <w:marLeft w:val="0"/>
          <w:marRight w:val="0"/>
          <w:marTop w:val="0"/>
          <w:marBottom w:val="0"/>
          <w:divBdr>
            <w:top w:val="none" w:sz="0" w:space="0" w:color="auto"/>
            <w:left w:val="none" w:sz="0" w:space="0" w:color="auto"/>
            <w:bottom w:val="none" w:sz="0" w:space="0" w:color="auto"/>
            <w:right w:val="none" w:sz="0" w:space="0" w:color="auto"/>
          </w:divBdr>
        </w:div>
        <w:div w:id="1660303341">
          <w:marLeft w:val="0"/>
          <w:marRight w:val="0"/>
          <w:marTop w:val="0"/>
          <w:marBottom w:val="0"/>
          <w:divBdr>
            <w:top w:val="none" w:sz="0" w:space="0" w:color="auto"/>
            <w:left w:val="none" w:sz="0" w:space="0" w:color="auto"/>
            <w:bottom w:val="none" w:sz="0" w:space="0" w:color="auto"/>
            <w:right w:val="none" w:sz="0" w:space="0" w:color="auto"/>
          </w:divBdr>
        </w:div>
        <w:div w:id="1670328590">
          <w:marLeft w:val="0"/>
          <w:marRight w:val="0"/>
          <w:marTop w:val="0"/>
          <w:marBottom w:val="0"/>
          <w:divBdr>
            <w:top w:val="none" w:sz="0" w:space="0" w:color="auto"/>
            <w:left w:val="none" w:sz="0" w:space="0" w:color="auto"/>
            <w:bottom w:val="none" w:sz="0" w:space="0" w:color="auto"/>
            <w:right w:val="none" w:sz="0" w:space="0" w:color="auto"/>
          </w:divBdr>
        </w:div>
        <w:div w:id="1678843691">
          <w:marLeft w:val="0"/>
          <w:marRight w:val="0"/>
          <w:marTop w:val="0"/>
          <w:marBottom w:val="0"/>
          <w:divBdr>
            <w:top w:val="none" w:sz="0" w:space="0" w:color="auto"/>
            <w:left w:val="none" w:sz="0" w:space="0" w:color="auto"/>
            <w:bottom w:val="none" w:sz="0" w:space="0" w:color="auto"/>
            <w:right w:val="none" w:sz="0" w:space="0" w:color="auto"/>
          </w:divBdr>
        </w:div>
        <w:div w:id="1682200184">
          <w:marLeft w:val="0"/>
          <w:marRight w:val="0"/>
          <w:marTop w:val="0"/>
          <w:marBottom w:val="0"/>
          <w:divBdr>
            <w:top w:val="none" w:sz="0" w:space="0" w:color="auto"/>
            <w:left w:val="none" w:sz="0" w:space="0" w:color="auto"/>
            <w:bottom w:val="none" w:sz="0" w:space="0" w:color="auto"/>
            <w:right w:val="none" w:sz="0" w:space="0" w:color="auto"/>
          </w:divBdr>
        </w:div>
        <w:div w:id="1702701632">
          <w:marLeft w:val="0"/>
          <w:marRight w:val="0"/>
          <w:marTop w:val="0"/>
          <w:marBottom w:val="0"/>
          <w:divBdr>
            <w:top w:val="none" w:sz="0" w:space="0" w:color="auto"/>
            <w:left w:val="none" w:sz="0" w:space="0" w:color="auto"/>
            <w:bottom w:val="none" w:sz="0" w:space="0" w:color="auto"/>
            <w:right w:val="none" w:sz="0" w:space="0" w:color="auto"/>
          </w:divBdr>
        </w:div>
        <w:div w:id="1770855517">
          <w:marLeft w:val="0"/>
          <w:marRight w:val="0"/>
          <w:marTop w:val="0"/>
          <w:marBottom w:val="0"/>
          <w:divBdr>
            <w:top w:val="none" w:sz="0" w:space="0" w:color="auto"/>
            <w:left w:val="none" w:sz="0" w:space="0" w:color="auto"/>
            <w:bottom w:val="none" w:sz="0" w:space="0" w:color="auto"/>
            <w:right w:val="none" w:sz="0" w:space="0" w:color="auto"/>
          </w:divBdr>
        </w:div>
        <w:div w:id="1788619202">
          <w:marLeft w:val="0"/>
          <w:marRight w:val="0"/>
          <w:marTop w:val="0"/>
          <w:marBottom w:val="0"/>
          <w:divBdr>
            <w:top w:val="none" w:sz="0" w:space="0" w:color="auto"/>
            <w:left w:val="none" w:sz="0" w:space="0" w:color="auto"/>
            <w:bottom w:val="none" w:sz="0" w:space="0" w:color="auto"/>
            <w:right w:val="none" w:sz="0" w:space="0" w:color="auto"/>
          </w:divBdr>
        </w:div>
        <w:div w:id="1857159545">
          <w:marLeft w:val="0"/>
          <w:marRight w:val="0"/>
          <w:marTop w:val="0"/>
          <w:marBottom w:val="0"/>
          <w:divBdr>
            <w:top w:val="none" w:sz="0" w:space="0" w:color="auto"/>
            <w:left w:val="none" w:sz="0" w:space="0" w:color="auto"/>
            <w:bottom w:val="none" w:sz="0" w:space="0" w:color="auto"/>
            <w:right w:val="none" w:sz="0" w:space="0" w:color="auto"/>
          </w:divBdr>
        </w:div>
        <w:div w:id="1858612075">
          <w:marLeft w:val="0"/>
          <w:marRight w:val="0"/>
          <w:marTop w:val="0"/>
          <w:marBottom w:val="0"/>
          <w:divBdr>
            <w:top w:val="none" w:sz="0" w:space="0" w:color="auto"/>
            <w:left w:val="none" w:sz="0" w:space="0" w:color="auto"/>
            <w:bottom w:val="none" w:sz="0" w:space="0" w:color="auto"/>
            <w:right w:val="none" w:sz="0" w:space="0" w:color="auto"/>
          </w:divBdr>
        </w:div>
        <w:div w:id="1870950403">
          <w:marLeft w:val="0"/>
          <w:marRight w:val="0"/>
          <w:marTop w:val="0"/>
          <w:marBottom w:val="0"/>
          <w:divBdr>
            <w:top w:val="none" w:sz="0" w:space="0" w:color="auto"/>
            <w:left w:val="none" w:sz="0" w:space="0" w:color="auto"/>
            <w:bottom w:val="none" w:sz="0" w:space="0" w:color="auto"/>
            <w:right w:val="none" w:sz="0" w:space="0" w:color="auto"/>
          </w:divBdr>
        </w:div>
        <w:div w:id="1957441970">
          <w:marLeft w:val="0"/>
          <w:marRight w:val="0"/>
          <w:marTop w:val="0"/>
          <w:marBottom w:val="0"/>
          <w:divBdr>
            <w:top w:val="none" w:sz="0" w:space="0" w:color="auto"/>
            <w:left w:val="none" w:sz="0" w:space="0" w:color="auto"/>
            <w:bottom w:val="none" w:sz="0" w:space="0" w:color="auto"/>
            <w:right w:val="none" w:sz="0" w:space="0" w:color="auto"/>
          </w:divBdr>
        </w:div>
        <w:div w:id="1960641381">
          <w:marLeft w:val="0"/>
          <w:marRight w:val="0"/>
          <w:marTop w:val="0"/>
          <w:marBottom w:val="0"/>
          <w:divBdr>
            <w:top w:val="none" w:sz="0" w:space="0" w:color="auto"/>
            <w:left w:val="none" w:sz="0" w:space="0" w:color="auto"/>
            <w:bottom w:val="none" w:sz="0" w:space="0" w:color="auto"/>
            <w:right w:val="none" w:sz="0" w:space="0" w:color="auto"/>
          </w:divBdr>
        </w:div>
        <w:div w:id="2028555969">
          <w:marLeft w:val="0"/>
          <w:marRight w:val="0"/>
          <w:marTop w:val="0"/>
          <w:marBottom w:val="0"/>
          <w:divBdr>
            <w:top w:val="none" w:sz="0" w:space="0" w:color="auto"/>
            <w:left w:val="none" w:sz="0" w:space="0" w:color="auto"/>
            <w:bottom w:val="none" w:sz="0" w:space="0" w:color="auto"/>
            <w:right w:val="none" w:sz="0" w:space="0" w:color="auto"/>
          </w:divBdr>
        </w:div>
        <w:div w:id="2038852280">
          <w:marLeft w:val="0"/>
          <w:marRight w:val="0"/>
          <w:marTop w:val="0"/>
          <w:marBottom w:val="0"/>
          <w:divBdr>
            <w:top w:val="none" w:sz="0" w:space="0" w:color="auto"/>
            <w:left w:val="none" w:sz="0" w:space="0" w:color="auto"/>
            <w:bottom w:val="none" w:sz="0" w:space="0" w:color="auto"/>
            <w:right w:val="none" w:sz="0" w:space="0" w:color="auto"/>
          </w:divBdr>
        </w:div>
        <w:div w:id="2060585713">
          <w:marLeft w:val="0"/>
          <w:marRight w:val="0"/>
          <w:marTop w:val="0"/>
          <w:marBottom w:val="0"/>
          <w:divBdr>
            <w:top w:val="none" w:sz="0" w:space="0" w:color="auto"/>
            <w:left w:val="none" w:sz="0" w:space="0" w:color="auto"/>
            <w:bottom w:val="none" w:sz="0" w:space="0" w:color="auto"/>
            <w:right w:val="none" w:sz="0" w:space="0" w:color="auto"/>
          </w:divBdr>
        </w:div>
      </w:divsChild>
    </w:div>
    <w:div w:id="756440944">
      <w:bodyDiv w:val="1"/>
      <w:marLeft w:val="0"/>
      <w:marRight w:val="0"/>
      <w:marTop w:val="0"/>
      <w:marBottom w:val="0"/>
      <w:divBdr>
        <w:top w:val="none" w:sz="0" w:space="0" w:color="auto"/>
        <w:left w:val="none" w:sz="0" w:space="0" w:color="auto"/>
        <w:bottom w:val="none" w:sz="0" w:space="0" w:color="auto"/>
        <w:right w:val="none" w:sz="0" w:space="0" w:color="auto"/>
      </w:divBdr>
      <w:divsChild>
        <w:div w:id="14622732">
          <w:marLeft w:val="0"/>
          <w:marRight w:val="0"/>
          <w:marTop w:val="0"/>
          <w:marBottom w:val="0"/>
          <w:divBdr>
            <w:top w:val="none" w:sz="0" w:space="0" w:color="auto"/>
            <w:left w:val="none" w:sz="0" w:space="0" w:color="auto"/>
            <w:bottom w:val="none" w:sz="0" w:space="0" w:color="auto"/>
            <w:right w:val="none" w:sz="0" w:space="0" w:color="auto"/>
          </w:divBdr>
        </w:div>
        <w:div w:id="74665374">
          <w:marLeft w:val="0"/>
          <w:marRight w:val="0"/>
          <w:marTop w:val="0"/>
          <w:marBottom w:val="0"/>
          <w:divBdr>
            <w:top w:val="none" w:sz="0" w:space="0" w:color="auto"/>
            <w:left w:val="none" w:sz="0" w:space="0" w:color="auto"/>
            <w:bottom w:val="none" w:sz="0" w:space="0" w:color="auto"/>
            <w:right w:val="none" w:sz="0" w:space="0" w:color="auto"/>
          </w:divBdr>
        </w:div>
        <w:div w:id="81149041">
          <w:marLeft w:val="0"/>
          <w:marRight w:val="0"/>
          <w:marTop w:val="0"/>
          <w:marBottom w:val="0"/>
          <w:divBdr>
            <w:top w:val="none" w:sz="0" w:space="0" w:color="auto"/>
            <w:left w:val="none" w:sz="0" w:space="0" w:color="auto"/>
            <w:bottom w:val="none" w:sz="0" w:space="0" w:color="auto"/>
            <w:right w:val="none" w:sz="0" w:space="0" w:color="auto"/>
          </w:divBdr>
        </w:div>
        <w:div w:id="103504876">
          <w:marLeft w:val="0"/>
          <w:marRight w:val="0"/>
          <w:marTop w:val="0"/>
          <w:marBottom w:val="0"/>
          <w:divBdr>
            <w:top w:val="none" w:sz="0" w:space="0" w:color="auto"/>
            <w:left w:val="none" w:sz="0" w:space="0" w:color="auto"/>
            <w:bottom w:val="none" w:sz="0" w:space="0" w:color="auto"/>
            <w:right w:val="none" w:sz="0" w:space="0" w:color="auto"/>
          </w:divBdr>
        </w:div>
        <w:div w:id="105273324">
          <w:marLeft w:val="0"/>
          <w:marRight w:val="0"/>
          <w:marTop w:val="0"/>
          <w:marBottom w:val="0"/>
          <w:divBdr>
            <w:top w:val="none" w:sz="0" w:space="0" w:color="auto"/>
            <w:left w:val="none" w:sz="0" w:space="0" w:color="auto"/>
            <w:bottom w:val="none" w:sz="0" w:space="0" w:color="auto"/>
            <w:right w:val="none" w:sz="0" w:space="0" w:color="auto"/>
          </w:divBdr>
        </w:div>
        <w:div w:id="148062179">
          <w:marLeft w:val="0"/>
          <w:marRight w:val="0"/>
          <w:marTop w:val="0"/>
          <w:marBottom w:val="0"/>
          <w:divBdr>
            <w:top w:val="none" w:sz="0" w:space="0" w:color="auto"/>
            <w:left w:val="none" w:sz="0" w:space="0" w:color="auto"/>
            <w:bottom w:val="none" w:sz="0" w:space="0" w:color="auto"/>
            <w:right w:val="none" w:sz="0" w:space="0" w:color="auto"/>
          </w:divBdr>
        </w:div>
        <w:div w:id="186020091">
          <w:marLeft w:val="0"/>
          <w:marRight w:val="0"/>
          <w:marTop w:val="0"/>
          <w:marBottom w:val="0"/>
          <w:divBdr>
            <w:top w:val="none" w:sz="0" w:space="0" w:color="auto"/>
            <w:left w:val="none" w:sz="0" w:space="0" w:color="auto"/>
            <w:bottom w:val="none" w:sz="0" w:space="0" w:color="auto"/>
            <w:right w:val="none" w:sz="0" w:space="0" w:color="auto"/>
          </w:divBdr>
        </w:div>
        <w:div w:id="189611707">
          <w:marLeft w:val="0"/>
          <w:marRight w:val="0"/>
          <w:marTop w:val="0"/>
          <w:marBottom w:val="0"/>
          <w:divBdr>
            <w:top w:val="none" w:sz="0" w:space="0" w:color="auto"/>
            <w:left w:val="none" w:sz="0" w:space="0" w:color="auto"/>
            <w:bottom w:val="none" w:sz="0" w:space="0" w:color="auto"/>
            <w:right w:val="none" w:sz="0" w:space="0" w:color="auto"/>
          </w:divBdr>
        </w:div>
        <w:div w:id="202209966">
          <w:marLeft w:val="0"/>
          <w:marRight w:val="0"/>
          <w:marTop w:val="0"/>
          <w:marBottom w:val="0"/>
          <w:divBdr>
            <w:top w:val="none" w:sz="0" w:space="0" w:color="auto"/>
            <w:left w:val="none" w:sz="0" w:space="0" w:color="auto"/>
            <w:bottom w:val="none" w:sz="0" w:space="0" w:color="auto"/>
            <w:right w:val="none" w:sz="0" w:space="0" w:color="auto"/>
          </w:divBdr>
        </w:div>
        <w:div w:id="204028153">
          <w:marLeft w:val="0"/>
          <w:marRight w:val="0"/>
          <w:marTop w:val="0"/>
          <w:marBottom w:val="0"/>
          <w:divBdr>
            <w:top w:val="none" w:sz="0" w:space="0" w:color="auto"/>
            <w:left w:val="none" w:sz="0" w:space="0" w:color="auto"/>
            <w:bottom w:val="none" w:sz="0" w:space="0" w:color="auto"/>
            <w:right w:val="none" w:sz="0" w:space="0" w:color="auto"/>
          </w:divBdr>
        </w:div>
        <w:div w:id="209849520">
          <w:marLeft w:val="0"/>
          <w:marRight w:val="0"/>
          <w:marTop w:val="0"/>
          <w:marBottom w:val="0"/>
          <w:divBdr>
            <w:top w:val="none" w:sz="0" w:space="0" w:color="auto"/>
            <w:left w:val="none" w:sz="0" w:space="0" w:color="auto"/>
            <w:bottom w:val="none" w:sz="0" w:space="0" w:color="auto"/>
            <w:right w:val="none" w:sz="0" w:space="0" w:color="auto"/>
          </w:divBdr>
        </w:div>
        <w:div w:id="215168776">
          <w:marLeft w:val="0"/>
          <w:marRight w:val="0"/>
          <w:marTop w:val="0"/>
          <w:marBottom w:val="0"/>
          <w:divBdr>
            <w:top w:val="none" w:sz="0" w:space="0" w:color="auto"/>
            <w:left w:val="none" w:sz="0" w:space="0" w:color="auto"/>
            <w:bottom w:val="none" w:sz="0" w:space="0" w:color="auto"/>
            <w:right w:val="none" w:sz="0" w:space="0" w:color="auto"/>
          </w:divBdr>
        </w:div>
        <w:div w:id="217742415">
          <w:marLeft w:val="0"/>
          <w:marRight w:val="0"/>
          <w:marTop w:val="0"/>
          <w:marBottom w:val="0"/>
          <w:divBdr>
            <w:top w:val="none" w:sz="0" w:space="0" w:color="auto"/>
            <w:left w:val="none" w:sz="0" w:space="0" w:color="auto"/>
            <w:bottom w:val="none" w:sz="0" w:space="0" w:color="auto"/>
            <w:right w:val="none" w:sz="0" w:space="0" w:color="auto"/>
          </w:divBdr>
        </w:div>
        <w:div w:id="230966657">
          <w:marLeft w:val="0"/>
          <w:marRight w:val="0"/>
          <w:marTop w:val="0"/>
          <w:marBottom w:val="0"/>
          <w:divBdr>
            <w:top w:val="none" w:sz="0" w:space="0" w:color="auto"/>
            <w:left w:val="none" w:sz="0" w:space="0" w:color="auto"/>
            <w:bottom w:val="none" w:sz="0" w:space="0" w:color="auto"/>
            <w:right w:val="none" w:sz="0" w:space="0" w:color="auto"/>
          </w:divBdr>
        </w:div>
        <w:div w:id="235015325">
          <w:marLeft w:val="0"/>
          <w:marRight w:val="0"/>
          <w:marTop w:val="0"/>
          <w:marBottom w:val="0"/>
          <w:divBdr>
            <w:top w:val="none" w:sz="0" w:space="0" w:color="auto"/>
            <w:left w:val="none" w:sz="0" w:space="0" w:color="auto"/>
            <w:bottom w:val="none" w:sz="0" w:space="0" w:color="auto"/>
            <w:right w:val="none" w:sz="0" w:space="0" w:color="auto"/>
          </w:divBdr>
        </w:div>
        <w:div w:id="236598371">
          <w:marLeft w:val="0"/>
          <w:marRight w:val="0"/>
          <w:marTop w:val="0"/>
          <w:marBottom w:val="0"/>
          <w:divBdr>
            <w:top w:val="none" w:sz="0" w:space="0" w:color="auto"/>
            <w:left w:val="none" w:sz="0" w:space="0" w:color="auto"/>
            <w:bottom w:val="none" w:sz="0" w:space="0" w:color="auto"/>
            <w:right w:val="none" w:sz="0" w:space="0" w:color="auto"/>
          </w:divBdr>
        </w:div>
        <w:div w:id="248319735">
          <w:marLeft w:val="0"/>
          <w:marRight w:val="0"/>
          <w:marTop w:val="0"/>
          <w:marBottom w:val="0"/>
          <w:divBdr>
            <w:top w:val="none" w:sz="0" w:space="0" w:color="auto"/>
            <w:left w:val="none" w:sz="0" w:space="0" w:color="auto"/>
            <w:bottom w:val="none" w:sz="0" w:space="0" w:color="auto"/>
            <w:right w:val="none" w:sz="0" w:space="0" w:color="auto"/>
          </w:divBdr>
        </w:div>
        <w:div w:id="292492424">
          <w:marLeft w:val="0"/>
          <w:marRight w:val="0"/>
          <w:marTop w:val="0"/>
          <w:marBottom w:val="0"/>
          <w:divBdr>
            <w:top w:val="none" w:sz="0" w:space="0" w:color="auto"/>
            <w:left w:val="none" w:sz="0" w:space="0" w:color="auto"/>
            <w:bottom w:val="none" w:sz="0" w:space="0" w:color="auto"/>
            <w:right w:val="none" w:sz="0" w:space="0" w:color="auto"/>
          </w:divBdr>
        </w:div>
        <w:div w:id="376781302">
          <w:marLeft w:val="0"/>
          <w:marRight w:val="0"/>
          <w:marTop w:val="0"/>
          <w:marBottom w:val="0"/>
          <w:divBdr>
            <w:top w:val="none" w:sz="0" w:space="0" w:color="auto"/>
            <w:left w:val="none" w:sz="0" w:space="0" w:color="auto"/>
            <w:bottom w:val="none" w:sz="0" w:space="0" w:color="auto"/>
            <w:right w:val="none" w:sz="0" w:space="0" w:color="auto"/>
          </w:divBdr>
        </w:div>
        <w:div w:id="420834564">
          <w:marLeft w:val="0"/>
          <w:marRight w:val="0"/>
          <w:marTop w:val="0"/>
          <w:marBottom w:val="0"/>
          <w:divBdr>
            <w:top w:val="none" w:sz="0" w:space="0" w:color="auto"/>
            <w:left w:val="none" w:sz="0" w:space="0" w:color="auto"/>
            <w:bottom w:val="none" w:sz="0" w:space="0" w:color="auto"/>
            <w:right w:val="none" w:sz="0" w:space="0" w:color="auto"/>
          </w:divBdr>
        </w:div>
        <w:div w:id="517349770">
          <w:marLeft w:val="0"/>
          <w:marRight w:val="0"/>
          <w:marTop w:val="0"/>
          <w:marBottom w:val="0"/>
          <w:divBdr>
            <w:top w:val="none" w:sz="0" w:space="0" w:color="auto"/>
            <w:left w:val="none" w:sz="0" w:space="0" w:color="auto"/>
            <w:bottom w:val="none" w:sz="0" w:space="0" w:color="auto"/>
            <w:right w:val="none" w:sz="0" w:space="0" w:color="auto"/>
          </w:divBdr>
        </w:div>
        <w:div w:id="588776481">
          <w:marLeft w:val="0"/>
          <w:marRight w:val="0"/>
          <w:marTop w:val="0"/>
          <w:marBottom w:val="0"/>
          <w:divBdr>
            <w:top w:val="none" w:sz="0" w:space="0" w:color="auto"/>
            <w:left w:val="none" w:sz="0" w:space="0" w:color="auto"/>
            <w:bottom w:val="none" w:sz="0" w:space="0" w:color="auto"/>
            <w:right w:val="none" w:sz="0" w:space="0" w:color="auto"/>
          </w:divBdr>
        </w:div>
        <w:div w:id="599722559">
          <w:marLeft w:val="0"/>
          <w:marRight w:val="0"/>
          <w:marTop w:val="0"/>
          <w:marBottom w:val="0"/>
          <w:divBdr>
            <w:top w:val="none" w:sz="0" w:space="0" w:color="auto"/>
            <w:left w:val="none" w:sz="0" w:space="0" w:color="auto"/>
            <w:bottom w:val="none" w:sz="0" w:space="0" w:color="auto"/>
            <w:right w:val="none" w:sz="0" w:space="0" w:color="auto"/>
          </w:divBdr>
        </w:div>
        <w:div w:id="647327312">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69210945">
          <w:marLeft w:val="0"/>
          <w:marRight w:val="0"/>
          <w:marTop w:val="0"/>
          <w:marBottom w:val="0"/>
          <w:divBdr>
            <w:top w:val="none" w:sz="0" w:space="0" w:color="auto"/>
            <w:left w:val="none" w:sz="0" w:space="0" w:color="auto"/>
            <w:bottom w:val="none" w:sz="0" w:space="0" w:color="auto"/>
            <w:right w:val="none" w:sz="0" w:space="0" w:color="auto"/>
          </w:divBdr>
        </w:div>
        <w:div w:id="702099900">
          <w:marLeft w:val="0"/>
          <w:marRight w:val="0"/>
          <w:marTop w:val="0"/>
          <w:marBottom w:val="0"/>
          <w:divBdr>
            <w:top w:val="none" w:sz="0" w:space="0" w:color="auto"/>
            <w:left w:val="none" w:sz="0" w:space="0" w:color="auto"/>
            <w:bottom w:val="none" w:sz="0" w:space="0" w:color="auto"/>
            <w:right w:val="none" w:sz="0" w:space="0" w:color="auto"/>
          </w:divBdr>
        </w:div>
        <w:div w:id="706218458">
          <w:marLeft w:val="0"/>
          <w:marRight w:val="0"/>
          <w:marTop w:val="0"/>
          <w:marBottom w:val="0"/>
          <w:divBdr>
            <w:top w:val="none" w:sz="0" w:space="0" w:color="auto"/>
            <w:left w:val="none" w:sz="0" w:space="0" w:color="auto"/>
            <w:bottom w:val="none" w:sz="0" w:space="0" w:color="auto"/>
            <w:right w:val="none" w:sz="0" w:space="0" w:color="auto"/>
          </w:divBdr>
        </w:div>
        <w:div w:id="739250232">
          <w:marLeft w:val="0"/>
          <w:marRight w:val="0"/>
          <w:marTop w:val="0"/>
          <w:marBottom w:val="0"/>
          <w:divBdr>
            <w:top w:val="none" w:sz="0" w:space="0" w:color="auto"/>
            <w:left w:val="none" w:sz="0" w:space="0" w:color="auto"/>
            <w:bottom w:val="none" w:sz="0" w:space="0" w:color="auto"/>
            <w:right w:val="none" w:sz="0" w:space="0" w:color="auto"/>
          </w:divBdr>
        </w:div>
        <w:div w:id="768812789">
          <w:marLeft w:val="0"/>
          <w:marRight w:val="0"/>
          <w:marTop w:val="0"/>
          <w:marBottom w:val="0"/>
          <w:divBdr>
            <w:top w:val="none" w:sz="0" w:space="0" w:color="auto"/>
            <w:left w:val="none" w:sz="0" w:space="0" w:color="auto"/>
            <w:bottom w:val="none" w:sz="0" w:space="0" w:color="auto"/>
            <w:right w:val="none" w:sz="0" w:space="0" w:color="auto"/>
          </w:divBdr>
        </w:div>
        <w:div w:id="770709787">
          <w:marLeft w:val="0"/>
          <w:marRight w:val="0"/>
          <w:marTop w:val="0"/>
          <w:marBottom w:val="0"/>
          <w:divBdr>
            <w:top w:val="none" w:sz="0" w:space="0" w:color="auto"/>
            <w:left w:val="none" w:sz="0" w:space="0" w:color="auto"/>
            <w:bottom w:val="none" w:sz="0" w:space="0" w:color="auto"/>
            <w:right w:val="none" w:sz="0" w:space="0" w:color="auto"/>
          </w:divBdr>
        </w:div>
        <w:div w:id="799566931">
          <w:marLeft w:val="0"/>
          <w:marRight w:val="0"/>
          <w:marTop w:val="0"/>
          <w:marBottom w:val="0"/>
          <w:divBdr>
            <w:top w:val="none" w:sz="0" w:space="0" w:color="auto"/>
            <w:left w:val="none" w:sz="0" w:space="0" w:color="auto"/>
            <w:bottom w:val="none" w:sz="0" w:space="0" w:color="auto"/>
            <w:right w:val="none" w:sz="0" w:space="0" w:color="auto"/>
          </w:divBdr>
        </w:div>
        <w:div w:id="804128061">
          <w:marLeft w:val="0"/>
          <w:marRight w:val="0"/>
          <w:marTop w:val="0"/>
          <w:marBottom w:val="0"/>
          <w:divBdr>
            <w:top w:val="none" w:sz="0" w:space="0" w:color="auto"/>
            <w:left w:val="none" w:sz="0" w:space="0" w:color="auto"/>
            <w:bottom w:val="none" w:sz="0" w:space="0" w:color="auto"/>
            <w:right w:val="none" w:sz="0" w:space="0" w:color="auto"/>
          </w:divBdr>
        </w:div>
        <w:div w:id="838155674">
          <w:marLeft w:val="0"/>
          <w:marRight w:val="0"/>
          <w:marTop w:val="0"/>
          <w:marBottom w:val="0"/>
          <w:divBdr>
            <w:top w:val="none" w:sz="0" w:space="0" w:color="auto"/>
            <w:left w:val="none" w:sz="0" w:space="0" w:color="auto"/>
            <w:bottom w:val="none" w:sz="0" w:space="0" w:color="auto"/>
            <w:right w:val="none" w:sz="0" w:space="0" w:color="auto"/>
          </w:divBdr>
        </w:div>
        <w:div w:id="879127530">
          <w:marLeft w:val="0"/>
          <w:marRight w:val="0"/>
          <w:marTop w:val="0"/>
          <w:marBottom w:val="0"/>
          <w:divBdr>
            <w:top w:val="none" w:sz="0" w:space="0" w:color="auto"/>
            <w:left w:val="none" w:sz="0" w:space="0" w:color="auto"/>
            <w:bottom w:val="none" w:sz="0" w:space="0" w:color="auto"/>
            <w:right w:val="none" w:sz="0" w:space="0" w:color="auto"/>
          </w:divBdr>
        </w:div>
        <w:div w:id="1004169673">
          <w:marLeft w:val="0"/>
          <w:marRight w:val="0"/>
          <w:marTop w:val="0"/>
          <w:marBottom w:val="0"/>
          <w:divBdr>
            <w:top w:val="none" w:sz="0" w:space="0" w:color="auto"/>
            <w:left w:val="none" w:sz="0" w:space="0" w:color="auto"/>
            <w:bottom w:val="none" w:sz="0" w:space="0" w:color="auto"/>
            <w:right w:val="none" w:sz="0" w:space="0" w:color="auto"/>
          </w:divBdr>
        </w:div>
        <w:div w:id="1020932815">
          <w:marLeft w:val="0"/>
          <w:marRight w:val="0"/>
          <w:marTop w:val="0"/>
          <w:marBottom w:val="0"/>
          <w:divBdr>
            <w:top w:val="none" w:sz="0" w:space="0" w:color="auto"/>
            <w:left w:val="none" w:sz="0" w:space="0" w:color="auto"/>
            <w:bottom w:val="none" w:sz="0" w:space="0" w:color="auto"/>
            <w:right w:val="none" w:sz="0" w:space="0" w:color="auto"/>
          </w:divBdr>
        </w:div>
        <w:div w:id="1035732279">
          <w:marLeft w:val="0"/>
          <w:marRight w:val="0"/>
          <w:marTop w:val="0"/>
          <w:marBottom w:val="0"/>
          <w:divBdr>
            <w:top w:val="none" w:sz="0" w:space="0" w:color="auto"/>
            <w:left w:val="none" w:sz="0" w:space="0" w:color="auto"/>
            <w:bottom w:val="none" w:sz="0" w:space="0" w:color="auto"/>
            <w:right w:val="none" w:sz="0" w:space="0" w:color="auto"/>
          </w:divBdr>
        </w:div>
        <w:div w:id="1042363053">
          <w:marLeft w:val="0"/>
          <w:marRight w:val="0"/>
          <w:marTop w:val="0"/>
          <w:marBottom w:val="0"/>
          <w:divBdr>
            <w:top w:val="none" w:sz="0" w:space="0" w:color="auto"/>
            <w:left w:val="none" w:sz="0" w:space="0" w:color="auto"/>
            <w:bottom w:val="none" w:sz="0" w:space="0" w:color="auto"/>
            <w:right w:val="none" w:sz="0" w:space="0" w:color="auto"/>
          </w:divBdr>
        </w:div>
        <w:div w:id="1091970491">
          <w:marLeft w:val="0"/>
          <w:marRight w:val="0"/>
          <w:marTop w:val="0"/>
          <w:marBottom w:val="0"/>
          <w:divBdr>
            <w:top w:val="none" w:sz="0" w:space="0" w:color="auto"/>
            <w:left w:val="none" w:sz="0" w:space="0" w:color="auto"/>
            <w:bottom w:val="none" w:sz="0" w:space="0" w:color="auto"/>
            <w:right w:val="none" w:sz="0" w:space="0" w:color="auto"/>
          </w:divBdr>
        </w:div>
        <w:div w:id="1113090706">
          <w:marLeft w:val="0"/>
          <w:marRight w:val="0"/>
          <w:marTop w:val="0"/>
          <w:marBottom w:val="0"/>
          <w:divBdr>
            <w:top w:val="none" w:sz="0" w:space="0" w:color="auto"/>
            <w:left w:val="none" w:sz="0" w:space="0" w:color="auto"/>
            <w:bottom w:val="none" w:sz="0" w:space="0" w:color="auto"/>
            <w:right w:val="none" w:sz="0" w:space="0" w:color="auto"/>
          </w:divBdr>
        </w:div>
        <w:div w:id="1137408870">
          <w:marLeft w:val="0"/>
          <w:marRight w:val="0"/>
          <w:marTop w:val="0"/>
          <w:marBottom w:val="0"/>
          <w:divBdr>
            <w:top w:val="none" w:sz="0" w:space="0" w:color="auto"/>
            <w:left w:val="none" w:sz="0" w:space="0" w:color="auto"/>
            <w:bottom w:val="none" w:sz="0" w:space="0" w:color="auto"/>
            <w:right w:val="none" w:sz="0" w:space="0" w:color="auto"/>
          </w:divBdr>
        </w:div>
        <w:div w:id="1176576830">
          <w:marLeft w:val="0"/>
          <w:marRight w:val="0"/>
          <w:marTop w:val="0"/>
          <w:marBottom w:val="0"/>
          <w:divBdr>
            <w:top w:val="none" w:sz="0" w:space="0" w:color="auto"/>
            <w:left w:val="none" w:sz="0" w:space="0" w:color="auto"/>
            <w:bottom w:val="none" w:sz="0" w:space="0" w:color="auto"/>
            <w:right w:val="none" w:sz="0" w:space="0" w:color="auto"/>
          </w:divBdr>
        </w:div>
        <w:div w:id="1189562575">
          <w:marLeft w:val="0"/>
          <w:marRight w:val="0"/>
          <w:marTop w:val="0"/>
          <w:marBottom w:val="0"/>
          <w:divBdr>
            <w:top w:val="none" w:sz="0" w:space="0" w:color="auto"/>
            <w:left w:val="none" w:sz="0" w:space="0" w:color="auto"/>
            <w:bottom w:val="none" w:sz="0" w:space="0" w:color="auto"/>
            <w:right w:val="none" w:sz="0" w:space="0" w:color="auto"/>
          </w:divBdr>
        </w:div>
        <w:div w:id="1233925588">
          <w:marLeft w:val="0"/>
          <w:marRight w:val="0"/>
          <w:marTop w:val="0"/>
          <w:marBottom w:val="0"/>
          <w:divBdr>
            <w:top w:val="none" w:sz="0" w:space="0" w:color="auto"/>
            <w:left w:val="none" w:sz="0" w:space="0" w:color="auto"/>
            <w:bottom w:val="none" w:sz="0" w:space="0" w:color="auto"/>
            <w:right w:val="none" w:sz="0" w:space="0" w:color="auto"/>
          </w:divBdr>
        </w:div>
        <w:div w:id="1294289989">
          <w:marLeft w:val="0"/>
          <w:marRight w:val="0"/>
          <w:marTop w:val="0"/>
          <w:marBottom w:val="0"/>
          <w:divBdr>
            <w:top w:val="none" w:sz="0" w:space="0" w:color="auto"/>
            <w:left w:val="none" w:sz="0" w:space="0" w:color="auto"/>
            <w:bottom w:val="none" w:sz="0" w:space="0" w:color="auto"/>
            <w:right w:val="none" w:sz="0" w:space="0" w:color="auto"/>
          </w:divBdr>
        </w:div>
        <w:div w:id="1303657905">
          <w:marLeft w:val="0"/>
          <w:marRight w:val="0"/>
          <w:marTop w:val="0"/>
          <w:marBottom w:val="0"/>
          <w:divBdr>
            <w:top w:val="none" w:sz="0" w:space="0" w:color="auto"/>
            <w:left w:val="none" w:sz="0" w:space="0" w:color="auto"/>
            <w:bottom w:val="none" w:sz="0" w:space="0" w:color="auto"/>
            <w:right w:val="none" w:sz="0" w:space="0" w:color="auto"/>
          </w:divBdr>
        </w:div>
        <w:div w:id="1320041825">
          <w:marLeft w:val="0"/>
          <w:marRight w:val="0"/>
          <w:marTop w:val="0"/>
          <w:marBottom w:val="0"/>
          <w:divBdr>
            <w:top w:val="none" w:sz="0" w:space="0" w:color="auto"/>
            <w:left w:val="none" w:sz="0" w:space="0" w:color="auto"/>
            <w:bottom w:val="none" w:sz="0" w:space="0" w:color="auto"/>
            <w:right w:val="none" w:sz="0" w:space="0" w:color="auto"/>
          </w:divBdr>
        </w:div>
        <w:div w:id="1348170997">
          <w:marLeft w:val="0"/>
          <w:marRight w:val="0"/>
          <w:marTop w:val="0"/>
          <w:marBottom w:val="0"/>
          <w:divBdr>
            <w:top w:val="none" w:sz="0" w:space="0" w:color="auto"/>
            <w:left w:val="none" w:sz="0" w:space="0" w:color="auto"/>
            <w:bottom w:val="none" w:sz="0" w:space="0" w:color="auto"/>
            <w:right w:val="none" w:sz="0" w:space="0" w:color="auto"/>
          </w:divBdr>
        </w:div>
        <w:div w:id="1372193253">
          <w:marLeft w:val="0"/>
          <w:marRight w:val="0"/>
          <w:marTop w:val="0"/>
          <w:marBottom w:val="0"/>
          <w:divBdr>
            <w:top w:val="none" w:sz="0" w:space="0" w:color="auto"/>
            <w:left w:val="none" w:sz="0" w:space="0" w:color="auto"/>
            <w:bottom w:val="none" w:sz="0" w:space="0" w:color="auto"/>
            <w:right w:val="none" w:sz="0" w:space="0" w:color="auto"/>
          </w:divBdr>
        </w:div>
        <w:div w:id="1446389709">
          <w:marLeft w:val="0"/>
          <w:marRight w:val="0"/>
          <w:marTop w:val="0"/>
          <w:marBottom w:val="0"/>
          <w:divBdr>
            <w:top w:val="none" w:sz="0" w:space="0" w:color="auto"/>
            <w:left w:val="none" w:sz="0" w:space="0" w:color="auto"/>
            <w:bottom w:val="none" w:sz="0" w:space="0" w:color="auto"/>
            <w:right w:val="none" w:sz="0" w:space="0" w:color="auto"/>
          </w:divBdr>
        </w:div>
        <w:div w:id="1456560539">
          <w:marLeft w:val="0"/>
          <w:marRight w:val="0"/>
          <w:marTop w:val="0"/>
          <w:marBottom w:val="0"/>
          <w:divBdr>
            <w:top w:val="none" w:sz="0" w:space="0" w:color="auto"/>
            <w:left w:val="none" w:sz="0" w:space="0" w:color="auto"/>
            <w:bottom w:val="none" w:sz="0" w:space="0" w:color="auto"/>
            <w:right w:val="none" w:sz="0" w:space="0" w:color="auto"/>
          </w:divBdr>
        </w:div>
        <w:div w:id="1471049171">
          <w:marLeft w:val="0"/>
          <w:marRight w:val="0"/>
          <w:marTop w:val="0"/>
          <w:marBottom w:val="0"/>
          <w:divBdr>
            <w:top w:val="none" w:sz="0" w:space="0" w:color="auto"/>
            <w:left w:val="none" w:sz="0" w:space="0" w:color="auto"/>
            <w:bottom w:val="none" w:sz="0" w:space="0" w:color="auto"/>
            <w:right w:val="none" w:sz="0" w:space="0" w:color="auto"/>
          </w:divBdr>
        </w:div>
        <w:div w:id="1492671596">
          <w:marLeft w:val="0"/>
          <w:marRight w:val="0"/>
          <w:marTop w:val="0"/>
          <w:marBottom w:val="0"/>
          <w:divBdr>
            <w:top w:val="none" w:sz="0" w:space="0" w:color="auto"/>
            <w:left w:val="none" w:sz="0" w:space="0" w:color="auto"/>
            <w:bottom w:val="none" w:sz="0" w:space="0" w:color="auto"/>
            <w:right w:val="none" w:sz="0" w:space="0" w:color="auto"/>
          </w:divBdr>
        </w:div>
        <w:div w:id="1564217498">
          <w:marLeft w:val="0"/>
          <w:marRight w:val="0"/>
          <w:marTop w:val="0"/>
          <w:marBottom w:val="0"/>
          <w:divBdr>
            <w:top w:val="none" w:sz="0" w:space="0" w:color="auto"/>
            <w:left w:val="none" w:sz="0" w:space="0" w:color="auto"/>
            <w:bottom w:val="none" w:sz="0" w:space="0" w:color="auto"/>
            <w:right w:val="none" w:sz="0" w:space="0" w:color="auto"/>
          </w:divBdr>
        </w:div>
        <w:div w:id="1569456820">
          <w:marLeft w:val="0"/>
          <w:marRight w:val="0"/>
          <w:marTop w:val="0"/>
          <w:marBottom w:val="0"/>
          <w:divBdr>
            <w:top w:val="none" w:sz="0" w:space="0" w:color="auto"/>
            <w:left w:val="none" w:sz="0" w:space="0" w:color="auto"/>
            <w:bottom w:val="none" w:sz="0" w:space="0" w:color="auto"/>
            <w:right w:val="none" w:sz="0" w:space="0" w:color="auto"/>
          </w:divBdr>
        </w:div>
        <w:div w:id="1569921953">
          <w:marLeft w:val="0"/>
          <w:marRight w:val="0"/>
          <w:marTop w:val="0"/>
          <w:marBottom w:val="0"/>
          <w:divBdr>
            <w:top w:val="none" w:sz="0" w:space="0" w:color="auto"/>
            <w:left w:val="none" w:sz="0" w:space="0" w:color="auto"/>
            <w:bottom w:val="none" w:sz="0" w:space="0" w:color="auto"/>
            <w:right w:val="none" w:sz="0" w:space="0" w:color="auto"/>
          </w:divBdr>
        </w:div>
        <w:div w:id="1615556402">
          <w:marLeft w:val="0"/>
          <w:marRight w:val="0"/>
          <w:marTop w:val="0"/>
          <w:marBottom w:val="0"/>
          <w:divBdr>
            <w:top w:val="none" w:sz="0" w:space="0" w:color="auto"/>
            <w:left w:val="none" w:sz="0" w:space="0" w:color="auto"/>
            <w:bottom w:val="none" w:sz="0" w:space="0" w:color="auto"/>
            <w:right w:val="none" w:sz="0" w:space="0" w:color="auto"/>
          </w:divBdr>
        </w:div>
        <w:div w:id="1636329658">
          <w:marLeft w:val="0"/>
          <w:marRight w:val="0"/>
          <w:marTop w:val="0"/>
          <w:marBottom w:val="0"/>
          <w:divBdr>
            <w:top w:val="none" w:sz="0" w:space="0" w:color="auto"/>
            <w:left w:val="none" w:sz="0" w:space="0" w:color="auto"/>
            <w:bottom w:val="none" w:sz="0" w:space="0" w:color="auto"/>
            <w:right w:val="none" w:sz="0" w:space="0" w:color="auto"/>
          </w:divBdr>
        </w:div>
        <w:div w:id="1660619739">
          <w:marLeft w:val="0"/>
          <w:marRight w:val="0"/>
          <w:marTop w:val="0"/>
          <w:marBottom w:val="0"/>
          <w:divBdr>
            <w:top w:val="none" w:sz="0" w:space="0" w:color="auto"/>
            <w:left w:val="none" w:sz="0" w:space="0" w:color="auto"/>
            <w:bottom w:val="none" w:sz="0" w:space="0" w:color="auto"/>
            <w:right w:val="none" w:sz="0" w:space="0" w:color="auto"/>
          </w:divBdr>
        </w:div>
        <w:div w:id="1689873112">
          <w:marLeft w:val="0"/>
          <w:marRight w:val="0"/>
          <w:marTop w:val="0"/>
          <w:marBottom w:val="0"/>
          <w:divBdr>
            <w:top w:val="none" w:sz="0" w:space="0" w:color="auto"/>
            <w:left w:val="none" w:sz="0" w:space="0" w:color="auto"/>
            <w:bottom w:val="none" w:sz="0" w:space="0" w:color="auto"/>
            <w:right w:val="none" w:sz="0" w:space="0" w:color="auto"/>
          </w:divBdr>
        </w:div>
        <w:div w:id="1865095831">
          <w:marLeft w:val="0"/>
          <w:marRight w:val="0"/>
          <w:marTop w:val="0"/>
          <w:marBottom w:val="0"/>
          <w:divBdr>
            <w:top w:val="none" w:sz="0" w:space="0" w:color="auto"/>
            <w:left w:val="none" w:sz="0" w:space="0" w:color="auto"/>
            <w:bottom w:val="none" w:sz="0" w:space="0" w:color="auto"/>
            <w:right w:val="none" w:sz="0" w:space="0" w:color="auto"/>
          </w:divBdr>
        </w:div>
        <w:div w:id="1891644713">
          <w:marLeft w:val="0"/>
          <w:marRight w:val="0"/>
          <w:marTop w:val="0"/>
          <w:marBottom w:val="0"/>
          <w:divBdr>
            <w:top w:val="none" w:sz="0" w:space="0" w:color="auto"/>
            <w:left w:val="none" w:sz="0" w:space="0" w:color="auto"/>
            <w:bottom w:val="none" w:sz="0" w:space="0" w:color="auto"/>
            <w:right w:val="none" w:sz="0" w:space="0" w:color="auto"/>
          </w:divBdr>
        </w:div>
        <w:div w:id="1900748842">
          <w:marLeft w:val="0"/>
          <w:marRight w:val="0"/>
          <w:marTop w:val="0"/>
          <w:marBottom w:val="0"/>
          <w:divBdr>
            <w:top w:val="none" w:sz="0" w:space="0" w:color="auto"/>
            <w:left w:val="none" w:sz="0" w:space="0" w:color="auto"/>
            <w:bottom w:val="none" w:sz="0" w:space="0" w:color="auto"/>
            <w:right w:val="none" w:sz="0" w:space="0" w:color="auto"/>
          </w:divBdr>
        </w:div>
        <w:div w:id="1992055674">
          <w:marLeft w:val="0"/>
          <w:marRight w:val="0"/>
          <w:marTop w:val="0"/>
          <w:marBottom w:val="0"/>
          <w:divBdr>
            <w:top w:val="none" w:sz="0" w:space="0" w:color="auto"/>
            <w:left w:val="none" w:sz="0" w:space="0" w:color="auto"/>
            <w:bottom w:val="none" w:sz="0" w:space="0" w:color="auto"/>
            <w:right w:val="none" w:sz="0" w:space="0" w:color="auto"/>
          </w:divBdr>
        </w:div>
        <w:div w:id="1994024898">
          <w:marLeft w:val="0"/>
          <w:marRight w:val="0"/>
          <w:marTop w:val="0"/>
          <w:marBottom w:val="0"/>
          <w:divBdr>
            <w:top w:val="none" w:sz="0" w:space="0" w:color="auto"/>
            <w:left w:val="none" w:sz="0" w:space="0" w:color="auto"/>
            <w:bottom w:val="none" w:sz="0" w:space="0" w:color="auto"/>
            <w:right w:val="none" w:sz="0" w:space="0" w:color="auto"/>
          </w:divBdr>
        </w:div>
        <w:div w:id="2062050894">
          <w:marLeft w:val="0"/>
          <w:marRight w:val="0"/>
          <w:marTop w:val="0"/>
          <w:marBottom w:val="0"/>
          <w:divBdr>
            <w:top w:val="none" w:sz="0" w:space="0" w:color="auto"/>
            <w:left w:val="none" w:sz="0" w:space="0" w:color="auto"/>
            <w:bottom w:val="none" w:sz="0" w:space="0" w:color="auto"/>
            <w:right w:val="none" w:sz="0" w:space="0" w:color="auto"/>
          </w:divBdr>
        </w:div>
        <w:div w:id="2062244005">
          <w:marLeft w:val="0"/>
          <w:marRight w:val="0"/>
          <w:marTop w:val="0"/>
          <w:marBottom w:val="0"/>
          <w:divBdr>
            <w:top w:val="none" w:sz="0" w:space="0" w:color="auto"/>
            <w:left w:val="none" w:sz="0" w:space="0" w:color="auto"/>
            <w:bottom w:val="none" w:sz="0" w:space="0" w:color="auto"/>
            <w:right w:val="none" w:sz="0" w:space="0" w:color="auto"/>
          </w:divBdr>
        </w:div>
        <w:div w:id="2102950846">
          <w:marLeft w:val="0"/>
          <w:marRight w:val="0"/>
          <w:marTop w:val="0"/>
          <w:marBottom w:val="0"/>
          <w:divBdr>
            <w:top w:val="none" w:sz="0" w:space="0" w:color="auto"/>
            <w:left w:val="none" w:sz="0" w:space="0" w:color="auto"/>
            <w:bottom w:val="none" w:sz="0" w:space="0" w:color="auto"/>
            <w:right w:val="none" w:sz="0" w:space="0" w:color="auto"/>
          </w:divBdr>
        </w:div>
        <w:div w:id="2115437849">
          <w:marLeft w:val="0"/>
          <w:marRight w:val="0"/>
          <w:marTop w:val="0"/>
          <w:marBottom w:val="0"/>
          <w:divBdr>
            <w:top w:val="none" w:sz="0" w:space="0" w:color="auto"/>
            <w:left w:val="none" w:sz="0" w:space="0" w:color="auto"/>
            <w:bottom w:val="none" w:sz="0" w:space="0" w:color="auto"/>
            <w:right w:val="none" w:sz="0" w:space="0" w:color="auto"/>
          </w:divBdr>
        </w:div>
        <w:div w:id="2140804626">
          <w:marLeft w:val="0"/>
          <w:marRight w:val="0"/>
          <w:marTop w:val="0"/>
          <w:marBottom w:val="0"/>
          <w:divBdr>
            <w:top w:val="none" w:sz="0" w:space="0" w:color="auto"/>
            <w:left w:val="none" w:sz="0" w:space="0" w:color="auto"/>
            <w:bottom w:val="none" w:sz="0" w:space="0" w:color="auto"/>
            <w:right w:val="none" w:sz="0" w:space="0" w:color="auto"/>
          </w:divBdr>
        </w:div>
        <w:div w:id="2141531883">
          <w:marLeft w:val="0"/>
          <w:marRight w:val="0"/>
          <w:marTop w:val="0"/>
          <w:marBottom w:val="0"/>
          <w:divBdr>
            <w:top w:val="none" w:sz="0" w:space="0" w:color="auto"/>
            <w:left w:val="none" w:sz="0" w:space="0" w:color="auto"/>
            <w:bottom w:val="none" w:sz="0" w:space="0" w:color="auto"/>
            <w:right w:val="none" w:sz="0" w:space="0" w:color="auto"/>
          </w:divBdr>
        </w:div>
      </w:divsChild>
    </w:div>
    <w:div w:id="808205206">
      <w:bodyDiv w:val="1"/>
      <w:marLeft w:val="0"/>
      <w:marRight w:val="0"/>
      <w:marTop w:val="0"/>
      <w:marBottom w:val="0"/>
      <w:divBdr>
        <w:top w:val="none" w:sz="0" w:space="0" w:color="auto"/>
        <w:left w:val="none" w:sz="0" w:space="0" w:color="auto"/>
        <w:bottom w:val="none" w:sz="0" w:space="0" w:color="auto"/>
        <w:right w:val="none" w:sz="0" w:space="0" w:color="auto"/>
      </w:divBdr>
      <w:divsChild>
        <w:div w:id="109477232">
          <w:marLeft w:val="0"/>
          <w:marRight w:val="0"/>
          <w:marTop w:val="0"/>
          <w:marBottom w:val="0"/>
          <w:divBdr>
            <w:top w:val="none" w:sz="0" w:space="0" w:color="auto"/>
            <w:left w:val="none" w:sz="0" w:space="0" w:color="auto"/>
            <w:bottom w:val="none" w:sz="0" w:space="0" w:color="auto"/>
            <w:right w:val="none" w:sz="0" w:space="0" w:color="auto"/>
          </w:divBdr>
        </w:div>
        <w:div w:id="131797283">
          <w:marLeft w:val="0"/>
          <w:marRight w:val="0"/>
          <w:marTop w:val="0"/>
          <w:marBottom w:val="0"/>
          <w:divBdr>
            <w:top w:val="none" w:sz="0" w:space="0" w:color="auto"/>
            <w:left w:val="none" w:sz="0" w:space="0" w:color="auto"/>
            <w:bottom w:val="none" w:sz="0" w:space="0" w:color="auto"/>
            <w:right w:val="none" w:sz="0" w:space="0" w:color="auto"/>
          </w:divBdr>
        </w:div>
        <w:div w:id="149564293">
          <w:marLeft w:val="0"/>
          <w:marRight w:val="0"/>
          <w:marTop w:val="0"/>
          <w:marBottom w:val="0"/>
          <w:divBdr>
            <w:top w:val="none" w:sz="0" w:space="0" w:color="auto"/>
            <w:left w:val="none" w:sz="0" w:space="0" w:color="auto"/>
            <w:bottom w:val="none" w:sz="0" w:space="0" w:color="auto"/>
            <w:right w:val="none" w:sz="0" w:space="0" w:color="auto"/>
          </w:divBdr>
        </w:div>
        <w:div w:id="190538019">
          <w:marLeft w:val="0"/>
          <w:marRight w:val="0"/>
          <w:marTop w:val="0"/>
          <w:marBottom w:val="0"/>
          <w:divBdr>
            <w:top w:val="none" w:sz="0" w:space="0" w:color="auto"/>
            <w:left w:val="none" w:sz="0" w:space="0" w:color="auto"/>
            <w:bottom w:val="none" w:sz="0" w:space="0" w:color="auto"/>
            <w:right w:val="none" w:sz="0" w:space="0" w:color="auto"/>
          </w:divBdr>
        </w:div>
        <w:div w:id="290984406">
          <w:marLeft w:val="0"/>
          <w:marRight w:val="0"/>
          <w:marTop w:val="0"/>
          <w:marBottom w:val="0"/>
          <w:divBdr>
            <w:top w:val="none" w:sz="0" w:space="0" w:color="auto"/>
            <w:left w:val="none" w:sz="0" w:space="0" w:color="auto"/>
            <w:bottom w:val="none" w:sz="0" w:space="0" w:color="auto"/>
            <w:right w:val="none" w:sz="0" w:space="0" w:color="auto"/>
          </w:divBdr>
        </w:div>
        <w:div w:id="658189621">
          <w:marLeft w:val="0"/>
          <w:marRight w:val="0"/>
          <w:marTop w:val="0"/>
          <w:marBottom w:val="0"/>
          <w:divBdr>
            <w:top w:val="none" w:sz="0" w:space="0" w:color="auto"/>
            <w:left w:val="none" w:sz="0" w:space="0" w:color="auto"/>
            <w:bottom w:val="none" w:sz="0" w:space="0" w:color="auto"/>
            <w:right w:val="none" w:sz="0" w:space="0" w:color="auto"/>
          </w:divBdr>
        </w:div>
        <w:div w:id="667249898">
          <w:marLeft w:val="0"/>
          <w:marRight w:val="0"/>
          <w:marTop w:val="0"/>
          <w:marBottom w:val="0"/>
          <w:divBdr>
            <w:top w:val="none" w:sz="0" w:space="0" w:color="auto"/>
            <w:left w:val="none" w:sz="0" w:space="0" w:color="auto"/>
            <w:bottom w:val="none" w:sz="0" w:space="0" w:color="auto"/>
            <w:right w:val="none" w:sz="0" w:space="0" w:color="auto"/>
          </w:divBdr>
        </w:div>
        <w:div w:id="681708634">
          <w:marLeft w:val="0"/>
          <w:marRight w:val="0"/>
          <w:marTop w:val="0"/>
          <w:marBottom w:val="0"/>
          <w:divBdr>
            <w:top w:val="none" w:sz="0" w:space="0" w:color="auto"/>
            <w:left w:val="none" w:sz="0" w:space="0" w:color="auto"/>
            <w:bottom w:val="none" w:sz="0" w:space="0" w:color="auto"/>
            <w:right w:val="none" w:sz="0" w:space="0" w:color="auto"/>
          </w:divBdr>
        </w:div>
        <w:div w:id="712538621">
          <w:marLeft w:val="0"/>
          <w:marRight w:val="0"/>
          <w:marTop w:val="0"/>
          <w:marBottom w:val="0"/>
          <w:divBdr>
            <w:top w:val="none" w:sz="0" w:space="0" w:color="auto"/>
            <w:left w:val="none" w:sz="0" w:space="0" w:color="auto"/>
            <w:bottom w:val="none" w:sz="0" w:space="0" w:color="auto"/>
            <w:right w:val="none" w:sz="0" w:space="0" w:color="auto"/>
          </w:divBdr>
        </w:div>
        <w:div w:id="999819218">
          <w:marLeft w:val="0"/>
          <w:marRight w:val="0"/>
          <w:marTop w:val="0"/>
          <w:marBottom w:val="0"/>
          <w:divBdr>
            <w:top w:val="none" w:sz="0" w:space="0" w:color="auto"/>
            <w:left w:val="none" w:sz="0" w:space="0" w:color="auto"/>
            <w:bottom w:val="none" w:sz="0" w:space="0" w:color="auto"/>
            <w:right w:val="none" w:sz="0" w:space="0" w:color="auto"/>
          </w:divBdr>
        </w:div>
        <w:div w:id="1160733864">
          <w:marLeft w:val="0"/>
          <w:marRight w:val="0"/>
          <w:marTop w:val="0"/>
          <w:marBottom w:val="0"/>
          <w:divBdr>
            <w:top w:val="none" w:sz="0" w:space="0" w:color="auto"/>
            <w:left w:val="none" w:sz="0" w:space="0" w:color="auto"/>
            <w:bottom w:val="none" w:sz="0" w:space="0" w:color="auto"/>
            <w:right w:val="none" w:sz="0" w:space="0" w:color="auto"/>
          </w:divBdr>
        </w:div>
        <w:div w:id="1335837170">
          <w:marLeft w:val="0"/>
          <w:marRight w:val="0"/>
          <w:marTop w:val="0"/>
          <w:marBottom w:val="0"/>
          <w:divBdr>
            <w:top w:val="none" w:sz="0" w:space="0" w:color="auto"/>
            <w:left w:val="none" w:sz="0" w:space="0" w:color="auto"/>
            <w:bottom w:val="none" w:sz="0" w:space="0" w:color="auto"/>
            <w:right w:val="none" w:sz="0" w:space="0" w:color="auto"/>
          </w:divBdr>
        </w:div>
        <w:div w:id="1421760140">
          <w:marLeft w:val="0"/>
          <w:marRight w:val="0"/>
          <w:marTop w:val="0"/>
          <w:marBottom w:val="0"/>
          <w:divBdr>
            <w:top w:val="none" w:sz="0" w:space="0" w:color="auto"/>
            <w:left w:val="none" w:sz="0" w:space="0" w:color="auto"/>
            <w:bottom w:val="none" w:sz="0" w:space="0" w:color="auto"/>
            <w:right w:val="none" w:sz="0" w:space="0" w:color="auto"/>
          </w:divBdr>
        </w:div>
        <w:div w:id="1535582285">
          <w:marLeft w:val="0"/>
          <w:marRight w:val="0"/>
          <w:marTop w:val="0"/>
          <w:marBottom w:val="0"/>
          <w:divBdr>
            <w:top w:val="none" w:sz="0" w:space="0" w:color="auto"/>
            <w:left w:val="none" w:sz="0" w:space="0" w:color="auto"/>
            <w:bottom w:val="none" w:sz="0" w:space="0" w:color="auto"/>
            <w:right w:val="none" w:sz="0" w:space="0" w:color="auto"/>
          </w:divBdr>
        </w:div>
        <w:div w:id="1584876467">
          <w:marLeft w:val="0"/>
          <w:marRight w:val="0"/>
          <w:marTop w:val="0"/>
          <w:marBottom w:val="0"/>
          <w:divBdr>
            <w:top w:val="none" w:sz="0" w:space="0" w:color="auto"/>
            <w:left w:val="none" w:sz="0" w:space="0" w:color="auto"/>
            <w:bottom w:val="none" w:sz="0" w:space="0" w:color="auto"/>
            <w:right w:val="none" w:sz="0" w:space="0" w:color="auto"/>
          </w:divBdr>
        </w:div>
        <w:div w:id="1653869830">
          <w:marLeft w:val="0"/>
          <w:marRight w:val="0"/>
          <w:marTop w:val="0"/>
          <w:marBottom w:val="0"/>
          <w:divBdr>
            <w:top w:val="none" w:sz="0" w:space="0" w:color="auto"/>
            <w:left w:val="none" w:sz="0" w:space="0" w:color="auto"/>
            <w:bottom w:val="none" w:sz="0" w:space="0" w:color="auto"/>
            <w:right w:val="none" w:sz="0" w:space="0" w:color="auto"/>
          </w:divBdr>
        </w:div>
        <w:div w:id="1725181405">
          <w:marLeft w:val="0"/>
          <w:marRight w:val="0"/>
          <w:marTop w:val="0"/>
          <w:marBottom w:val="0"/>
          <w:divBdr>
            <w:top w:val="none" w:sz="0" w:space="0" w:color="auto"/>
            <w:left w:val="none" w:sz="0" w:space="0" w:color="auto"/>
            <w:bottom w:val="none" w:sz="0" w:space="0" w:color="auto"/>
            <w:right w:val="none" w:sz="0" w:space="0" w:color="auto"/>
          </w:divBdr>
        </w:div>
        <w:div w:id="1800604299">
          <w:marLeft w:val="0"/>
          <w:marRight w:val="0"/>
          <w:marTop w:val="0"/>
          <w:marBottom w:val="0"/>
          <w:divBdr>
            <w:top w:val="none" w:sz="0" w:space="0" w:color="auto"/>
            <w:left w:val="none" w:sz="0" w:space="0" w:color="auto"/>
            <w:bottom w:val="none" w:sz="0" w:space="0" w:color="auto"/>
            <w:right w:val="none" w:sz="0" w:space="0" w:color="auto"/>
          </w:divBdr>
        </w:div>
        <w:div w:id="2120027269">
          <w:marLeft w:val="0"/>
          <w:marRight w:val="0"/>
          <w:marTop w:val="0"/>
          <w:marBottom w:val="0"/>
          <w:divBdr>
            <w:top w:val="none" w:sz="0" w:space="0" w:color="auto"/>
            <w:left w:val="none" w:sz="0" w:space="0" w:color="auto"/>
            <w:bottom w:val="none" w:sz="0" w:space="0" w:color="auto"/>
            <w:right w:val="none" w:sz="0" w:space="0" w:color="auto"/>
          </w:divBdr>
        </w:div>
      </w:divsChild>
    </w:div>
    <w:div w:id="896746295">
      <w:bodyDiv w:val="1"/>
      <w:marLeft w:val="0"/>
      <w:marRight w:val="0"/>
      <w:marTop w:val="0"/>
      <w:marBottom w:val="0"/>
      <w:divBdr>
        <w:top w:val="none" w:sz="0" w:space="0" w:color="auto"/>
        <w:left w:val="none" w:sz="0" w:space="0" w:color="auto"/>
        <w:bottom w:val="none" w:sz="0" w:space="0" w:color="auto"/>
        <w:right w:val="none" w:sz="0" w:space="0" w:color="auto"/>
      </w:divBdr>
      <w:divsChild>
        <w:div w:id="317421943">
          <w:marLeft w:val="0"/>
          <w:marRight w:val="0"/>
          <w:marTop w:val="0"/>
          <w:marBottom w:val="0"/>
          <w:divBdr>
            <w:top w:val="none" w:sz="0" w:space="0" w:color="auto"/>
            <w:left w:val="none" w:sz="0" w:space="0" w:color="auto"/>
            <w:bottom w:val="none" w:sz="0" w:space="0" w:color="auto"/>
            <w:right w:val="none" w:sz="0" w:space="0" w:color="auto"/>
          </w:divBdr>
        </w:div>
        <w:div w:id="918635441">
          <w:marLeft w:val="0"/>
          <w:marRight w:val="0"/>
          <w:marTop w:val="0"/>
          <w:marBottom w:val="0"/>
          <w:divBdr>
            <w:top w:val="none" w:sz="0" w:space="0" w:color="auto"/>
            <w:left w:val="none" w:sz="0" w:space="0" w:color="auto"/>
            <w:bottom w:val="none" w:sz="0" w:space="0" w:color="auto"/>
            <w:right w:val="none" w:sz="0" w:space="0" w:color="auto"/>
          </w:divBdr>
        </w:div>
        <w:div w:id="966398249">
          <w:marLeft w:val="0"/>
          <w:marRight w:val="0"/>
          <w:marTop w:val="0"/>
          <w:marBottom w:val="0"/>
          <w:divBdr>
            <w:top w:val="none" w:sz="0" w:space="0" w:color="auto"/>
            <w:left w:val="none" w:sz="0" w:space="0" w:color="auto"/>
            <w:bottom w:val="none" w:sz="0" w:space="0" w:color="auto"/>
            <w:right w:val="none" w:sz="0" w:space="0" w:color="auto"/>
          </w:divBdr>
        </w:div>
        <w:div w:id="1322664053">
          <w:marLeft w:val="0"/>
          <w:marRight w:val="0"/>
          <w:marTop w:val="0"/>
          <w:marBottom w:val="0"/>
          <w:divBdr>
            <w:top w:val="none" w:sz="0" w:space="0" w:color="auto"/>
            <w:left w:val="none" w:sz="0" w:space="0" w:color="auto"/>
            <w:bottom w:val="none" w:sz="0" w:space="0" w:color="auto"/>
            <w:right w:val="none" w:sz="0" w:space="0" w:color="auto"/>
          </w:divBdr>
        </w:div>
        <w:div w:id="1353650625">
          <w:marLeft w:val="0"/>
          <w:marRight w:val="0"/>
          <w:marTop w:val="0"/>
          <w:marBottom w:val="0"/>
          <w:divBdr>
            <w:top w:val="none" w:sz="0" w:space="0" w:color="auto"/>
            <w:left w:val="none" w:sz="0" w:space="0" w:color="auto"/>
            <w:bottom w:val="none" w:sz="0" w:space="0" w:color="auto"/>
            <w:right w:val="none" w:sz="0" w:space="0" w:color="auto"/>
          </w:divBdr>
        </w:div>
        <w:div w:id="1416441408">
          <w:marLeft w:val="0"/>
          <w:marRight w:val="0"/>
          <w:marTop w:val="0"/>
          <w:marBottom w:val="0"/>
          <w:divBdr>
            <w:top w:val="none" w:sz="0" w:space="0" w:color="auto"/>
            <w:left w:val="none" w:sz="0" w:space="0" w:color="auto"/>
            <w:bottom w:val="none" w:sz="0" w:space="0" w:color="auto"/>
            <w:right w:val="none" w:sz="0" w:space="0" w:color="auto"/>
          </w:divBdr>
        </w:div>
        <w:div w:id="1571578313">
          <w:marLeft w:val="0"/>
          <w:marRight w:val="0"/>
          <w:marTop w:val="0"/>
          <w:marBottom w:val="0"/>
          <w:divBdr>
            <w:top w:val="none" w:sz="0" w:space="0" w:color="auto"/>
            <w:left w:val="none" w:sz="0" w:space="0" w:color="auto"/>
            <w:bottom w:val="none" w:sz="0" w:space="0" w:color="auto"/>
            <w:right w:val="none" w:sz="0" w:space="0" w:color="auto"/>
          </w:divBdr>
        </w:div>
        <w:div w:id="1603416836">
          <w:marLeft w:val="0"/>
          <w:marRight w:val="0"/>
          <w:marTop w:val="0"/>
          <w:marBottom w:val="0"/>
          <w:divBdr>
            <w:top w:val="none" w:sz="0" w:space="0" w:color="auto"/>
            <w:left w:val="none" w:sz="0" w:space="0" w:color="auto"/>
            <w:bottom w:val="none" w:sz="0" w:space="0" w:color="auto"/>
            <w:right w:val="none" w:sz="0" w:space="0" w:color="auto"/>
          </w:divBdr>
        </w:div>
        <w:div w:id="1890190659">
          <w:marLeft w:val="0"/>
          <w:marRight w:val="0"/>
          <w:marTop w:val="0"/>
          <w:marBottom w:val="0"/>
          <w:divBdr>
            <w:top w:val="none" w:sz="0" w:space="0" w:color="auto"/>
            <w:left w:val="none" w:sz="0" w:space="0" w:color="auto"/>
            <w:bottom w:val="none" w:sz="0" w:space="0" w:color="auto"/>
            <w:right w:val="none" w:sz="0" w:space="0" w:color="auto"/>
          </w:divBdr>
        </w:div>
        <w:div w:id="1968051177">
          <w:marLeft w:val="0"/>
          <w:marRight w:val="0"/>
          <w:marTop w:val="0"/>
          <w:marBottom w:val="0"/>
          <w:divBdr>
            <w:top w:val="none" w:sz="0" w:space="0" w:color="auto"/>
            <w:left w:val="none" w:sz="0" w:space="0" w:color="auto"/>
            <w:bottom w:val="none" w:sz="0" w:space="0" w:color="auto"/>
            <w:right w:val="none" w:sz="0" w:space="0" w:color="auto"/>
          </w:divBdr>
        </w:div>
        <w:div w:id="2140370570">
          <w:marLeft w:val="0"/>
          <w:marRight w:val="0"/>
          <w:marTop w:val="0"/>
          <w:marBottom w:val="0"/>
          <w:divBdr>
            <w:top w:val="none" w:sz="0" w:space="0" w:color="auto"/>
            <w:left w:val="none" w:sz="0" w:space="0" w:color="auto"/>
            <w:bottom w:val="none" w:sz="0" w:space="0" w:color="auto"/>
            <w:right w:val="none" w:sz="0" w:space="0" w:color="auto"/>
          </w:divBdr>
        </w:div>
      </w:divsChild>
    </w:div>
    <w:div w:id="933973524">
      <w:bodyDiv w:val="1"/>
      <w:marLeft w:val="0"/>
      <w:marRight w:val="0"/>
      <w:marTop w:val="0"/>
      <w:marBottom w:val="0"/>
      <w:divBdr>
        <w:top w:val="none" w:sz="0" w:space="0" w:color="auto"/>
        <w:left w:val="none" w:sz="0" w:space="0" w:color="auto"/>
        <w:bottom w:val="none" w:sz="0" w:space="0" w:color="auto"/>
        <w:right w:val="none" w:sz="0" w:space="0" w:color="auto"/>
      </w:divBdr>
      <w:divsChild>
        <w:div w:id="532377769">
          <w:marLeft w:val="0"/>
          <w:marRight w:val="0"/>
          <w:marTop w:val="0"/>
          <w:marBottom w:val="0"/>
          <w:divBdr>
            <w:top w:val="none" w:sz="0" w:space="0" w:color="auto"/>
            <w:left w:val="none" w:sz="0" w:space="0" w:color="auto"/>
            <w:bottom w:val="none" w:sz="0" w:space="0" w:color="auto"/>
            <w:right w:val="none" w:sz="0" w:space="0" w:color="auto"/>
          </w:divBdr>
        </w:div>
        <w:div w:id="746074490">
          <w:marLeft w:val="0"/>
          <w:marRight w:val="0"/>
          <w:marTop w:val="0"/>
          <w:marBottom w:val="0"/>
          <w:divBdr>
            <w:top w:val="none" w:sz="0" w:space="0" w:color="auto"/>
            <w:left w:val="none" w:sz="0" w:space="0" w:color="auto"/>
            <w:bottom w:val="none" w:sz="0" w:space="0" w:color="auto"/>
            <w:right w:val="none" w:sz="0" w:space="0" w:color="auto"/>
          </w:divBdr>
        </w:div>
      </w:divsChild>
    </w:div>
    <w:div w:id="989750022">
      <w:bodyDiv w:val="1"/>
      <w:marLeft w:val="0"/>
      <w:marRight w:val="0"/>
      <w:marTop w:val="0"/>
      <w:marBottom w:val="0"/>
      <w:divBdr>
        <w:top w:val="none" w:sz="0" w:space="0" w:color="auto"/>
        <w:left w:val="none" w:sz="0" w:space="0" w:color="auto"/>
        <w:bottom w:val="none" w:sz="0" w:space="0" w:color="auto"/>
        <w:right w:val="none" w:sz="0" w:space="0" w:color="auto"/>
      </w:divBdr>
      <w:divsChild>
        <w:div w:id="35934526">
          <w:marLeft w:val="0"/>
          <w:marRight w:val="0"/>
          <w:marTop w:val="0"/>
          <w:marBottom w:val="0"/>
          <w:divBdr>
            <w:top w:val="none" w:sz="0" w:space="0" w:color="auto"/>
            <w:left w:val="none" w:sz="0" w:space="0" w:color="auto"/>
            <w:bottom w:val="none" w:sz="0" w:space="0" w:color="auto"/>
            <w:right w:val="none" w:sz="0" w:space="0" w:color="auto"/>
          </w:divBdr>
        </w:div>
        <w:div w:id="98571148">
          <w:marLeft w:val="0"/>
          <w:marRight w:val="0"/>
          <w:marTop w:val="0"/>
          <w:marBottom w:val="0"/>
          <w:divBdr>
            <w:top w:val="none" w:sz="0" w:space="0" w:color="auto"/>
            <w:left w:val="none" w:sz="0" w:space="0" w:color="auto"/>
            <w:bottom w:val="none" w:sz="0" w:space="0" w:color="auto"/>
            <w:right w:val="none" w:sz="0" w:space="0" w:color="auto"/>
          </w:divBdr>
        </w:div>
        <w:div w:id="103382763">
          <w:marLeft w:val="0"/>
          <w:marRight w:val="0"/>
          <w:marTop w:val="0"/>
          <w:marBottom w:val="0"/>
          <w:divBdr>
            <w:top w:val="none" w:sz="0" w:space="0" w:color="auto"/>
            <w:left w:val="none" w:sz="0" w:space="0" w:color="auto"/>
            <w:bottom w:val="none" w:sz="0" w:space="0" w:color="auto"/>
            <w:right w:val="none" w:sz="0" w:space="0" w:color="auto"/>
          </w:divBdr>
        </w:div>
        <w:div w:id="111291028">
          <w:marLeft w:val="0"/>
          <w:marRight w:val="0"/>
          <w:marTop w:val="0"/>
          <w:marBottom w:val="0"/>
          <w:divBdr>
            <w:top w:val="none" w:sz="0" w:space="0" w:color="auto"/>
            <w:left w:val="none" w:sz="0" w:space="0" w:color="auto"/>
            <w:bottom w:val="none" w:sz="0" w:space="0" w:color="auto"/>
            <w:right w:val="none" w:sz="0" w:space="0" w:color="auto"/>
          </w:divBdr>
        </w:div>
        <w:div w:id="177626829">
          <w:marLeft w:val="0"/>
          <w:marRight w:val="0"/>
          <w:marTop w:val="0"/>
          <w:marBottom w:val="0"/>
          <w:divBdr>
            <w:top w:val="none" w:sz="0" w:space="0" w:color="auto"/>
            <w:left w:val="none" w:sz="0" w:space="0" w:color="auto"/>
            <w:bottom w:val="none" w:sz="0" w:space="0" w:color="auto"/>
            <w:right w:val="none" w:sz="0" w:space="0" w:color="auto"/>
          </w:divBdr>
        </w:div>
        <w:div w:id="214708211">
          <w:marLeft w:val="0"/>
          <w:marRight w:val="0"/>
          <w:marTop w:val="0"/>
          <w:marBottom w:val="0"/>
          <w:divBdr>
            <w:top w:val="none" w:sz="0" w:space="0" w:color="auto"/>
            <w:left w:val="none" w:sz="0" w:space="0" w:color="auto"/>
            <w:bottom w:val="none" w:sz="0" w:space="0" w:color="auto"/>
            <w:right w:val="none" w:sz="0" w:space="0" w:color="auto"/>
          </w:divBdr>
        </w:div>
        <w:div w:id="234437163">
          <w:marLeft w:val="0"/>
          <w:marRight w:val="0"/>
          <w:marTop w:val="0"/>
          <w:marBottom w:val="0"/>
          <w:divBdr>
            <w:top w:val="none" w:sz="0" w:space="0" w:color="auto"/>
            <w:left w:val="none" w:sz="0" w:space="0" w:color="auto"/>
            <w:bottom w:val="none" w:sz="0" w:space="0" w:color="auto"/>
            <w:right w:val="none" w:sz="0" w:space="0" w:color="auto"/>
          </w:divBdr>
        </w:div>
        <w:div w:id="268320452">
          <w:marLeft w:val="0"/>
          <w:marRight w:val="0"/>
          <w:marTop w:val="0"/>
          <w:marBottom w:val="0"/>
          <w:divBdr>
            <w:top w:val="none" w:sz="0" w:space="0" w:color="auto"/>
            <w:left w:val="none" w:sz="0" w:space="0" w:color="auto"/>
            <w:bottom w:val="none" w:sz="0" w:space="0" w:color="auto"/>
            <w:right w:val="none" w:sz="0" w:space="0" w:color="auto"/>
          </w:divBdr>
        </w:div>
        <w:div w:id="271594565">
          <w:marLeft w:val="0"/>
          <w:marRight w:val="0"/>
          <w:marTop w:val="0"/>
          <w:marBottom w:val="0"/>
          <w:divBdr>
            <w:top w:val="none" w:sz="0" w:space="0" w:color="auto"/>
            <w:left w:val="none" w:sz="0" w:space="0" w:color="auto"/>
            <w:bottom w:val="none" w:sz="0" w:space="0" w:color="auto"/>
            <w:right w:val="none" w:sz="0" w:space="0" w:color="auto"/>
          </w:divBdr>
        </w:div>
        <w:div w:id="298844165">
          <w:marLeft w:val="0"/>
          <w:marRight w:val="0"/>
          <w:marTop w:val="0"/>
          <w:marBottom w:val="0"/>
          <w:divBdr>
            <w:top w:val="none" w:sz="0" w:space="0" w:color="auto"/>
            <w:left w:val="none" w:sz="0" w:space="0" w:color="auto"/>
            <w:bottom w:val="none" w:sz="0" w:space="0" w:color="auto"/>
            <w:right w:val="none" w:sz="0" w:space="0" w:color="auto"/>
          </w:divBdr>
        </w:div>
        <w:div w:id="340132815">
          <w:marLeft w:val="0"/>
          <w:marRight w:val="0"/>
          <w:marTop w:val="0"/>
          <w:marBottom w:val="0"/>
          <w:divBdr>
            <w:top w:val="none" w:sz="0" w:space="0" w:color="auto"/>
            <w:left w:val="none" w:sz="0" w:space="0" w:color="auto"/>
            <w:bottom w:val="none" w:sz="0" w:space="0" w:color="auto"/>
            <w:right w:val="none" w:sz="0" w:space="0" w:color="auto"/>
          </w:divBdr>
        </w:div>
        <w:div w:id="345139277">
          <w:marLeft w:val="0"/>
          <w:marRight w:val="0"/>
          <w:marTop w:val="0"/>
          <w:marBottom w:val="0"/>
          <w:divBdr>
            <w:top w:val="none" w:sz="0" w:space="0" w:color="auto"/>
            <w:left w:val="none" w:sz="0" w:space="0" w:color="auto"/>
            <w:bottom w:val="none" w:sz="0" w:space="0" w:color="auto"/>
            <w:right w:val="none" w:sz="0" w:space="0" w:color="auto"/>
          </w:divBdr>
        </w:div>
        <w:div w:id="413163251">
          <w:marLeft w:val="0"/>
          <w:marRight w:val="0"/>
          <w:marTop w:val="0"/>
          <w:marBottom w:val="0"/>
          <w:divBdr>
            <w:top w:val="none" w:sz="0" w:space="0" w:color="auto"/>
            <w:left w:val="none" w:sz="0" w:space="0" w:color="auto"/>
            <w:bottom w:val="none" w:sz="0" w:space="0" w:color="auto"/>
            <w:right w:val="none" w:sz="0" w:space="0" w:color="auto"/>
          </w:divBdr>
        </w:div>
        <w:div w:id="481967894">
          <w:marLeft w:val="0"/>
          <w:marRight w:val="0"/>
          <w:marTop w:val="0"/>
          <w:marBottom w:val="0"/>
          <w:divBdr>
            <w:top w:val="none" w:sz="0" w:space="0" w:color="auto"/>
            <w:left w:val="none" w:sz="0" w:space="0" w:color="auto"/>
            <w:bottom w:val="none" w:sz="0" w:space="0" w:color="auto"/>
            <w:right w:val="none" w:sz="0" w:space="0" w:color="auto"/>
          </w:divBdr>
        </w:div>
        <w:div w:id="488403600">
          <w:marLeft w:val="0"/>
          <w:marRight w:val="0"/>
          <w:marTop w:val="0"/>
          <w:marBottom w:val="0"/>
          <w:divBdr>
            <w:top w:val="none" w:sz="0" w:space="0" w:color="auto"/>
            <w:left w:val="none" w:sz="0" w:space="0" w:color="auto"/>
            <w:bottom w:val="none" w:sz="0" w:space="0" w:color="auto"/>
            <w:right w:val="none" w:sz="0" w:space="0" w:color="auto"/>
          </w:divBdr>
        </w:div>
        <w:div w:id="564294195">
          <w:marLeft w:val="0"/>
          <w:marRight w:val="0"/>
          <w:marTop w:val="0"/>
          <w:marBottom w:val="0"/>
          <w:divBdr>
            <w:top w:val="none" w:sz="0" w:space="0" w:color="auto"/>
            <w:left w:val="none" w:sz="0" w:space="0" w:color="auto"/>
            <w:bottom w:val="none" w:sz="0" w:space="0" w:color="auto"/>
            <w:right w:val="none" w:sz="0" w:space="0" w:color="auto"/>
          </w:divBdr>
        </w:div>
        <w:div w:id="577208093">
          <w:marLeft w:val="0"/>
          <w:marRight w:val="0"/>
          <w:marTop w:val="0"/>
          <w:marBottom w:val="0"/>
          <w:divBdr>
            <w:top w:val="none" w:sz="0" w:space="0" w:color="auto"/>
            <w:left w:val="none" w:sz="0" w:space="0" w:color="auto"/>
            <w:bottom w:val="none" w:sz="0" w:space="0" w:color="auto"/>
            <w:right w:val="none" w:sz="0" w:space="0" w:color="auto"/>
          </w:divBdr>
        </w:div>
        <w:div w:id="646126325">
          <w:marLeft w:val="0"/>
          <w:marRight w:val="0"/>
          <w:marTop w:val="0"/>
          <w:marBottom w:val="0"/>
          <w:divBdr>
            <w:top w:val="none" w:sz="0" w:space="0" w:color="auto"/>
            <w:left w:val="none" w:sz="0" w:space="0" w:color="auto"/>
            <w:bottom w:val="none" w:sz="0" w:space="0" w:color="auto"/>
            <w:right w:val="none" w:sz="0" w:space="0" w:color="auto"/>
          </w:divBdr>
        </w:div>
        <w:div w:id="657461459">
          <w:marLeft w:val="0"/>
          <w:marRight w:val="0"/>
          <w:marTop w:val="0"/>
          <w:marBottom w:val="0"/>
          <w:divBdr>
            <w:top w:val="none" w:sz="0" w:space="0" w:color="auto"/>
            <w:left w:val="none" w:sz="0" w:space="0" w:color="auto"/>
            <w:bottom w:val="none" w:sz="0" w:space="0" w:color="auto"/>
            <w:right w:val="none" w:sz="0" w:space="0" w:color="auto"/>
          </w:divBdr>
        </w:div>
        <w:div w:id="693992587">
          <w:marLeft w:val="0"/>
          <w:marRight w:val="0"/>
          <w:marTop w:val="0"/>
          <w:marBottom w:val="0"/>
          <w:divBdr>
            <w:top w:val="none" w:sz="0" w:space="0" w:color="auto"/>
            <w:left w:val="none" w:sz="0" w:space="0" w:color="auto"/>
            <w:bottom w:val="none" w:sz="0" w:space="0" w:color="auto"/>
            <w:right w:val="none" w:sz="0" w:space="0" w:color="auto"/>
          </w:divBdr>
        </w:div>
        <w:div w:id="694960772">
          <w:marLeft w:val="0"/>
          <w:marRight w:val="0"/>
          <w:marTop w:val="0"/>
          <w:marBottom w:val="0"/>
          <w:divBdr>
            <w:top w:val="none" w:sz="0" w:space="0" w:color="auto"/>
            <w:left w:val="none" w:sz="0" w:space="0" w:color="auto"/>
            <w:bottom w:val="none" w:sz="0" w:space="0" w:color="auto"/>
            <w:right w:val="none" w:sz="0" w:space="0" w:color="auto"/>
          </w:divBdr>
        </w:div>
        <w:div w:id="730466582">
          <w:marLeft w:val="0"/>
          <w:marRight w:val="0"/>
          <w:marTop w:val="0"/>
          <w:marBottom w:val="0"/>
          <w:divBdr>
            <w:top w:val="none" w:sz="0" w:space="0" w:color="auto"/>
            <w:left w:val="none" w:sz="0" w:space="0" w:color="auto"/>
            <w:bottom w:val="none" w:sz="0" w:space="0" w:color="auto"/>
            <w:right w:val="none" w:sz="0" w:space="0" w:color="auto"/>
          </w:divBdr>
        </w:div>
        <w:div w:id="738403313">
          <w:marLeft w:val="0"/>
          <w:marRight w:val="0"/>
          <w:marTop w:val="0"/>
          <w:marBottom w:val="0"/>
          <w:divBdr>
            <w:top w:val="none" w:sz="0" w:space="0" w:color="auto"/>
            <w:left w:val="none" w:sz="0" w:space="0" w:color="auto"/>
            <w:bottom w:val="none" w:sz="0" w:space="0" w:color="auto"/>
            <w:right w:val="none" w:sz="0" w:space="0" w:color="auto"/>
          </w:divBdr>
        </w:div>
        <w:div w:id="746145957">
          <w:marLeft w:val="0"/>
          <w:marRight w:val="0"/>
          <w:marTop w:val="0"/>
          <w:marBottom w:val="0"/>
          <w:divBdr>
            <w:top w:val="none" w:sz="0" w:space="0" w:color="auto"/>
            <w:left w:val="none" w:sz="0" w:space="0" w:color="auto"/>
            <w:bottom w:val="none" w:sz="0" w:space="0" w:color="auto"/>
            <w:right w:val="none" w:sz="0" w:space="0" w:color="auto"/>
          </w:divBdr>
        </w:div>
        <w:div w:id="748111909">
          <w:marLeft w:val="0"/>
          <w:marRight w:val="0"/>
          <w:marTop w:val="0"/>
          <w:marBottom w:val="0"/>
          <w:divBdr>
            <w:top w:val="none" w:sz="0" w:space="0" w:color="auto"/>
            <w:left w:val="none" w:sz="0" w:space="0" w:color="auto"/>
            <w:bottom w:val="none" w:sz="0" w:space="0" w:color="auto"/>
            <w:right w:val="none" w:sz="0" w:space="0" w:color="auto"/>
          </w:divBdr>
        </w:div>
        <w:div w:id="758524109">
          <w:marLeft w:val="0"/>
          <w:marRight w:val="0"/>
          <w:marTop w:val="0"/>
          <w:marBottom w:val="0"/>
          <w:divBdr>
            <w:top w:val="none" w:sz="0" w:space="0" w:color="auto"/>
            <w:left w:val="none" w:sz="0" w:space="0" w:color="auto"/>
            <w:bottom w:val="none" w:sz="0" w:space="0" w:color="auto"/>
            <w:right w:val="none" w:sz="0" w:space="0" w:color="auto"/>
          </w:divBdr>
        </w:div>
        <w:div w:id="776142849">
          <w:marLeft w:val="0"/>
          <w:marRight w:val="0"/>
          <w:marTop w:val="0"/>
          <w:marBottom w:val="0"/>
          <w:divBdr>
            <w:top w:val="none" w:sz="0" w:space="0" w:color="auto"/>
            <w:left w:val="none" w:sz="0" w:space="0" w:color="auto"/>
            <w:bottom w:val="none" w:sz="0" w:space="0" w:color="auto"/>
            <w:right w:val="none" w:sz="0" w:space="0" w:color="auto"/>
          </w:divBdr>
        </w:div>
        <w:div w:id="870920452">
          <w:marLeft w:val="0"/>
          <w:marRight w:val="0"/>
          <w:marTop w:val="0"/>
          <w:marBottom w:val="0"/>
          <w:divBdr>
            <w:top w:val="none" w:sz="0" w:space="0" w:color="auto"/>
            <w:left w:val="none" w:sz="0" w:space="0" w:color="auto"/>
            <w:bottom w:val="none" w:sz="0" w:space="0" w:color="auto"/>
            <w:right w:val="none" w:sz="0" w:space="0" w:color="auto"/>
          </w:divBdr>
        </w:div>
        <w:div w:id="920674505">
          <w:marLeft w:val="0"/>
          <w:marRight w:val="0"/>
          <w:marTop w:val="0"/>
          <w:marBottom w:val="0"/>
          <w:divBdr>
            <w:top w:val="none" w:sz="0" w:space="0" w:color="auto"/>
            <w:left w:val="none" w:sz="0" w:space="0" w:color="auto"/>
            <w:bottom w:val="none" w:sz="0" w:space="0" w:color="auto"/>
            <w:right w:val="none" w:sz="0" w:space="0" w:color="auto"/>
          </w:divBdr>
        </w:div>
        <w:div w:id="927227408">
          <w:marLeft w:val="0"/>
          <w:marRight w:val="0"/>
          <w:marTop w:val="0"/>
          <w:marBottom w:val="0"/>
          <w:divBdr>
            <w:top w:val="none" w:sz="0" w:space="0" w:color="auto"/>
            <w:left w:val="none" w:sz="0" w:space="0" w:color="auto"/>
            <w:bottom w:val="none" w:sz="0" w:space="0" w:color="auto"/>
            <w:right w:val="none" w:sz="0" w:space="0" w:color="auto"/>
          </w:divBdr>
        </w:div>
        <w:div w:id="945382334">
          <w:marLeft w:val="0"/>
          <w:marRight w:val="0"/>
          <w:marTop w:val="0"/>
          <w:marBottom w:val="0"/>
          <w:divBdr>
            <w:top w:val="none" w:sz="0" w:space="0" w:color="auto"/>
            <w:left w:val="none" w:sz="0" w:space="0" w:color="auto"/>
            <w:bottom w:val="none" w:sz="0" w:space="0" w:color="auto"/>
            <w:right w:val="none" w:sz="0" w:space="0" w:color="auto"/>
          </w:divBdr>
        </w:div>
        <w:div w:id="970865057">
          <w:marLeft w:val="0"/>
          <w:marRight w:val="0"/>
          <w:marTop w:val="0"/>
          <w:marBottom w:val="0"/>
          <w:divBdr>
            <w:top w:val="none" w:sz="0" w:space="0" w:color="auto"/>
            <w:left w:val="none" w:sz="0" w:space="0" w:color="auto"/>
            <w:bottom w:val="none" w:sz="0" w:space="0" w:color="auto"/>
            <w:right w:val="none" w:sz="0" w:space="0" w:color="auto"/>
          </w:divBdr>
        </w:div>
        <w:div w:id="1057127840">
          <w:marLeft w:val="0"/>
          <w:marRight w:val="0"/>
          <w:marTop w:val="0"/>
          <w:marBottom w:val="0"/>
          <w:divBdr>
            <w:top w:val="none" w:sz="0" w:space="0" w:color="auto"/>
            <w:left w:val="none" w:sz="0" w:space="0" w:color="auto"/>
            <w:bottom w:val="none" w:sz="0" w:space="0" w:color="auto"/>
            <w:right w:val="none" w:sz="0" w:space="0" w:color="auto"/>
          </w:divBdr>
        </w:div>
        <w:div w:id="1062942472">
          <w:marLeft w:val="0"/>
          <w:marRight w:val="0"/>
          <w:marTop w:val="0"/>
          <w:marBottom w:val="0"/>
          <w:divBdr>
            <w:top w:val="none" w:sz="0" w:space="0" w:color="auto"/>
            <w:left w:val="none" w:sz="0" w:space="0" w:color="auto"/>
            <w:bottom w:val="none" w:sz="0" w:space="0" w:color="auto"/>
            <w:right w:val="none" w:sz="0" w:space="0" w:color="auto"/>
          </w:divBdr>
        </w:div>
        <w:div w:id="1064371826">
          <w:marLeft w:val="0"/>
          <w:marRight w:val="0"/>
          <w:marTop w:val="0"/>
          <w:marBottom w:val="0"/>
          <w:divBdr>
            <w:top w:val="none" w:sz="0" w:space="0" w:color="auto"/>
            <w:left w:val="none" w:sz="0" w:space="0" w:color="auto"/>
            <w:bottom w:val="none" w:sz="0" w:space="0" w:color="auto"/>
            <w:right w:val="none" w:sz="0" w:space="0" w:color="auto"/>
          </w:divBdr>
        </w:div>
        <w:div w:id="1082408037">
          <w:marLeft w:val="0"/>
          <w:marRight w:val="0"/>
          <w:marTop w:val="0"/>
          <w:marBottom w:val="0"/>
          <w:divBdr>
            <w:top w:val="none" w:sz="0" w:space="0" w:color="auto"/>
            <w:left w:val="none" w:sz="0" w:space="0" w:color="auto"/>
            <w:bottom w:val="none" w:sz="0" w:space="0" w:color="auto"/>
            <w:right w:val="none" w:sz="0" w:space="0" w:color="auto"/>
          </w:divBdr>
        </w:div>
        <w:div w:id="1116438307">
          <w:marLeft w:val="0"/>
          <w:marRight w:val="0"/>
          <w:marTop w:val="0"/>
          <w:marBottom w:val="0"/>
          <w:divBdr>
            <w:top w:val="none" w:sz="0" w:space="0" w:color="auto"/>
            <w:left w:val="none" w:sz="0" w:space="0" w:color="auto"/>
            <w:bottom w:val="none" w:sz="0" w:space="0" w:color="auto"/>
            <w:right w:val="none" w:sz="0" w:space="0" w:color="auto"/>
          </w:divBdr>
        </w:div>
        <w:div w:id="1128934425">
          <w:marLeft w:val="0"/>
          <w:marRight w:val="0"/>
          <w:marTop w:val="0"/>
          <w:marBottom w:val="0"/>
          <w:divBdr>
            <w:top w:val="none" w:sz="0" w:space="0" w:color="auto"/>
            <w:left w:val="none" w:sz="0" w:space="0" w:color="auto"/>
            <w:bottom w:val="none" w:sz="0" w:space="0" w:color="auto"/>
            <w:right w:val="none" w:sz="0" w:space="0" w:color="auto"/>
          </w:divBdr>
        </w:div>
        <w:div w:id="1146124680">
          <w:marLeft w:val="0"/>
          <w:marRight w:val="0"/>
          <w:marTop w:val="0"/>
          <w:marBottom w:val="0"/>
          <w:divBdr>
            <w:top w:val="none" w:sz="0" w:space="0" w:color="auto"/>
            <w:left w:val="none" w:sz="0" w:space="0" w:color="auto"/>
            <w:bottom w:val="none" w:sz="0" w:space="0" w:color="auto"/>
            <w:right w:val="none" w:sz="0" w:space="0" w:color="auto"/>
          </w:divBdr>
        </w:div>
        <w:div w:id="1165242870">
          <w:marLeft w:val="0"/>
          <w:marRight w:val="0"/>
          <w:marTop w:val="0"/>
          <w:marBottom w:val="0"/>
          <w:divBdr>
            <w:top w:val="none" w:sz="0" w:space="0" w:color="auto"/>
            <w:left w:val="none" w:sz="0" w:space="0" w:color="auto"/>
            <w:bottom w:val="none" w:sz="0" w:space="0" w:color="auto"/>
            <w:right w:val="none" w:sz="0" w:space="0" w:color="auto"/>
          </w:divBdr>
        </w:div>
        <w:div w:id="1187600440">
          <w:marLeft w:val="0"/>
          <w:marRight w:val="0"/>
          <w:marTop w:val="0"/>
          <w:marBottom w:val="0"/>
          <w:divBdr>
            <w:top w:val="none" w:sz="0" w:space="0" w:color="auto"/>
            <w:left w:val="none" w:sz="0" w:space="0" w:color="auto"/>
            <w:bottom w:val="none" w:sz="0" w:space="0" w:color="auto"/>
            <w:right w:val="none" w:sz="0" w:space="0" w:color="auto"/>
          </w:divBdr>
        </w:div>
        <w:div w:id="1194076451">
          <w:marLeft w:val="0"/>
          <w:marRight w:val="0"/>
          <w:marTop w:val="0"/>
          <w:marBottom w:val="0"/>
          <w:divBdr>
            <w:top w:val="none" w:sz="0" w:space="0" w:color="auto"/>
            <w:left w:val="none" w:sz="0" w:space="0" w:color="auto"/>
            <w:bottom w:val="none" w:sz="0" w:space="0" w:color="auto"/>
            <w:right w:val="none" w:sz="0" w:space="0" w:color="auto"/>
          </w:divBdr>
        </w:div>
        <w:div w:id="1232037087">
          <w:marLeft w:val="0"/>
          <w:marRight w:val="0"/>
          <w:marTop w:val="0"/>
          <w:marBottom w:val="0"/>
          <w:divBdr>
            <w:top w:val="none" w:sz="0" w:space="0" w:color="auto"/>
            <w:left w:val="none" w:sz="0" w:space="0" w:color="auto"/>
            <w:bottom w:val="none" w:sz="0" w:space="0" w:color="auto"/>
            <w:right w:val="none" w:sz="0" w:space="0" w:color="auto"/>
          </w:divBdr>
        </w:div>
        <w:div w:id="1272787196">
          <w:marLeft w:val="0"/>
          <w:marRight w:val="0"/>
          <w:marTop w:val="0"/>
          <w:marBottom w:val="0"/>
          <w:divBdr>
            <w:top w:val="none" w:sz="0" w:space="0" w:color="auto"/>
            <w:left w:val="none" w:sz="0" w:space="0" w:color="auto"/>
            <w:bottom w:val="none" w:sz="0" w:space="0" w:color="auto"/>
            <w:right w:val="none" w:sz="0" w:space="0" w:color="auto"/>
          </w:divBdr>
        </w:div>
        <w:div w:id="1302005665">
          <w:marLeft w:val="0"/>
          <w:marRight w:val="0"/>
          <w:marTop w:val="0"/>
          <w:marBottom w:val="0"/>
          <w:divBdr>
            <w:top w:val="none" w:sz="0" w:space="0" w:color="auto"/>
            <w:left w:val="none" w:sz="0" w:space="0" w:color="auto"/>
            <w:bottom w:val="none" w:sz="0" w:space="0" w:color="auto"/>
            <w:right w:val="none" w:sz="0" w:space="0" w:color="auto"/>
          </w:divBdr>
        </w:div>
        <w:div w:id="1309243602">
          <w:marLeft w:val="0"/>
          <w:marRight w:val="0"/>
          <w:marTop w:val="0"/>
          <w:marBottom w:val="0"/>
          <w:divBdr>
            <w:top w:val="none" w:sz="0" w:space="0" w:color="auto"/>
            <w:left w:val="none" w:sz="0" w:space="0" w:color="auto"/>
            <w:bottom w:val="none" w:sz="0" w:space="0" w:color="auto"/>
            <w:right w:val="none" w:sz="0" w:space="0" w:color="auto"/>
          </w:divBdr>
        </w:div>
        <w:div w:id="1397823878">
          <w:marLeft w:val="0"/>
          <w:marRight w:val="0"/>
          <w:marTop w:val="0"/>
          <w:marBottom w:val="0"/>
          <w:divBdr>
            <w:top w:val="none" w:sz="0" w:space="0" w:color="auto"/>
            <w:left w:val="none" w:sz="0" w:space="0" w:color="auto"/>
            <w:bottom w:val="none" w:sz="0" w:space="0" w:color="auto"/>
            <w:right w:val="none" w:sz="0" w:space="0" w:color="auto"/>
          </w:divBdr>
        </w:div>
        <w:div w:id="1462266608">
          <w:marLeft w:val="0"/>
          <w:marRight w:val="0"/>
          <w:marTop w:val="0"/>
          <w:marBottom w:val="0"/>
          <w:divBdr>
            <w:top w:val="none" w:sz="0" w:space="0" w:color="auto"/>
            <w:left w:val="none" w:sz="0" w:space="0" w:color="auto"/>
            <w:bottom w:val="none" w:sz="0" w:space="0" w:color="auto"/>
            <w:right w:val="none" w:sz="0" w:space="0" w:color="auto"/>
          </w:divBdr>
        </w:div>
        <w:div w:id="1528907923">
          <w:marLeft w:val="0"/>
          <w:marRight w:val="0"/>
          <w:marTop w:val="0"/>
          <w:marBottom w:val="0"/>
          <w:divBdr>
            <w:top w:val="none" w:sz="0" w:space="0" w:color="auto"/>
            <w:left w:val="none" w:sz="0" w:space="0" w:color="auto"/>
            <w:bottom w:val="none" w:sz="0" w:space="0" w:color="auto"/>
            <w:right w:val="none" w:sz="0" w:space="0" w:color="auto"/>
          </w:divBdr>
        </w:div>
        <w:div w:id="1614052501">
          <w:marLeft w:val="0"/>
          <w:marRight w:val="0"/>
          <w:marTop w:val="0"/>
          <w:marBottom w:val="0"/>
          <w:divBdr>
            <w:top w:val="none" w:sz="0" w:space="0" w:color="auto"/>
            <w:left w:val="none" w:sz="0" w:space="0" w:color="auto"/>
            <w:bottom w:val="none" w:sz="0" w:space="0" w:color="auto"/>
            <w:right w:val="none" w:sz="0" w:space="0" w:color="auto"/>
          </w:divBdr>
        </w:div>
        <w:div w:id="1643923179">
          <w:marLeft w:val="0"/>
          <w:marRight w:val="0"/>
          <w:marTop w:val="0"/>
          <w:marBottom w:val="0"/>
          <w:divBdr>
            <w:top w:val="none" w:sz="0" w:space="0" w:color="auto"/>
            <w:left w:val="none" w:sz="0" w:space="0" w:color="auto"/>
            <w:bottom w:val="none" w:sz="0" w:space="0" w:color="auto"/>
            <w:right w:val="none" w:sz="0" w:space="0" w:color="auto"/>
          </w:divBdr>
        </w:div>
        <w:div w:id="1679231339">
          <w:marLeft w:val="0"/>
          <w:marRight w:val="0"/>
          <w:marTop w:val="0"/>
          <w:marBottom w:val="0"/>
          <w:divBdr>
            <w:top w:val="none" w:sz="0" w:space="0" w:color="auto"/>
            <w:left w:val="none" w:sz="0" w:space="0" w:color="auto"/>
            <w:bottom w:val="none" w:sz="0" w:space="0" w:color="auto"/>
            <w:right w:val="none" w:sz="0" w:space="0" w:color="auto"/>
          </w:divBdr>
        </w:div>
        <w:div w:id="1691906565">
          <w:marLeft w:val="0"/>
          <w:marRight w:val="0"/>
          <w:marTop w:val="0"/>
          <w:marBottom w:val="0"/>
          <w:divBdr>
            <w:top w:val="none" w:sz="0" w:space="0" w:color="auto"/>
            <w:left w:val="none" w:sz="0" w:space="0" w:color="auto"/>
            <w:bottom w:val="none" w:sz="0" w:space="0" w:color="auto"/>
            <w:right w:val="none" w:sz="0" w:space="0" w:color="auto"/>
          </w:divBdr>
        </w:div>
        <w:div w:id="1766800275">
          <w:marLeft w:val="0"/>
          <w:marRight w:val="0"/>
          <w:marTop w:val="0"/>
          <w:marBottom w:val="0"/>
          <w:divBdr>
            <w:top w:val="none" w:sz="0" w:space="0" w:color="auto"/>
            <w:left w:val="none" w:sz="0" w:space="0" w:color="auto"/>
            <w:bottom w:val="none" w:sz="0" w:space="0" w:color="auto"/>
            <w:right w:val="none" w:sz="0" w:space="0" w:color="auto"/>
          </w:divBdr>
        </w:div>
        <w:div w:id="1800491762">
          <w:marLeft w:val="0"/>
          <w:marRight w:val="0"/>
          <w:marTop w:val="0"/>
          <w:marBottom w:val="0"/>
          <w:divBdr>
            <w:top w:val="none" w:sz="0" w:space="0" w:color="auto"/>
            <w:left w:val="none" w:sz="0" w:space="0" w:color="auto"/>
            <w:bottom w:val="none" w:sz="0" w:space="0" w:color="auto"/>
            <w:right w:val="none" w:sz="0" w:space="0" w:color="auto"/>
          </w:divBdr>
        </w:div>
        <w:div w:id="1810705765">
          <w:marLeft w:val="0"/>
          <w:marRight w:val="0"/>
          <w:marTop w:val="0"/>
          <w:marBottom w:val="0"/>
          <w:divBdr>
            <w:top w:val="none" w:sz="0" w:space="0" w:color="auto"/>
            <w:left w:val="none" w:sz="0" w:space="0" w:color="auto"/>
            <w:bottom w:val="none" w:sz="0" w:space="0" w:color="auto"/>
            <w:right w:val="none" w:sz="0" w:space="0" w:color="auto"/>
          </w:divBdr>
        </w:div>
        <w:div w:id="1814641281">
          <w:marLeft w:val="0"/>
          <w:marRight w:val="0"/>
          <w:marTop w:val="0"/>
          <w:marBottom w:val="0"/>
          <w:divBdr>
            <w:top w:val="none" w:sz="0" w:space="0" w:color="auto"/>
            <w:left w:val="none" w:sz="0" w:space="0" w:color="auto"/>
            <w:bottom w:val="none" w:sz="0" w:space="0" w:color="auto"/>
            <w:right w:val="none" w:sz="0" w:space="0" w:color="auto"/>
          </w:divBdr>
        </w:div>
        <w:div w:id="1844396253">
          <w:marLeft w:val="0"/>
          <w:marRight w:val="0"/>
          <w:marTop w:val="0"/>
          <w:marBottom w:val="0"/>
          <w:divBdr>
            <w:top w:val="none" w:sz="0" w:space="0" w:color="auto"/>
            <w:left w:val="none" w:sz="0" w:space="0" w:color="auto"/>
            <w:bottom w:val="none" w:sz="0" w:space="0" w:color="auto"/>
            <w:right w:val="none" w:sz="0" w:space="0" w:color="auto"/>
          </w:divBdr>
        </w:div>
        <w:div w:id="1846628347">
          <w:marLeft w:val="0"/>
          <w:marRight w:val="0"/>
          <w:marTop w:val="0"/>
          <w:marBottom w:val="0"/>
          <w:divBdr>
            <w:top w:val="none" w:sz="0" w:space="0" w:color="auto"/>
            <w:left w:val="none" w:sz="0" w:space="0" w:color="auto"/>
            <w:bottom w:val="none" w:sz="0" w:space="0" w:color="auto"/>
            <w:right w:val="none" w:sz="0" w:space="0" w:color="auto"/>
          </w:divBdr>
        </w:div>
        <w:div w:id="1941177903">
          <w:marLeft w:val="0"/>
          <w:marRight w:val="0"/>
          <w:marTop w:val="0"/>
          <w:marBottom w:val="0"/>
          <w:divBdr>
            <w:top w:val="none" w:sz="0" w:space="0" w:color="auto"/>
            <w:left w:val="none" w:sz="0" w:space="0" w:color="auto"/>
            <w:bottom w:val="none" w:sz="0" w:space="0" w:color="auto"/>
            <w:right w:val="none" w:sz="0" w:space="0" w:color="auto"/>
          </w:divBdr>
        </w:div>
        <w:div w:id="1947422592">
          <w:marLeft w:val="0"/>
          <w:marRight w:val="0"/>
          <w:marTop w:val="0"/>
          <w:marBottom w:val="0"/>
          <w:divBdr>
            <w:top w:val="none" w:sz="0" w:space="0" w:color="auto"/>
            <w:left w:val="none" w:sz="0" w:space="0" w:color="auto"/>
            <w:bottom w:val="none" w:sz="0" w:space="0" w:color="auto"/>
            <w:right w:val="none" w:sz="0" w:space="0" w:color="auto"/>
          </w:divBdr>
        </w:div>
        <w:div w:id="1955670856">
          <w:marLeft w:val="0"/>
          <w:marRight w:val="0"/>
          <w:marTop w:val="0"/>
          <w:marBottom w:val="0"/>
          <w:divBdr>
            <w:top w:val="none" w:sz="0" w:space="0" w:color="auto"/>
            <w:left w:val="none" w:sz="0" w:space="0" w:color="auto"/>
            <w:bottom w:val="none" w:sz="0" w:space="0" w:color="auto"/>
            <w:right w:val="none" w:sz="0" w:space="0" w:color="auto"/>
          </w:divBdr>
        </w:div>
        <w:div w:id="1962765790">
          <w:marLeft w:val="0"/>
          <w:marRight w:val="0"/>
          <w:marTop w:val="0"/>
          <w:marBottom w:val="0"/>
          <w:divBdr>
            <w:top w:val="none" w:sz="0" w:space="0" w:color="auto"/>
            <w:left w:val="none" w:sz="0" w:space="0" w:color="auto"/>
            <w:bottom w:val="none" w:sz="0" w:space="0" w:color="auto"/>
            <w:right w:val="none" w:sz="0" w:space="0" w:color="auto"/>
          </w:divBdr>
        </w:div>
        <w:div w:id="2014334281">
          <w:marLeft w:val="0"/>
          <w:marRight w:val="0"/>
          <w:marTop w:val="0"/>
          <w:marBottom w:val="0"/>
          <w:divBdr>
            <w:top w:val="none" w:sz="0" w:space="0" w:color="auto"/>
            <w:left w:val="none" w:sz="0" w:space="0" w:color="auto"/>
            <w:bottom w:val="none" w:sz="0" w:space="0" w:color="auto"/>
            <w:right w:val="none" w:sz="0" w:space="0" w:color="auto"/>
          </w:divBdr>
        </w:div>
        <w:div w:id="2031954322">
          <w:marLeft w:val="0"/>
          <w:marRight w:val="0"/>
          <w:marTop w:val="0"/>
          <w:marBottom w:val="0"/>
          <w:divBdr>
            <w:top w:val="none" w:sz="0" w:space="0" w:color="auto"/>
            <w:left w:val="none" w:sz="0" w:space="0" w:color="auto"/>
            <w:bottom w:val="none" w:sz="0" w:space="0" w:color="auto"/>
            <w:right w:val="none" w:sz="0" w:space="0" w:color="auto"/>
          </w:divBdr>
        </w:div>
        <w:div w:id="2050377606">
          <w:marLeft w:val="0"/>
          <w:marRight w:val="0"/>
          <w:marTop w:val="0"/>
          <w:marBottom w:val="0"/>
          <w:divBdr>
            <w:top w:val="none" w:sz="0" w:space="0" w:color="auto"/>
            <w:left w:val="none" w:sz="0" w:space="0" w:color="auto"/>
            <w:bottom w:val="none" w:sz="0" w:space="0" w:color="auto"/>
            <w:right w:val="none" w:sz="0" w:space="0" w:color="auto"/>
          </w:divBdr>
        </w:div>
        <w:div w:id="2063672901">
          <w:marLeft w:val="0"/>
          <w:marRight w:val="0"/>
          <w:marTop w:val="0"/>
          <w:marBottom w:val="0"/>
          <w:divBdr>
            <w:top w:val="none" w:sz="0" w:space="0" w:color="auto"/>
            <w:left w:val="none" w:sz="0" w:space="0" w:color="auto"/>
            <w:bottom w:val="none" w:sz="0" w:space="0" w:color="auto"/>
            <w:right w:val="none" w:sz="0" w:space="0" w:color="auto"/>
          </w:divBdr>
        </w:div>
        <w:div w:id="2074961824">
          <w:marLeft w:val="0"/>
          <w:marRight w:val="0"/>
          <w:marTop w:val="0"/>
          <w:marBottom w:val="0"/>
          <w:divBdr>
            <w:top w:val="none" w:sz="0" w:space="0" w:color="auto"/>
            <w:left w:val="none" w:sz="0" w:space="0" w:color="auto"/>
            <w:bottom w:val="none" w:sz="0" w:space="0" w:color="auto"/>
            <w:right w:val="none" w:sz="0" w:space="0" w:color="auto"/>
          </w:divBdr>
        </w:div>
        <w:div w:id="2099055575">
          <w:marLeft w:val="0"/>
          <w:marRight w:val="0"/>
          <w:marTop w:val="0"/>
          <w:marBottom w:val="0"/>
          <w:divBdr>
            <w:top w:val="none" w:sz="0" w:space="0" w:color="auto"/>
            <w:left w:val="none" w:sz="0" w:space="0" w:color="auto"/>
            <w:bottom w:val="none" w:sz="0" w:space="0" w:color="auto"/>
            <w:right w:val="none" w:sz="0" w:space="0" w:color="auto"/>
          </w:divBdr>
        </w:div>
        <w:div w:id="2102069550">
          <w:marLeft w:val="0"/>
          <w:marRight w:val="0"/>
          <w:marTop w:val="0"/>
          <w:marBottom w:val="0"/>
          <w:divBdr>
            <w:top w:val="none" w:sz="0" w:space="0" w:color="auto"/>
            <w:left w:val="none" w:sz="0" w:space="0" w:color="auto"/>
            <w:bottom w:val="none" w:sz="0" w:space="0" w:color="auto"/>
            <w:right w:val="none" w:sz="0" w:space="0" w:color="auto"/>
          </w:divBdr>
        </w:div>
        <w:div w:id="2103793087">
          <w:marLeft w:val="0"/>
          <w:marRight w:val="0"/>
          <w:marTop w:val="0"/>
          <w:marBottom w:val="0"/>
          <w:divBdr>
            <w:top w:val="none" w:sz="0" w:space="0" w:color="auto"/>
            <w:left w:val="none" w:sz="0" w:space="0" w:color="auto"/>
            <w:bottom w:val="none" w:sz="0" w:space="0" w:color="auto"/>
            <w:right w:val="none" w:sz="0" w:space="0" w:color="auto"/>
          </w:divBdr>
        </w:div>
        <w:div w:id="2125537566">
          <w:marLeft w:val="0"/>
          <w:marRight w:val="0"/>
          <w:marTop w:val="0"/>
          <w:marBottom w:val="0"/>
          <w:divBdr>
            <w:top w:val="none" w:sz="0" w:space="0" w:color="auto"/>
            <w:left w:val="none" w:sz="0" w:space="0" w:color="auto"/>
            <w:bottom w:val="none" w:sz="0" w:space="0" w:color="auto"/>
            <w:right w:val="none" w:sz="0" w:space="0" w:color="auto"/>
          </w:divBdr>
        </w:div>
        <w:div w:id="2128621704">
          <w:marLeft w:val="0"/>
          <w:marRight w:val="0"/>
          <w:marTop w:val="0"/>
          <w:marBottom w:val="0"/>
          <w:divBdr>
            <w:top w:val="none" w:sz="0" w:space="0" w:color="auto"/>
            <w:left w:val="none" w:sz="0" w:space="0" w:color="auto"/>
            <w:bottom w:val="none" w:sz="0" w:space="0" w:color="auto"/>
            <w:right w:val="none" w:sz="0" w:space="0" w:color="auto"/>
          </w:divBdr>
        </w:div>
        <w:div w:id="2133858913">
          <w:marLeft w:val="0"/>
          <w:marRight w:val="0"/>
          <w:marTop w:val="0"/>
          <w:marBottom w:val="0"/>
          <w:divBdr>
            <w:top w:val="none" w:sz="0" w:space="0" w:color="auto"/>
            <w:left w:val="none" w:sz="0" w:space="0" w:color="auto"/>
            <w:bottom w:val="none" w:sz="0" w:space="0" w:color="auto"/>
            <w:right w:val="none" w:sz="0" w:space="0" w:color="auto"/>
          </w:divBdr>
        </w:div>
      </w:divsChild>
    </w:div>
    <w:div w:id="1145708449">
      <w:bodyDiv w:val="1"/>
      <w:marLeft w:val="0"/>
      <w:marRight w:val="0"/>
      <w:marTop w:val="0"/>
      <w:marBottom w:val="0"/>
      <w:divBdr>
        <w:top w:val="none" w:sz="0" w:space="0" w:color="auto"/>
        <w:left w:val="none" w:sz="0" w:space="0" w:color="auto"/>
        <w:bottom w:val="none" w:sz="0" w:space="0" w:color="auto"/>
        <w:right w:val="none" w:sz="0" w:space="0" w:color="auto"/>
      </w:divBdr>
      <w:divsChild>
        <w:div w:id="680081437">
          <w:marLeft w:val="0"/>
          <w:marRight w:val="0"/>
          <w:marTop w:val="0"/>
          <w:marBottom w:val="0"/>
          <w:divBdr>
            <w:top w:val="none" w:sz="0" w:space="0" w:color="auto"/>
            <w:left w:val="none" w:sz="0" w:space="0" w:color="auto"/>
            <w:bottom w:val="none" w:sz="0" w:space="0" w:color="auto"/>
            <w:right w:val="none" w:sz="0" w:space="0" w:color="auto"/>
          </w:divBdr>
        </w:div>
        <w:div w:id="684408828">
          <w:marLeft w:val="0"/>
          <w:marRight w:val="0"/>
          <w:marTop w:val="0"/>
          <w:marBottom w:val="0"/>
          <w:divBdr>
            <w:top w:val="none" w:sz="0" w:space="0" w:color="auto"/>
            <w:left w:val="none" w:sz="0" w:space="0" w:color="auto"/>
            <w:bottom w:val="none" w:sz="0" w:space="0" w:color="auto"/>
            <w:right w:val="none" w:sz="0" w:space="0" w:color="auto"/>
          </w:divBdr>
        </w:div>
        <w:div w:id="904990184">
          <w:marLeft w:val="0"/>
          <w:marRight w:val="0"/>
          <w:marTop w:val="0"/>
          <w:marBottom w:val="0"/>
          <w:divBdr>
            <w:top w:val="none" w:sz="0" w:space="0" w:color="auto"/>
            <w:left w:val="none" w:sz="0" w:space="0" w:color="auto"/>
            <w:bottom w:val="none" w:sz="0" w:space="0" w:color="auto"/>
            <w:right w:val="none" w:sz="0" w:space="0" w:color="auto"/>
          </w:divBdr>
        </w:div>
        <w:div w:id="1343363437">
          <w:marLeft w:val="0"/>
          <w:marRight w:val="0"/>
          <w:marTop w:val="0"/>
          <w:marBottom w:val="0"/>
          <w:divBdr>
            <w:top w:val="none" w:sz="0" w:space="0" w:color="auto"/>
            <w:left w:val="none" w:sz="0" w:space="0" w:color="auto"/>
            <w:bottom w:val="none" w:sz="0" w:space="0" w:color="auto"/>
            <w:right w:val="none" w:sz="0" w:space="0" w:color="auto"/>
          </w:divBdr>
        </w:div>
        <w:div w:id="2108502313">
          <w:marLeft w:val="0"/>
          <w:marRight w:val="0"/>
          <w:marTop w:val="0"/>
          <w:marBottom w:val="0"/>
          <w:divBdr>
            <w:top w:val="none" w:sz="0" w:space="0" w:color="auto"/>
            <w:left w:val="none" w:sz="0" w:space="0" w:color="auto"/>
            <w:bottom w:val="none" w:sz="0" w:space="0" w:color="auto"/>
            <w:right w:val="none" w:sz="0" w:space="0" w:color="auto"/>
          </w:divBdr>
        </w:div>
        <w:div w:id="2109228261">
          <w:marLeft w:val="0"/>
          <w:marRight w:val="0"/>
          <w:marTop w:val="0"/>
          <w:marBottom w:val="0"/>
          <w:divBdr>
            <w:top w:val="none" w:sz="0" w:space="0" w:color="auto"/>
            <w:left w:val="none" w:sz="0" w:space="0" w:color="auto"/>
            <w:bottom w:val="none" w:sz="0" w:space="0" w:color="auto"/>
            <w:right w:val="none" w:sz="0" w:space="0" w:color="auto"/>
          </w:divBdr>
        </w:div>
        <w:div w:id="2117603270">
          <w:marLeft w:val="0"/>
          <w:marRight w:val="0"/>
          <w:marTop w:val="0"/>
          <w:marBottom w:val="0"/>
          <w:divBdr>
            <w:top w:val="none" w:sz="0" w:space="0" w:color="auto"/>
            <w:left w:val="none" w:sz="0" w:space="0" w:color="auto"/>
            <w:bottom w:val="none" w:sz="0" w:space="0" w:color="auto"/>
            <w:right w:val="none" w:sz="0" w:space="0" w:color="auto"/>
          </w:divBdr>
        </w:div>
      </w:divsChild>
    </w:div>
    <w:div w:id="1173297216">
      <w:bodyDiv w:val="1"/>
      <w:marLeft w:val="0"/>
      <w:marRight w:val="0"/>
      <w:marTop w:val="0"/>
      <w:marBottom w:val="0"/>
      <w:divBdr>
        <w:top w:val="none" w:sz="0" w:space="0" w:color="auto"/>
        <w:left w:val="none" w:sz="0" w:space="0" w:color="auto"/>
        <w:bottom w:val="none" w:sz="0" w:space="0" w:color="auto"/>
        <w:right w:val="none" w:sz="0" w:space="0" w:color="auto"/>
      </w:divBdr>
      <w:divsChild>
        <w:div w:id="15229323">
          <w:marLeft w:val="0"/>
          <w:marRight w:val="0"/>
          <w:marTop w:val="0"/>
          <w:marBottom w:val="0"/>
          <w:divBdr>
            <w:top w:val="none" w:sz="0" w:space="0" w:color="auto"/>
            <w:left w:val="none" w:sz="0" w:space="0" w:color="auto"/>
            <w:bottom w:val="none" w:sz="0" w:space="0" w:color="auto"/>
            <w:right w:val="none" w:sz="0" w:space="0" w:color="auto"/>
          </w:divBdr>
        </w:div>
        <w:div w:id="84808555">
          <w:marLeft w:val="0"/>
          <w:marRight w:val="0"/>
          <w:marTop w:val="0"/>
          <w:marBottom w:val="0"/>
          <w:divBdr>
            <w:top w:val="none" w:sz="0" w:space="0" w:color="auto"/>
            <w:left w:val="none" w:sz="0" w:space="0" w:color="auto"/>
            <w:bottom w:val="none" w:sz="0" w:space="0" w:color="auto"/>
            <w:right w:val="none" w:sz="0" w:space="0" w:color="auto"/>
          </w:divBdr>
        </w:div>
        <w:div w:id="92436031">
          <w:marLeft w:val="0"/>
          <w:marRight w:val="0"/>
          <w:marTop w:val="0"/>
          <w:marBottom w:val="0"/>
          <w:divBdr>
            <w:top w:val="none" w:sz="0" w:space="0" w:color="auto"/>
            <w:left w:val="none" w:sz="0" w:space="0" w:color="auto"/>
            <w:bottom w:val="none" w:sz="0" w:space="0" w:color="auto"/>
            <w:right w:val="none" w:sz="0" w:space="0" w:color="auto"/>
          </w:divBdr>
        </w:div>
        <w:div w:id="107240398">
          <w:marLeft w:val="0"/>
          <w:marRight w:val="0"/>
          <w:marTop w:val="0"/>
          <w:marBottom w:val="0"/>
          <w:divBdr>
            <w:top w:val="none" w:sz="0" w:space="0" w:color="auto"/>
            <w:left w:val="none" w:sz="0" w:space="0" w:color="auto"/>
            <w:bottom w:val="none" w:sz="0" w:space="0" w:color="auto"/>
            <w:right w:val="none" w:sz="0" w:space="0" w:color="auto"/>
          </w:divBdr>
        </w:div>
        <w:div w:id="124812865">
          <w:marLeft w:val="0"/>
          <w:marRight w:val="0"/>
          <w:marTop w:val="0"/>
          <w:marBottom w:val="0"/>
          <w:divBdr>
            <w:top w:val="none" w:sz="0" w:space="0" w:color="auto"/>
            <w:left w:val="none" w:sz="0" w:space="0" w:color="auto"/>
            <w:bottom w:val="none" w:sz="0" w:space="0" w:color="auto"/>
            <w:right w:val="none" w:sz="0" w:space="0" w:color="auto"/>
          </w:divBdr>
        </w:div>
        <w:div w:id="132452125">
          <w:marLeft w:val="0"/>
          <w:marRight w:val="0"/>
          <w:marTop w:val="0"/>
          <w:marBottom w:val="0"/>
          <w:divBdr>
            <w:top w:val="none" w:sz="0" w:space="0" w:color="auto"/>
            <w:left w:val="none" w:sz="0" w:space="0" w:color="auto"/>
            <w:bottom w:val="none" w:sz="0" w:space="0" w:color="auto"/>
            <w:right w:val="none" w:sz="0" w:space="0" w:color="auto"/>
          </w:divBdr>
        </w:div>
        <w:div w:id="138572345">
          <w:marLeft w:val="0"/>
          <w:marRight w:val="0"/>
          <w:marTop w:val="0"/>
          <w:marBottom w:val="0"/>
          <w:divBdr>
            <w:top w:val="none" w:sz="0" w:space="0" w:color="auto"/>
            <w:left w:val="none" w:sz="0" w:space="0" w:color="auto"/>
            <w:bottom w:val="none" w:sz="0" w:space="0" w:color="auto"/>
            <w:right w:val="none" w:sz="0" w:space="0" w:color="auto"/>
          </w:divBdr>
        </w:div>
        <w:div w:id="178282202">
          <w:marLeft w:val="0"/>
          <w:marRight w:val="0"/>
          <w:marTop w:val="0"/>
          <w:marBottom w:val="0"/>
          <w:divBdr>
            <w:top w:val="none" w:sz="0" w:space="0" w:color="auto"/>
            <w:left w:val="none" w:sz="0" w:space="0" w:color="auto"/>
            <w:bottom w:val="none" w:sz="0" w:space="0" w:color="auto"/>
            <w:right w:val="none" w:sz="0" w:space="0" w:color="auto"/>
          </w:divBdr>
        </w:div>
        <w:div w:id="209344514">
          <w:marLeft w:val="0"/>
          <w:marRight w:val="0"/>
          <w:marTop w:val="0"/>
          <w:marBottom w:val="0"/>
          <w:divBdr>
            <w:top w:val="none" w:sz="0" w:space="0" w:color="auto"/>
            <w:left w:val="none" w:sz="0" w:space="0" w:color="auto"/>
            <w:bottom w:val="none" w:sz="0" w:space="0" w:color="auto"/>
            <w:right w:val="none" w:sz="0" w:space="0" w:color="auto"/>
          </w:divBdr>
        </w:div>
        <w:div w:id="226651019">
          <w:marLeft w:val="0"/>
          <w:marRight w:val="0"/>
          <w:marTop w:val="0"/>
          <w:marBottom w:val="0"/>
          <w:divBdr>
            <w:top w:val="none" w:sz="0" w:space="0" w:color="auto"/>
            <w:left w:val="none" w:sz="0" w:space="0" w:color="auto"/>
            <w:bottom w:val="none" w:sz="0" w:space="0" w:color="auto"/>
            <w:right w:val="none" w:sz="0" w:space="0" w:color="auto"/>
          </w:divBdr>
        </w:div>
        <w:div w:id="260912688">
          <w:marLeft w:val="0"/>
          <w:marRight w:val="0"/>
          <w:marTop w:val="0"/>
          <w:marBottom w:val="0"/>
          <w:divBdr>
            <w:top w:val="none" w:sz="0" w:space="0" w:color="auto"/>
            <w:left w:val="none" w:sz="0" w:space="0" w:color="auto"/>
            <w:bottom w:val="none" w:sz="0" w:space="0" w:color="auto"/>
            <w:right w:val="none" w:sz="0" w:space="0" w:color="auto"/>
          </w:divBdr>
        </w:div>
        <w:div w:id="290137953">
          <w:marLeft w:val="0"/>
          <w:marRight w:val="0"/>
          <w:marTop w:val="0"/>
          <w:marBottom w:val="0"/>
          <w:divBdr>
            <w:top w:val="none" w:sz="0" w:space="0" w:color="auto"/>
            <w:left w:val="none" w:sz="0" w:space="0" w:color="auto"/>
            <w:bottom w:val="none" w:sz="0" w:space="0" w:color="auto"/>
            <w:right w:val="none" w:sz="0" w:space="0" w:color="auto"/>
          </w:divBdr>
        </w:div>
        <w:div w:id="306670344">
          <w:marLeft w:val="0"/>
          <w:marRight w:val="0"/>
          <w:marTop w:val="0"/>
          <w:marBottom w:val="0"/>
          <w:divBdr>
            <w:top w:val="none" w:sz="0" w:space="0" w:color="auto"/>
            <w:left w:val="none" w:sz="0" w:space="0" w:color="auto"/>
            <w:bottom w:val="none" w:sz="0" w:space="0" w:color="auto"/>
            <w:right w:val="none" w:sz="0" w:space="0" w:color="auto"/>
          </w:divBdr>
        </w:div>
        <w:div w:id="403650472">
          <w:marLeft w:val="0"/>
          <w:marRight w:val="0"/>
          <w:marTop w:val="0"/>
          <w:marBottom w:val="0"/>
          <w:divBdr>
            <w:top w:val="none" w:sz="0" w:space="0" w:color="auto"/>
            <w:left w:val="none" w:sz="0" w:space="0" w:color="auto"/>
            <w:bottom w:val="none" w:sz="0" w:space="0" w:color="auto"/>
            <w:right w:val="none" w:sz="0" w:space="0" w:color="auto"/>
          </w:divBdr>
        </w:div>
        <w:div w:id="439839423">
          <w:marLeft w:val="0"/>
          <w:marRight w:val="0"/>
          <w:marTop w:val="0"/>
          <w:marBottom w:val="0"/>
          <w:divBdr>
            <w:top w:val="none" w:sz="0" w:space="0" w:color="auto"/>
            <w:left w:val="none" w:sz="0" w:space="0" w:color="auto"/>
            <w:bottom w:val="none" w:sz="0" w:space="0" w:color="auto"/>
            <w:right w:val="none" w:sz="0" w:space="0" w:color="auto"/>
          </w:divBdr>
        </w:div>
        <w:div w:id="482090720">
          <w:marLeft w:val="0"/>
          <w:marRight w:val="0"/>
          <w:marTop w:val="0"/>
          <w:marBottom w:val="0"/>
          <w:divBdr>
            <w:top w:val="none" w:sz="0" w:space="0" w:color="auto"/>
            <w:left w:val="none" w:sz="0" w:space="0" w:color="auto"/>
            <w:bottom w:val="none" w:sz="0" w:space="0" w:color="auto"/>
            <w:right w:val="none" w:sz="0" w:space="0" w:color="auto"/>
          </w:divBdr>
        </w:div>
        <w:div w:id="497381939">
          <w:marLeft w:val="0"/>
          <w:marRight w:val="0"/>
          <w:marTop w:val="0"/>
          <w:marBottom w:val="0"/>
          <w:divBdr>
            <w:top w:val="none" w:sz="0" w:space="0" w:color="auto"/>
            <w:left w:val="none" w:sz="0" w:space="0" w:color="auto"/>
            <w:bottom w:val="none" w:sz="0" w:space="0" w:color="auto"/>
            <w:right w:val="none" w:sz="0" w:space="0" w:color="auto"/>
          </w:divBdr>
        </w:div>
        <w:div w:id="512039519">
          <w:marLeft w:val="0"/>
          <w:marRight w:val="0"/>
          <w:marTop w:val="0"/>
          <w:marBottom w:val="0"/>
          <w:divBdr>
            <w:top w:val="none" w:sz="0" w:space="0" w:color="auto"/>
            <w:left w:val="none" w:sz="0" w:space="0" w:color="auto"/>
            <w:bottom w:val="none" w:sz="0" w:space="0" w:color="auto"/>
            <w:right w:val="none" w:sz="0" w:space="0" w:color="auto"/>
          </w:divBdr>
        </w:div>
        <w:div w:id="514879593">
          <w:marLeft w:val="0"/>
          <w:marRight w:val="0"/>
          <w:marTop w:val="0"/>
          <w:marBottom w:val="0"/>
          <w:divBdr>
            <w:top w:val="none" w:sz="0" w:space="0" w:color="auto"/>
            <w:left w:val="none" w:sz="0" w:space="0" w:color="auto"/>
            <w:bottom w:val="none" w:sz="0" w:space="0" w:color="auto"/>
            <w:right w:val="none" w:sz="0" w:space="0" w:color="auto"/>
          </w:divBdr>
        </w:div>
        <w:div w:id="546113022">
          <w:marLeft w:val="0"/>
          <w:marRight w:val="0"/>
          <w:marTop w:val="0"/>
          <w:marBottom w:val="0"/>
          <w:divBdr>
            <w:top w:val="none" w:sz="0" w:space="0" w:color="auto"/>
            <w:left w:val="none" w:sz="0" w:space="0" w:color="auto"/>
            <w:bottom w:val="none" w:sz="0" w:space="0" w:color="auto"/>
            <w:right w:val="none" w:sz="0" w:space="0" w:color="auto"/>
          </w:divBdr>
        </w:div>
        <w:div w:id="554585824">
          <w:marLeft w:val="0"/>
          <w:marRight w:val="0"/>
          <w:marTop w:val="0"/>
          <w:marBottom w:val="0"/>
          <w:divBdr>
            <w:top w:val="none" w:sz="0" w:space="0" w:color="auto"/>
            <w:left w:val="none" w:sz="0" w:space="0" w:color="auto"/>
            <w:bottom w:val="none" w:sz="0" w:space="0" w:color="auto"/>
            <w:right w:val="none" w:sz="0" w:space="0" w:color="auto"/>
          </w:divBdr>
        </w:div>
        <w:div w:id="583222275">
          <w:marLeft w:val="0"/>
          <w:marRight w:val="0"/>
          <w:marTop w:val="0"/>
          <w:marBottom w:val="0"/>
          <w:divBdr>
            <w:top w:val="none" w:sz="0" w:space="0" w:color="auto"/>
            <w:left w:val="none" w:sz="0" w:space="0" w:color="auto"/>
            <w:bottom w:val="none" w:sz="0" w:space="0" w:color="auto"/>
            <w:right w:val="none" w:sz="0" w:space="0" w:color="auto"/>
          </w:divBdr>
        </w:div>
        <w:div w:id="603999143">
          <w:marLeft w:val="0"/>
          <w:marRight w:val="0"/>
          <w:marTop w:val="0"/>
          <w:marBottom w:val="0"/>
          <w:divBdr>
            <w:top w:val="none" w:sz="0" w:space="0" w:color="auto"/>
            <w:left w:val="none" w:sz="0" w:space="0" w:color="auto"/>
            <w:bottom w:val="none" w:sz="0" w:space="0" w:color="auto"/>
            <w:right w:val="none" w:sz="0" w:space="0" w:color="auto"/>
          </w:divBdr>
        </w:div>
        <w:div w:id="605966357">
          <w:marLeft w:val="0"/>
          <w:marRight w:val="0"/>
          <w:marTop w:val="0"/>
          <w:marBottom w:val="0"/>
          <w:divBdr>
            <w:top w:val="none" w:sz="0" w:space="0" w:color="auto"/>
            <w:left w:val="none" w:sz="0" w:space="0" w:color="auto"/>
            <w:bottom w:val="none" w:sz="0" w:space="0" w:color="auto"/>
            <w:right w:val="none" w:sz="0" w:space="0" w:color="auto"/>
          </w:divBdr>
        </w:div>
        <w:div w:id="637496767">
          <w:marLeft w:val="0"/>
          <w:marRight w:val="0"/>
          <w:marTop w:val="0"/>
          <w:marBottom w:val="0"/>
          <w:divBdr>
            <w:top w:val="none" w:sz="0" w:space="0" w:color="auto"/>
            <w:left w:val="none" w:sz="0" w:space="0" w:color="auto"/>
            <w:bottom w:val="none" w:sz="0" w:space="0" w:color="auto"/>
            <w:right w:val="none" w:sz="0" w:space="0" w:color="auto"/>
          </w:divBdr>
        </w:div>
        <w:div w:id="644970529">
          <w:marLeft w:val="0"/>
          <w:marRight w:val="0"/>
          <w:marTop w:val="0"/>
          <w:marBottom w:val="0"/>
          <w:divBdr>
            <w:top w:val="none" w:sz="0" w:space="0" w:color="auto"/>
            <w:left w:val="none" w:sz="0" w:space="0" w:color="auto"/>
            <w:bottom w:val="none" w:sz="0" w:space="0" w:color="auto"/>
            <w:right w:val="none" w:sz="0" w:space="0" w:color="auto"/>
          </w:divBdr>
        </w:div>
        <w:div w:id="686713450">
          <w:marLeft w:val="0"/>
          <w:marRight w:val="0"/>
          <w:marTop w:val="0"/>
          <w:marBottom w:val="0"/>
          <w:divBdr>
            <w:top w:val="none" w:sz="0" w:space="0" w:color="auto"/>
            <w:left w:val="none" w:sz="0" w:space="0" w:color="auto"/>
            <w:bottom w:val="none" w:sz="0" w:space="0" w:color="auto"/>
            <w:right w:val="none" w:sz="0" w:space="0" w:color="auto"/>
          </w:divBdr>
        </w:div>
        <w:div w:id="718280820">
          <w:marLeft w:val="0"/>
          <w:marRight w:val="0"/>
          <w:marTop w:val="0"/>
          <w:marBottom w:val="0"/>
          <w:divBdr>
            <w:top w:val="none" w:sz="0" w:space="0" w:color="auto"/>
            <w:left w:val="none" w:sz="0" w:space="0" w:color="auto"/>
            <w:bottom w:val="none" w:sz="0" w:space="0" w:color="auto"/>
            <w:right w:val="none" w:sz="0" w:space="0" w:color="auto"/>
          </w:divBdr>
        </w:div>
        <w:div w:id="723721921">
          <w:marLeft w:val="0"/>
          <w:marRight w:val="0"/>
          <w:marTop w:val="0"/>
          <w:marBottom w:val="0"/>
          <w:divBdr>
            <w:top w:val="none" w:sz="0" w:space="0" w:color="auto"/>
            <w:left w:val="none" w:sz="0" w:space="0" w:color="auto"/>
            <w:bottom w:val="none" w:sz="0" w:space="0" w:color="auto"/>
            <w:right w:val="none" w:sz="0" w:space="0" w:color="auto"/>
          </w:divBdr>
        </w:div>
        <w:div w:id="741372907">
          <w:marLeft w:val="0"/>
          <w:marRight w:val="0"/>
          <w:marTop w:val="0"/>
          <w:marBottom w:val="0"/>
          <w:divBdr>
            <w:top w:val="none" w:sz="0" w:space="0" w:color="auto"/>
            <w:left w:val="none" w:sz="0" w:space="0" w:color="auto"/>
            <w:bottom w:val="none" w:sz="0" w:space="0" w:color="auto"/>
            <w:right w:val="none" w:sz="0" w:space="0" w:color="auto"/>
          </w:divBdr>
        </w:div>
        <w:div w:id="745566080">
          <w:marLeft w:val="0"/>
          <w:marRight w:val="0"/>
          <w:marTop w:val="0"/>
          <w:marBottom w:val="0"/>
          <w:divBdr>
            <w:top w:val="none" w:sz="0" w:space="0" w:color="auto"/>
            <w:left w:val="none" w:sz="0" w:space="0" w:color="auto"/>
            <w:bottom w:val="none" w:sz="0" w:space="0" w:color="auto"/>
            <w:right w:val="none" w:sz="0" w:space="0" w:color="auto"/>
          </w:divBdr>
        </w:div>
        <w:div w:id="792747076">
          <w:marLeft w:val="0"/>
          <w:marRight w:val="0"/>
          <w:marTop w:val="0"/>
          <w:marBottom w:val="0"/>
          <w:divBdr>
            <w:top w:val="none" w:sz="0" w:space="0" w:color="auto"/>
            <w:left w:val="none" w:sz="0" w:space="0" w:color="auto"/>
            <w:bottom w:val="none" w:sz="0" w:space="0" w:color="auto"/>
            <w:right w:val="none" w:sz="0" w:space="0" w:color="auto"/>
          </w:divBdr>
        </w:div>
        <w:div w:id="824126707">
          <w:marLeft w:val="0"/>
          <w:marRight w:val="0"/>
          <w:marTop w:val="0"/>
          <w:marBottom w:val="0"/>
          <w:divBdr>
            <w:top w:val="none" w:sz="0" w:space="0" w:color="auto"/>
            <w:left w:val="none" w:sz="0" w:space="0" w:color="auto"/>
            <w:bottom w:val="none" w:sz="0" w:space="0" w:color="auto"/>
            <w:right w:val="none" w:sz="0" w:space="0" w:color="auto"/>
          </w:divBdr>
        </w:div>
        <w:div w:id="839659907">
          <w:marLeft w:val="0"/>
          <w:marRight w:val="0"/>
          <w:marTop w:val="0"/>
          <w:marBottom w:val="0"/>
          <w:divBdr>
            <w:top w:val="none" w:sz="0" w:space="0" w:color="auto"/>
            <w:left w:val="none" w:sz="0" w:space="0" w:color="auto"/>
            <w:bottom w:val="none" w:sz="0" w:space="0" w:color="auto"/>
            <w:right w:val="none" w:sz="0" w:space="0" w:color="auto"/>
          </w:divBdr>
        </w:div>
        <w:div w:id="872768711">
          <w:marLeft w:val="0"/>
          <w:marRight w:val="0"/>
          <w:marTop w:val="0"/>
          <w:marBottom w:val="0"/>
          <w:divBdr>
            <w:top w:val="none" w:sz="0" w:space="0" w:color="auto"/>
            <w:left w:val="none" w:sz="0" w:space="0" w:color="auto"/>
            <w:bottom w:val="none" w:sz="0" w:space="0" w:color="auto"/>
            <w:right w:val="none" w:sz="0" w:space="0" w:color="auto"/>
          </w:divBdr>
        </w:div>
        <w:div w:id="886143578">
          <w:marLeft w:val="0"/>
          <w:marRight w:val="0"/>
          <w:marTop w:val="0"/>
          <w:marBottom w:val="0"/>
          <w:divBdr>
            <w:top w:val="none" w:sz="0" w:space="0" w:color="auto"/>
            <w:left w:val="none" w:sz="0" w:space="0" w:color="auto"/>
            <w:bottom w:val="none" w:sz="0" w:space="0" w:color="auto"/>
            <w:right w:val="none" w:sz="0" w:space="0" w:color="auto"/>
          </w:divBdr>
        </w:div>
        <w:div w:id="886717470">
          <w:marLeft w:val="0"/>
          <w:marRight w:val="0"/>
          <w:marTop w:val="0"/>
          <w:marBottom w:val="0"/>
          <w:divBdr>
            <w:top w:val="none" w:sz="0" w:space="0" w:color="auto"/>
            <w:left w:val="none" w:sz="0" w:space="0" w:color="auto"/>
            <w:bottom w:val="none" w:sz="0" w:space="0" w:color="auto"/>
            <w:right w:val="none" w:sz="0" w:space="0" w:color="auto"/>
          </w:divBdr>
        </w:div>
        <w:div w:id="902527878">
          <w:marLeft w:val="0"/>
          <w:marRight w:val="0"/>
          <w:marTop w:val="0"/>
          <w:marBottom w:val="0"/>
          <w:divBdr>
            <w:top w:val="none" w:sz="0" w:space="0" w:color="auto"/>
            <w:left w:val="none" w:sz="0" w:space="0" w:color="auto"/>
            <w:bottom w:val="none" w:sz="0" w:space="0" w:color="auto"/>
            <w:right w:val="none" w:sz="0" w:space="0" w:color="auto"/>
          </w:divBdr>
        </w:div>
        <w:div w:id="909968933">
          <w:marLeft w:val="0"/>
          <w:marRight w:val="0"/>
          <w:marTop w:val="0"/>
          <w:marBottom w:val="0"/>
          <w:divBdr>
            <w:top w:val="none" w:sz="0" w:space="0" w:color="auto"/>
            <w:left w:val="none" w:sz="0" w:space="0" w:color="auto"/>
            <w:bottom w:val="none" w:sz="0" w:space="0" w:color="auto"/>
            <w:right w:val="none" w:sz="0" w:space="0" w:color="auto"/>
          </w:divBdr>
        </w:div>
        <w:div w:id="930117690">
          <w:marLeft w:val="0"/>
          <w:marRight w:val="0"/>
          <w:marTop w:val="0"/>
          <w:marBottom w:val="0"/>
          <w:divBdr>
            <w:top w:val="none" w:sz="0" w:space="0" w:color="auto"/>
            <w:left w:val="none" w:sz="0" w:space="0" w:color="auto"/>
            <w:bottom w:val="none" w:sz="0" w:space="0" w:color="auto"/>
            <w:right w:val="none" w:sz="0" w:space="0" w:color="auto"/>
          </w:divBdr>
        </w:div>
        <w:div w:id="964967117">
          <w:marLeft w:val="0"/>
          <w:marRight w:val="0"/>
          <w:marTop w:val="0"/>
          <w:marBottom w:val="0"/>
          <w:divBdr>
            <w:top w:val="none" w:sz="0" w:space="0" w:color="auto"/>
            <w:left w:val="none" w:sz="0" w:space="0" w:color="auto"/>
            <w:bottom w:val="none" w:sz="0" w:space="0" w:color="auto"/>
            <w:right w:val="none" w:sz="0" w:space="0" w:color="auto"/>
          </w:divBdr>
        </w:div>
        <w:div w:id="969745449">
          <w:marLeft w:val="0"/>
          <w:marRight w:val="0"/>
          <w:marTop w:val="0"/>
          <w:marBottom w:val="0"/>
          <w:divBdr>
            <w:top w:val="none" w:sz="0" w:space="0" w:color="auto"/>
            <w:left w:val="none" w:sz="0" w:space="0" w:color="auto"/>
            <w:bottom w:val="none" w:sz="0" w:space="0" w:color="auto"/>
            <w:right w:val="none" w:sz="0" w:space="0" w:color="auto"/>
          </w:divBdr>
        </w:div>
        <w:div w:id="998969390">
          <w:marLeft w:val="0"/>
          <w:marRight w:val="0"/>
          <w:marTop w:val="0"/>
          <w:marBottom w:val="0"/>
          <w:divBdr>
            <w:top w:val="none" w:sz="0" w:space="0" w:color="auto"/>
            <w:left w:val="none" w:sz="0" w:space="0" w:color="auto"/>
            <w:bottom w:val="none" w:sz="0" w:space="0" w:color="auto"/>
            <w:right w:val="none" w:sz="0" w:space="0" w:color="auto"/>
          </w:divBdr>
        </w:div>
        <w:div w:id="1006444539">
          <w:marLeft w:val="0"/>
          <w:marRight w:val="0"/>
          <w:marTop w:val="0"/>
          <w:marBottom w:val="0"/>
          <w:divBdr>
            <w:top w:val="none" w:sz="0" w:space="0" w:color="auto"/>
            <w:left w:val="none" w:sz="0" w:space="0" w:color="auto"/>
            <w:bottom w:val="none" w:sz="0" w:space="0" w:color="auto"/>
            <w:right w:val="none" w:sz="0" w:space="0" w:color="auto"/>
          </w:divBdr>
        </w:div>
        <w:div w:id="1014502508">
          <w:marLeft w:val="0"/>
          <w:marRight w:val="0"/>
          <w:marTop w:val="0"/>
          <w:marBottom w:val="0"/>
          <w:divBdr>
            <w:top w:val="none" w:sz="0" w:space="0" w:color="auto"/>
            <w:left w:val="none" w:sz="0" w:space="0" w:color="auto"/>
            <w:bottom w:val="none" w:sz="0" w:space="0" w:color="auto"/>
            <w:right w:val="none" w:sz="0" w:space="0" w:color="auto"/>
          </w:divBdr>
        </w:div>
        <w:div w:id="1049183972">
          <w:marLeft w:val="0"/>
          <w:marRight w:val="0"/>
          <w:marTop w:val="0"/>
          <w:marBottom w:val="0"/>
          <w:divBdr>
            <w:top w:val="none" w:sz="0" w:space="0" w:color="auto"/>
            <w:left w:val="none" w:sz="0" w:space="0" w:color="auto"/>
            <w:bottom w:val="none" w:sz="0" w:space="0" w:color="auto"/>
            <w:right w:val="none" w:sz="0" w:space="0" w:color="auto"/>
          </w:divBdr>
        </w:div>
        <w:div w:id="1058557526">
          <w:marLeft w:val="0"/>
          <w:marRight w:val="0"/>
          <w:marTop w:val="0"/>
          <w:marBottom w:val="0"/>
          <w:divBdr>
            <w:top w:val="none" w:sz="0" w:space="0" w:color="auto"/>
            <w:left w:val="none" w:sz="0" w:space="0" w:color="auto"/>
            <w:bottom w:val="none" w:sz="0" w:space="0" w:color="auto"/>
            <w:right w:val="none" w:sz="0" w:space="0" w:color="auto"/>
          </w:divBdr>
        </w:div>
        <w:div w:id="1076631873">
          <w:marLeft w:val="0"/>
          <w:marRight w:val="0"/>
          <w:marTop w:val="0"/>
          <w:marBottom w:val="0"/>
          <w:divBdr>
            <w:top w:val="none" w:sz="0" w:space="0" w:color="auto"/>
            <w:left w:val="none" w:sz="0" w:space="0" w:color="auto"/>
            <w:bottom w:val="none" w:sz="0" w:space="0" w:color="auto"/>
            <w:right w:val="none" w:sz="0" w:space="0" w:color="auto"/>
          </w:divBdr>
        </w:div>
        <w:div w:id="1093939456">
          <w:marLeft w:val="0"/>
          <w:marRight w:val="0"/>
          <w:marTop w:val="0"/>
          <w:marBottom w:val="0"/>
          <w:divBdr>
            <w:top w:val="none" w:sz="0" w:space="0" w:color="auto"/>
            <w:left w:val="none" w:sz="0" w:space="0" w:color="auto"/>
            <w:bottom w:val="none" w:sz="0" w:space="0" w:color="auto"/>
            <w:right w:val="none" w:sz="0" w:space="0" w:color="auto"/>
          </w:divBdr>
        </w:div>
        <w:div w:id="1108041102">
          <w:marLeft w:val="0"/>
          <w:marRight w:val="0"/>
          <w:marTop w:val="0"/>
          <w:marBottom w:val="0"/>
          <w:divBdr>
            <w:top w:val="none" w:sz="0" w:space="0" w:color="auto"/>
            <w:left w:val="none" w:sz="0" w:space="0" w:color="auto"/>
            <w:bottom w:val="none" w:sz="0" w:space="0" w:color="auto"/>
            <w:right w:val="none" w:sz="0" w:space="0" w:color="auto"/>
          </w:divBdr>
        </w:div>
        <w:div w:id="1137575438">
          <w:marLeft w:val="0"/>
          <w:marRight w:val="0"/>
          <w:marTop w:val="0"/>
          <w:marBottom w:val="0"/>
          <w:divBdr>
            <w:top w:val="none" w:sz="0" w:space="0" w:color="auto"/>
            <w:left w:val="none" w:sz="0" w:space="0" w:color="auto"/>
            <w:bottom w:val="none" w:sz="0" w:space="0" w:color="auto"/>
            <w:right w:val="none" w:sz="0" w:space="0" w:color="auto"/>
          </w:divBdr>
        </w:div>
        <w:div w:id="1205362822">
          <w:marLeft w:val="0"/>
          <w:marRight w:val="0"/>
          <w:marTop w:val="0"/>
          <w:marBottom w:val="0"/>
          <w:divBdr>
            <w:top w:val="none" w:sz="0" w:space="0" w:color="auto"/>
            <w:left w:val="none" w:sz="0" w:space="0" w:color="auto"/>
            <w:bottom w:val="none" w:sz="0" w:space="0" w:color="auto"/>
            <w:right w:val="none" w:sz="0" w:space="0" w:color="auto"/>
          </w:divBdr>
        </w:div>
        <w:div w:id="1221938922">
          <w:marLeft w:val="0"/>
          <w:marRight w:val="0"/>
          <w:marTop w:val="0"/>
          <w:marBottom w:val="0"/>
          <w:divBdr>
            <w:top w:val="none" w:sz="0" w:space="0" w:color="auto"/>
            <w:left w:val="none" w:sz="0" w:space="0" w:color="auto"/>
            <w:bottom w:val="none" w:sz="0" w:space="0" w:color="auto"/>
            <w:right w:val="none" w:sz="0" w:space="0" w:color="auto"/>
          </w:divBdr>
        </w:div>
        <w:div w:id="1291589428">
          <w:marLeft w:val="0"/>
          <w:marRight w:val="0"/>
          <w:marTop w:val="0"/>
          <w:marBottom w:val="0"/>
          <w:divBdr>
            <w:top w:val="none" w:sz="0" w:space="0" w:color="auto"/>
            <w:left w:val="none" w:sz="0" w:space="0" w:color="auto"/>
            <w:bottom w:val="none" w:sz="0" w:space="0" w:color="auto"/>
            <w:right w:val="none" w:sz="0" w:space="0" w:color="auto"/>
          </w:divBdr>
        </w:div>
        <w:div w:id="1307860232">
          <w:marLeft w:val="0"/>
          <w:marRight w:val="0"/>
          <w:marTop w:val="0"/>
          <w:marBottom w:val="0"/>
          <w:divBdr>
            <w:top w:val="none" w:sz="0" w:space="0" w:color="auto"/>
            <w:left w:val="none" w:sz="0" w:space="0" w:color="auto"/>
            <w:bottom w:val="none" w:sz="0" w:space="0" w:color="auto"/>
            <w:right w:val="none" w:sz="0" w:space="0" w:color="auto"/>
          </w:divBdr>
        </w:div>
        <w:div w:id="1325551595">
          <w:marLeft w:val="0"/>
          <w:marRight w:val="0"/>
          <w:marTop w:val="0"/>
          <w:marBottom w:val="0"/>
          <w:divBdr>
            <w:top w:val="none" w:sz="0" w:space="0" w:color="auto"/>
            <w:left w:val="none" w:sz="0" w:space="0" w:color="auto"/>
            <w:bottom w:val="none" w:sz="0" w:space="0" w:color="auto"/>
            <w:right w:val="none" w:sz="0" w:space="0" w:color="auto"/>
          </w:divBdr>
        </w:div>
        <w:div w:id="1332173859">
          <w:marLeft w:val="0"/>
          <w:marRight w:val="0"/>
          <w:marTop w:val="0"/>
          <w:marBottom w:val="0"/>
          <w:divBdr>
            <w:top w:val="none" w:sz="0" w:space="0" w:color="auto"/>
            <w:left w:val="none" w:sz="0" w:space="0" w:color="auto"/>
            <w:bottom w:val="none" w:sz="0" w:space="0" w:color="auto"/>
            <w:right w:val="none" w:sz="0" w:space="0" w:color="auto"/>
          </w:divBdr>
        </w:div>
        <w:div w:id="1359547575">
          <w:marLeft w:val="0"/>
          <w:marRight w:val="0"/>
          <w:marTop w:val="0"/>
          <w:marBottom w:val="0"/>
          <w:divBdr>
            <w:top w:val="none" w:sz="0" w:space="0" w:color="auto"/>
            <w:left w:val="none" w:sz="0" w:space="0" w:color="auto"/>
            <w:bottom w:val="none" w:sz="0" w:space="0" w:color="auto"/>
            <w:right w:val="none" w:sz="0" w:space="0" w:color="auto"/>
          </w:divBdr>
        </w:div>
        <w:div w:id="1366980880">
          <w:marLeft w:val="0"/>
          <w:marRight w:val="0"/>
          <w:marTop w:val="0"/>
          <w:marBottom w:val="0"/>
          <w:divBdr>
            <w:top w:val="none" w:sz="0" w:space="0" w:color="auto"/>
            <w:left w:val="none" w:sz="0" w:space="0" w:color="auto"/>
            <w:bottom w:val="none" w:sz="0" w:space="0" w:color="auto"/>
            <w:right w:val="none" w:sz="0" w:space="0" w:color="auto"/>
          </w:divBdr>
        </w:div>
        <w:div w:id="1390113111">
          <w:marLeft w:val="0"/>
          <w:marRight w:val="0"/>
          <w:marTop w:val="0"/>
          <w:marBottom w:val="0"/>
          <w:divBdr>
            <w:top w:val="none" w:sz="0" w:space="0" w:color="auto"/>
            <w:left w:val="none" w:sz="0" w:space="0" w:color="auto"/>
            <w:bottom w:val="none" w:sz="0" w:space="0" w:color="auto"/>
            <w:right w:val="none" w:sz="0" w:space="0" w:color="auto"/>
          </w:divBdr>
        </w:div>
        <w:div w:id="1442452716">
          <w:marLeft w:val="0"/>
          <w:marRight w:val="0"/>
          <w:marTop w:val="0"/>
          <w:marBottom w:val="0"/>
          <w:divBdr>
            <w:top w:val="none" w:sz="0" w:space="0" w:color="auto"/>
            <w:left w:val="none" w:sz="0" w:space="0" w:color="auto"/>
            <w:bottom w:val="none" w:sz="0" w:space="0" w:color="auto"/>
            <w:right w:val="none" w:sz="0" w:space="0" w:color="auto"/>
          </w:divBdr>
        </w:div>
        <w:div w:id="1452092268">
          <w:marLeft w:val="0"/>
          <w:marRight w:val="0"/>
          <w:marTop w:val="0"/>
          <w:marBottom w:val="0"/>
          <w:divBdr>
            <w:top w:val="none" w:sz="0" w:space="0" w:color="auto"/>
            <w:left w:val="none" w:sz="0" w:space="0" w:color="auto"/>
            <w:bottom w:val="none" w:sz="0" w:space="0" w:color="auto"/>
            <w:right w:val="none" w:sz="0" w:space="0" w:color="auto"/>
          </w:divBdr>
        </w:div>
        <w:div w:id="1456411297">
          <w:marLeft w:val="0"/>
          <w:marRight w:val="0"/>
          <w:marTop w:val="0"/>
          <w:marBottom w:val="0"/>
          <w:divBdr>
            <w:top w:val="none" w:sz="0" w:space="0" w:color="auto"/>
            <w:left w:val="none" w:sz="0" w:space="0" w:color="auto"/>
            <w:bottom w:val="none" w:sz="0" w:space="0" w:color="auto"/>
            <w:right w:val="none" w:sz="0" w:space="0" w:color="auto"/>
          </w:divBdr>
        </w:div>
        <w:div w:id="1478034002">
          <w:marLeft w:val="0"/>
          <w:marRight w:val="0"/>
          <w:marTop w:val="0"/>
          <w:marBottom w:val="0"/>
          <w:divBdr>
            <w:top w:val="none" w:sz="0" w:space="0" w:color="auto"/>
            <w:left w:val="none" w:sz="0" w:space="0" w:color="auto"/>
            <w:bottom w:val="none" w:sz="0" w:space="0" w:color="auto"/>
            <w:right w:val="none" w:sz="0" w:space="0" w:color="auto"/>
          </w:divBdr>
        </w:div>
        <w:div w:id="1489176048">
          <w:marLeft w:val="0"/>
          <w:marRight w:val="0"/>
          <w:marTop w:val="0"/>
          <w:marBottom w:val="0"/>
          <w:divBdr>
            <w:top w:val="none" w:sz="0" w:space="0" w:color="auto"/>
            <w:left w:val="none" w:sz="0" w:space="0" w:color="auto"/>
            <w:bottom w:val="none" w:sz="0" w:space="0" w:color="auto"/>
            <w:right w:val="none" w:sz="0" w:space="0" w:color="auto"/>
          </w:divBdr>
        </w:div>
        <w:div w:id="1541357680">
          <w:marLeft w:val="0"/>
          <w:marRight w:val="0"/>
          <w:marTop w:val="0"/>
          <w:marBottom w:val="0"/>
          <w:divBdr>
            <w:top w:val="none" w:sz="0" w:space="0" w:color="auto"/>
            <w:left w:val="none" w:sz="0" w:space="0" w:color="auto"/>
            <w:bottom w:val="none" w:sz="0" w:space="0" w:color="auto"/>
            <w:right w:val="none" w:sz="0" w:space="0" w:color="auto"/>
          </w:divBdr>
        </w:div>
        <w:div w:id="1548057265">
          <w:marLeft w:val="0"/>
          <w:marRight w:val="0"/>
          <w:marTop w:val="0"/>
          <w:marBottom w:val="0"/>
          <w:divBdr>
            <w:top w:val="none" w:sz="0" w:space="0" w:color="auto"/>
            <w:left w:val="none" w:sz="0" w:space="0" w:color="auto"/>
            <w:bottom w:val="none" w:sz="0" w:space="0" w:color="auto"/>
            <w:right w:val="none" w:sz="0" w:space="0" w:color="auto"/>
          </w:divBdr>
        </w:div>
        <w:div w:id="1589541391">
          <w:marLeft w:val="0"/>
          <w:marRight w:val="0"/>
          <w:marTop w:val="0"/>
          <w:marBottom w:val="0"/>
          <w:divBdr>
            <w:top w:val="none" w:sz="0" w:space="0" w:color="auto"/>
            <w:left w:val="none" w:sz="0" w:space="0" w:color="auto"/>
            <w:bottom w:val="none" w:sz="0" w:space="0" w:color="auto"/>
            <w:right w:val="none" w:sz="0" w:space="0" w:color="auto"/>
          </w:divBdr>
        </w:div>
        <w:div w:id="1602488674">
          <w:marLeft w:val="0"/>
          <w:marRight w:val="0"/>
          <w:marTop w:val="0"/>
          <w:marBottom w:val="0"/>
          <w:divBdr>
            <w:top w:val="none" w:sz="0" w:space="0" w:color="auto"/>
            <w:left w:val="none" w:sz="0" w:space="0" w:color="auto"/>
            <w:bottom w:val="none" w:sz="0" w:space="0" w:color="auto"/>
            <w:right w:val="none" w:sz="0" w:space="0" w:color="auto"/>
          </w:divBdr>
        </w:div>
        <w:div w:id="1646620342">
          <w:marLeft w:val="0"/>
          <w:marRight w:val="0"/>
          <w:marTop w:val="0"/>
          <w:marBottom w:val="0"/>
          <w:divBdr>
            <w:top w:val="none" w:sz="0" w:space="0" w:color="auto"/>
            <w:left w:val="none" w:sz="0" w:space="0" w:color="auto"/>
            <w:bottom w:val="none" w:sz="0" w:space="0" w:color="auto"/>
            <w:right w:val="none" w:sz="0" w:space="0" w:color="auto"/>
          </w:divBdr>
        </w:div>
        <w:div w:id="1653830906">
          <w:marLeft w:val="0"/>
          <w:marRight w:val="0"/>
          <w:marTop w:val="0"/>
          <w:marBottom w:val="0"/>
          <w:divBdr>
            <w:top w:val="none" w:sz="0" w:space="0" w:color="auto"/>
            <w:left w:val="none" w:sz="0" w:space="0" w:color="auto"/>
            <w:bottom w:val="none" w:sz="0" w:space="0" w:color="auto"/>
            <w:right w:val="none" w:sz="0" w:space="0" w:color="auto"/>
          </w:divBdr>
        </w:div>
        <w:div w:id="1655912214">
          <w:marLeft w:val="0"/>
          <w:marRight w:val="0"/>
          <w:marTop w:val="0"/>
          <w:marBottom w:val="0"/>
          <w:divBdr>
            <w:top w:val="none" w:sz="0" w:space="0" w:color="auto"/>
            <w:left w:val="none" w:sz="0" w:space="0" w:color="auto"/>
            <w:bottom w:val="none" w:sz="0" w:space="0" w:color="auto"/>
            <w:right w:val="none" w:sz="0" w:space="0" w:color="auto"/>
          </w:divBdr>
        </w:div>
        <w:div w:id="1691251137">
          <w:marLeft w:val="0"/>
          <w:marRight w:val="0"/>
          <w:marTop w:val="0"/>
          <w:marBottom w:val="0"/>
          <w:divBdr>
            <w:top w:val="none" w:sz="0" w:space="0" w:color="auto"/>
            <w:left w:val="none" w:sz="0" w:space="0" w:color="auto"/>
            <w:bottom w:val="none" w:sz="0" w:space="0" w:color="auto"/>
            <w:right w:val="none" w:sz="0" w:space="0" w:color="auto"/>
          </w:divBdr>
        </w:div>
        <w:div w:id="1715032904">
          <w:marLeft w:val="0"/>
          <w:marRight w:val="0"/>
          <w:marTop w:val="0"/>
          <w:marBottom w:val="0"/>
          <w:divBdr>
            <w:top w:val="none" w:sz="0" w:space="0" w:color="auto"/>
            <w:left w:val="none" w:sz="0" w:space="0" w:color="auto"/>
            <w:bottom w:val="none" w:sz="0" w:space="0" w:color="auto"/>
            <w:right w:val="none" w:sz="0" w:space="0" w:color="auto"/>
          </w:divBdr>
        </w:div>
        <w:div w:id="1770344624">
          <w:marLeft w:val="0"/>
          <w:marRight w:val="0"/>
          <w:marTop w:val="0"/>
          <w:marBottom w:val="0"/>
          <w:divBdr>
            <w:top w:val="none" w:sz="0" w:space="0" w:color="auto"/>
            <w:left w:val="none" w:sz="0" w:space="0" w:color="auto"/>
            <w:bottom w:val="none" w:sz="0" w:space="0" w:color="auto"/>
            <w:right w:val="none" w:sz="0" w:space="0" w:color="auto"/>
          </w:divBdr>
        </w:div>
        <w:div w:id="1786733323">
          <w:marLeft w:val="0"/>
          <w:marRight w:val="0"/>
          <w:marTop w:val="0"/>
          <w:marBottom w:val="0"/>
          <w:divBdr>
            <w:top w:val="none" w:sz="0" w:space="0" w:color="auto"/>
            <w:left w:val="none" w:sz="0" w:space="0" w:color="auto"/>
            <w:bottom w:val="none" w:sz="0" w:space="0" w:color="auto"/>
            <w:right w:val="none" w:sz="0" w:space="0" w:color="auto"/>
          </w:divBdr>
        </w:div>
        <w:div w:id="1796947614">
          <w:marLeft w:val="0"/>
          <w:marRight w:val="0"/>
          <w:marTop w:val="0"/>
          <w:marBottom w:val="0"/>
          <w:divBdr>
            <w:top w:val="none" w:sz="0" w:space="0" w:color="auto"/>
            <w:left w:val="none" w:sz="0" w:space="0" w:color="auto"/>
            <w:bottom w:val="none" w:sz="0" w:space="0" w:color="auto"/>
            <w:right w:val="none" w:sz="0" w:space="0" w:color="auto"/>
          </w:divBdr>
        </w:div>
        <w:div w:id="1801146086">
          <w:marLeft w:val="0"/>
          <w:marRight w:val="0"/>
          <w:marTop w:val="0"/>
          <w:marBottom w:val="0"/>
          <w:divBdr>
            <w:top w:val="none" w:sz="0" w:space="0" w:color="auto"/>
            <w:left w:val="none" w:sz="0" w:space="0" w:color="auto"/>
            <w:bottom w:val="none" w:sz="0" w:space="0" w:color="auto"/>
            <w:right w:val="none" w:sz="0" w:space="0" w:color="auto"/>
          </w:divBdr>
        </w:div>
        <w:div w:id="1821146249">
          <w:marLeft w:val="0"/>
          <w:marRight w:val="0"/>
          <w:marTop w:val="0"/>
          <w:marBottom w:val="0"/>
          <w:divBdr>
            <w:top w:val="none" w:sz="0" w:space="0" w:color="auto"/>
            <w:left w:val="none" w:sz="0" w:space="0" w:color="auto"/>
            <w:bottom w:val="none" w:sz="0" w:space="0" w:color="auto"/>
            <w:right w:val="none" w:sz="0" w:space="0" w:color="auto"/>
          </w:divBdr>
        </w:div>
        <w:div w:id="1836142415">
          <w:marLeft w:val="0"/>
          <w:marRight w:val="0"/>
          <w:marTop w:val="0"/>
          <w:marBottom w:val="0"/>
          <w:divBdr>
            <w:top w:val="none" w:sz="0" w:space="0" w:color="auto"/>
            <w:left w:val="none" w:sz="0" w:space="0" w:color="auto"/>
            <w:bottom w:val="none" w:sz="0" w:space="0" w:color="auto"/>
            <w:right w:val="none" w:sz="0" w:space="0" w:color="auto"/>
          </w:divBdr>
        </w:div>
        <w:div w:id="1875535336">
          <w:marLeft w:val="0"/>
          <w:marRight w:val="0"/>
          <w:marTop w:val="0"/>
          <w:marBottom w:val="0"/>
          <w:divBdr>
            <w:top w:val="none" w:sz="0" w:space="0" w:color="auto"/>
            <w:left w:val="none" w:sz="0" w:space="0" w:color="auto"/>
            <w:bottom w:val="none" w:sz="0" w:space="0" w:color="auto"/>
            <w:right w:val="none" w:sz="0" w:space="0" w:color="auto"/>
          </w:divBdr>
        </w:div>
        <w:div w:id="1930503927">
          <w:marLeft w:val="0"/>
          <w:marRight w:val="0"/>
          <w:marTop w:val="0"/>
          <w:marBottom w:val="0"/>
          <w:divBdr>
            <w:top w:val="none" w:sz="0" w:space="0" w:color="auto"/>
            <w:left w:val="none" w:sz="0" w:space="0" w:color="auto"/>
            <w:bottom w:val="none" w:sz="0" w:space="0" w:color="auto"/>
            <w:right w:val="none" w:sz="0" w:space="0" w:color="auto"/>
          </w:divBdr>
        </w:div>
        <w:div w:id="1936867176">
          <w:marLeft w:val="0"/>
          <w:marRight w:val="0"/>
          <w:marTop w:val="0"/>
          <w:marBottom w:val="0"/>
          <w:divBdr>
            <w:top w:val="none" w:sz="0" w:space="0" w:color="auto"/>
            <w:left w:val="none" w:sz="0" w:space="0" w:color="auto"/>
            <w:bottom w:val="none" w:sz="0" w:space="0" w:color="auto"/>
            <w:right w:val="none" w:sz="0" w:space="0" w:color="auto"/>
          </w:divBdr>
        </w:div>
        <w:div w:id="1940723450">
          <w:marLeft w:val="0"/>
          <w:marRight w:val="0"/>
          <w:marTop w:val="0"/>
          <w:marBottom w:val="0"/>
          <w:divBdr>
            <w:top w:val="none" w:sz="0" w:space="0" w:color="auto"/>
            <w:left w:val="none" w:sz="0" w:space="0" w:color="auto"/>
            <w:bottom w:val="none" w:sz="0" w:space="0" w:color="auto"/>
            <w:right w:val="none" w:sz="0" w:space="0" w:color="auto"/>
          </w:divBdr>
        </w:div>
        <w:div w:id="1947078271">
          <w:marLeft w:val="0"/>
          <w:marRight w:val="0"/>
          <w:marTop w:val="0"/>
          <w:marBottom w:val="0"/>
          <w:divBdr>
            <w:top w:val="none" w:sz="0" w:space="0" w:color="auto"/>
            <w:left w:val="none" w:sz="0" w:space="0" w:color="auto"/>
            <w:bottom w:val="none" w:sz="0" w:space="0" w:color="auto"/>
            <w:right w:val="none" w:sz="0" w:space="0" w:color="auto"/>
          </w:divBdr>
        </w:div>
        <w:div w:id="1953589281">
          <w:marLeft w:val="0"/>
          <w:marRight w:val="0"/>
          <w:marTop w:val="0"/>
          <w:marBottom w:val="0"/>
          <w:divBdr>
            <w:top w:val="none" w:sz="0" w:space="0" w:color="auto"/>
            <w:left w:val="none" w:sz="0" w:space="0" w:color="auto"/>
            <w:bottom w:val="none" w:sz="0" w:space="0" w:color="auto"/>
            <w:right w:val="none" w:sz="0" w:space="0" w:color="auto"/>
          </w:divBdr>
        </w:div>
        <w:div w:id="1977250638">
          <w:marLeft w:val="0"/>
          <w:marRight w:val="0"/>
          <w:marTop w:val="0"/>
          <w:marBottom w:val="0"/>
          <w:divBdr>
            <w:top w:val="none" w:sz="0" w:space="0" w:color="auto"/>
            <w:left w:val="none" w:sz="0" w:space="0" w:color="auto"/>
            <w:bottom w:val="none" w:sz="0" w:space="0" w:color="auto"/>
            <w:right w:val="none" w:sz="0" w:space="0" w:color="auto"/>
          </w:divBdr>
        </w:div>
        <w:div w:id="2004816936">
          <w:marLeft w:val="0"/>
          <w:marRight w:val="0"/>
          <w:marTop w:val="0"/>
          <w:marBottom w:val="0"/>
          <w:divBdr>
            <w:top w:val="none" w:sz="0" w:space="0" w:color="auto"/>
            <w:left w:val="none" w:sz="0" w:space="0" w:color="auto"/>
            <w:bottom w:val="none" w:sz="0" w:space="0" w:color="auto"/>
            <w:right w:val="none" w:sz="0" w:space="0" w:color="auto"/>
          </w:divBdr>
        </w:div>
        <w:div w:id="2014792939">
          <w:marLeft w:val="0"/>
          <w:marRight w:val="0"/>
          <w:marTop w:val="0"/>
          <w:marBottom w:val="0"/>
          <w:divBdr>
            <w:top w:val="none" w:sz="0" w:space="0" w:color="auto"/>
            <w:left w:val="none" w:sz="0" w:space="0" w:color="auto"/>
            <w:bottom w:val="none" w:sz="0" w:space="0" w:color="auto"/>
            <w:right w:val="none" w:sz="0" w:space="0" w:color="auto"/>
          </w:divBdr>
        </w:div>
        <w:div w:id="2027058518">
          <w:marLeft w:val="0"/>
          <w:marRight w:val="0"/>
          <w:marTop w:val="0"/>
          <w:marBottom w:val="0"/>
          <w:divBdr>
            <w:top w:val="none" w:sz="0" w:space="0" w:color="auto"/>
            <w:left w:val="none" w:sz="0" w:space="0" w:color="auto"/>
            <w:bottom w:val="none" w:sz="0" w:space="0" w:color="auto"/>
            <w:right w:val="none" w:sz="0" w:space="0" w:color="auto"/>
          </w:divBdr>
        </w:div>
        <w:div w:id="2048793832">
          <w:marLeft w:val="0"/>
          <w:marRight w:val="0"/>
          <w:marTop w:val="0"/>
          <w:marBottom w:val="0"/>
          <w:divBdr>
            <w:top w:val="none" w:sz="0" w:space="0" w:color="auto"/>
            <w:left w:val="none" w:sz="0" w:space="0" w:color="auto"/>
            <w:bottom w:val="none" w:sz="0" w:space="0" w:color="auto"/>
            <w:right w:val="none" w:sz="0" w:space="0" w:color="auto"/>
          </w:divBdr>
        </w:div>
        <w:div w:id="2052920506">
          <w:marLeft w:val="0"/>
          <w:marRight w:val="0"/>
          <w:marTop w:val="0"/>
          <w:marBottom w:val="0"/>
          <w:divBdr>
            <w:top w:val="none" w:sz="0" w:space="0" w:color="auto"/>
            <w:left w:val="none" w:sz="0" w:space="0" w:color="auto"/>
            <w:bottom w:val="none" w:sz="0" w:space="0" w:color="auto"/>
            <w:right w:val="none" w:sz="0" w:space="0" w:color="auto"/>
          </w:divBdr>
        </w:div>
        <w:div w:id="2112242173">
          <w:marLeft w:val="0"/>
          <w:marRight w:val="0"/>
          <w:marTop w:val="0"/>
          <w:marBottom w:val="0"/>
          <w:divBdr>
            <w:top w:val="none" w:sz="0" w:space="0" w:color="auto"/>
            <w:left w:val="none" w:sz="0" w:space="0" w:color="auto"/>
            <w:bottom w:val="none" w:sz="0" w:space="0" w:color="auto"/>
            <w:right w:val="none" w:sz="0" w:space="0" w:color="auto"/>
          </w:divBdr>
        </w:div>
      </w:divsChild>
    </w:div>
    <w:div w:id="1222523730">
      <w:bodyDiv w:val="1"/>
      <w:marLeft w:val="0"/>
      <w:marRight w:val="0"/>
      <w:marTop w:val="0"/>
      <w:marBottom w:val="0"/>
      <w:divBdr>
        <w:top w:val="none" w:sz="0" w:space="0" w:color="auto"/>
        <w:left w:val="none" w:sz="0" w:space="0" w:color="auto"/>
        <w:bottom w:val="none" w:sz="0" w:space="0" w:color="auto"/>
        <w:right w:val="none" w:sz="0" w:space="0" w:color="auto"/>
      </w:divBdr>
    </w:div>
    <w:div w:id="1280990776">
      <w:bodyDiv w:val="1"/>
      <w:marLeft w:val="0"/>
      <w:marRight w:val="0"/>
      <w:marTop w:val="0"/>
      <w:marBottom w:val="0"/>
      <w:divBdr>
        <w:top w:val="none" w:sz="0" w:space="0" w:color="auto"/>
        <w:left w:val="none" w:sz="0" w:space="0" w:color="auto"/>
        <w:bottom w:val="none" w:sz="0" w:space="0" w:color="auto"/>
        <w:right w:val="none" w:sz="0" w:space="0" w:color="auto"/>
      </w:divBdr>
      <w:divsChild>
        <w:div w:id="145098820">
          <w:marLeft w:val="0"/>
          <w:marRight w:val="0"/>
          <w:marTop w:val="0"/>
          <w:marBottom w:val="0"/>
          <w:divBdr>
            <w:top w:val="none" w:sz="0" w:space="0" w:color="auto"/>
            <w:left w:val="none" w:sz="0" w:space="0" w:color="auto"/>
            <w:bottom w:val="none" w:sz="0" w:space="0" w:color="auto"/>
            <w:right w:val="none" w:sz="0" w:space="0" w:color="auto"/>
          </w:divBdr>
        </w:div>
        <w:div w:id="175340902">
          <w:marLeft w:val="0"/>
          <w:marRight w:val="0"/>
          <w:marTop w:val="0"/>
          <w:marBottom w:val="0"/>
          <w:divBdr>
            <w:top w:val="none" w:sz="0" w:space="0" w:color="auto"/>
            <w:left w:val="none" w:sz="0" w:space="0" w:color="auto"/>
            <w:bottom w:val="none" w:sz="0" w:space="0" w:color="auto"/>
            <w:right w:val="none" w:sz="0" w:space="0" w:color="auto"/>
          </w:divBdr>
        </w:div>
        <w:div w:id="258100897">
          <w:marLeft w:val="0"/>
          <w:marRight w:val="0"/>
          <w:marTop w:val="0"/>
          <w:marBottom w:val="0"/>
          <w:divBdr>
            <w:top w:val="none" w:sz="0" w:space="0" w:color="auto"/>
            <w:left w:val="none" w:sz="0" w:space="0" w:color="auto"/>
            <w:bottom w:val="none" w:sz="0" w:space="0" w:color="auto"/>
            <w:right w:val="none" w:sz="0" w:space="0" w:color="auto"/>
          </w:divBdr>
        </w:div>
        <w:div w:id="359741754">
          <w:marLeft w:val="0"/>
          <w:marRight w:val="0"/>
          <w:marTop w:val="0"/>
          <w:marBottom w:val="0"/>
          <w:divBdr>
            <w:top w:val="none" w:sz="0" w:space="0" w:color="auto"/>
            <w:left w:val="none" w:sz="0" w:space="0" w:color="auto"/>
            <w:bottom w:val="none" w:sz="0" w:space="0" w:color="auto"/>
            <w:right w:val="none" w:sz="0" w:space="0" w:color="auto"/>
          </w:divBdr>
        </w:div>
        <w:div w:id="393937952">
          <w:marLeft w:val="0"/>
          <w:marRight w:val="0"/>
          <w:marTop w:val="0"/>
          <w:marBottom w:val="0"/>
          <w:divBdr>
            <w:top w:val="none" w:sz="0" w:space="0" w:color="auto"/>
            <w:left w:val="none" w:sz="0" w:space="0" w:color="auto"/>
            <w:bottom w:val="none" w:sz="0" w:space="0" w:color="auto"/>
            <w:right w:val="none" w:sz="0" w:space="0" w:color="auto"/>
          </w:divBdr>
        </w:div>
        <w:div w:id="590040921">
          <w:marLeft w:val="0"/>
          <w:marRight w:val="0"/>
          <w:marTop w:val="0"/>
          <w:marBottom w:val="0"/>
          <w:divBdr>
            <w:top w:val="none" w:sz="0" w:space="0" w:color="auto"/>
            <w:left w:val="none" w:sz="0" w:space="0" w:color="auto"/>
            <w:bottom w:val="none" w:sz="0" w:space="0" w:color="auto"/>
            <w:right w:val="none" w:sz="0" w:space="0" w:color="auto"/>
          </w:divBdr>
        </w:div>
        <w:div w:id="1370833440">
          <w:marLeft w:val="0"/>
          <w:marRight w:val="0"/>
          <w:marTop w:val="0"/>
          <w:marBottom w:val="0"/>
          <w:divBdr>
            <w:top w:val="none" w:sz="0" w:space="0" w:color="auto"/>
            <w:left w:val="none" w:sz="0" w:space="0" w:color="auto"/>
            <w:bottom w:val="none" w:sz="0" w:space="0" w:color="auto"/>
            <w:right w:val="none" w:sz="0" w:space="0" w:color="auto"/>
          </w:divBdr>
        </w:div>
        <w:div w:id="1424570718">
          <w:marLeft w:val="0"/>
          <w:marRight w:val="0"/>
          <w:marTop w:val="0"/>
          <w:marBottom w:val="0"/>
          <w:divBdr>
            <w:top w:val="none" w:sz="0" w:space="0" w:color="auto"/>
            <w:left w:val="none" w:sz="0" w:space="0" w:color="auto"/>
            <w:bottom w:val="none" w:sz="0" w:space="0" w:color="auto"/>
            <w:right w:val="none" w:sz="0" w:space="0" w:color="auto"/>
          </w:divBdr>
        </w:div>
        <w:div w:id="1438596905">
          <w:marLeft w:val="0"/>
          <w:marRight w:val="0"/>
          <w:marTop w:val="0"/>
          <w:marBottom w:val="0"/>
          <w:divBdr>
            <w:top w:val="none" w:sz="0" w:space="0" w:color="auto"/>
            <w:left w:val="none" w:sz="0" w:space="0" w:color="auto"/>
            <w:bottom w:val="none" w:sz="0" w:space="0" w:color="auto"/>
            <w:right w:val="none" w:sz="0" w:space="0" w:color="auto"/>
          </w:divBdr>
        </w:div>
        <w:div w:id="1465345928">
          <w:marLeft w:val="0"/>
          <w:marRight w:val="0"/>
          <w:marTop w:val="0"/>
          <w:marBottom w:val="0"/>
          <w:divBdr>
            <w:top w:val="none" w:sz="0" w:space="0" w:color="auto"/>
            <w:left w:val="none" w:sz="0" w:space="0" w:color="auto"/>
            <w:bottom w:val="none" w:sz="0" w:space="0" w:color="auto"/>
            <w:right w:val="none" w:sz="0" w:space="0" w:color="auto"/>
          </w:divBdr>
        </w:div>
        <w:div w:id="1606225898">
          <w:marLeft w:val="0"/>
          <w:marRight w:val="0"/>
          <w:marTop w:val="0"/>
          <w:marBottom w:val="0"/>
          <w:divBdr>
            <w:top w:val="none" w:sz="0" w:space="0" w:color="auto"/>
            <w:left w:val="none" w:sz="0" w:space="0" w:color="auto"/>
            <w:bottom w:val="none" w:sz="0" w:space="0" w:color="auto"/>
            <w:right w:val="none" w:sz="0" w:space="0" w:color="auto"/>
          </w:divBdr>
        </w:div>
        <w:div w:id="1798328876">
          <w:marLeft w:val="0"/>
          <w:marRight w:val="0"/>
          <w:marTop w:val="0"/>
          <w:marBottom w:val="0"/>
          <w:divBdr>
            <w:top w:val="none" w:sz="0" w:space="0" w:color="auto"/>
            <w:left w:val="none" w:sz="0" w:space="0" w:color="auto"/>
            <w:bottom w:val="none" w:sz="0" w:space="0" w:color="auto"/>
            <w:right w:val="none" w:sz="0" w:space="0" w:color="auto"/>
          </w:divBdr>
        </w:div>
        <w:div w:id="1940867766">
          <w:marLeft w:val="0"/>
          <w:marRight w:val="0"/>
          <w:marTop w:val="0"/>
          <w:marBottom w:val="0"/>
          <w:divBdr>
            <w:top w:val="none" w:sz="0" w:space="0" w:color="auto"/>
            <w:left w:val="none" w:sz="0" w:space="0" w:color="auto"/>
            <w:bottom w:val="none" w:sz="0" w:space="0" w:color="auto"/>
            <w:right w:val="none" w:sz="0" w:space="0" w:color="auto"/>
          </w:divBdr>
        </w:div>
        <w:div w:id="1964773480">
          <w:marLeft w:val="0"/>
          <w:marRight w:val="0"/>
          <w:marTop w:val="0"/>
          <w:marBottom w:val="0"/>
          <w:divBdr>
            <w:top w:val="none" w:sz="0" w:space="0" w:color="auto"/>
            <w:left w:val="none" w:sz="0" w:space="0" w:color="auto"/>
            <w:bottom w:val="none" w:sz="0" w:space="0" w:color="auto"/>
            <w:right w:val="none" w:sz="0" w:space="0" w:color="auto"/>
          </w:divBdr>
        </w:div>
        <w:div w:id="2077778543">
          <w:marLeft w:val="0"/>
          <w:marRight w:val="0"/>
          <w:marTop w:val="0"/>
          <w:marBottom w:val="0"/>
          <w:divBdr>
            <w:top w:val="none" w:sz="0" w:space="0" w:color="auto"/>
            <w:left w:val="none" w:sz="0" w:space="0" w:color="auto"/>
            <w:bottom w:val="none" w:sz="0" w:space="0" w:color="auto"/>
            <w:right w:val="none" w:sz="0" w:space="0" w:color="auto"/>
          </w:divBdr>
        </w:div>
      </w:divsChild>
    </w:div>
    <w:div w:id="1306740411">
      <w:bodyDiv w:val="1"/>
      <w:marLeft w:val="0"/>
      <w:marRight w:val="0"/>
      <w:marTop w:val="0"/>
      <w:marBottom w:val="0"/>
      <w:divBdr>
        <w:top w:val="none" w:sz="0" w:space="0" w:color="auto"/>
        <w:left w:val="none" w:sz="0" w:space="0" w:color="auto"/>
        <w:bottom w:val="none" w:sz="0" w:space="0" w:color="auto"/>
        <w:right w:val="none" w:sz="0" w:space="0" w:color="auto"/>
      </w:divBdr>
      <w:divsChild>
        <w:div w:id="1125002">
          <w:marLeft w:val="0"/>
          <w:marRight w:val="0"/>
          <w:marTop w:val="0"/>
          <w:marBottom w:val="0"/>
          <w:divBdr>
            <w:top w:val="none" w:sz="0" w:space="0" w:color="auto"/>
            <w:left w:val="none" w:sz="0" w:space="0" w:color="auto"/>
            <w:bottom w:val="none" w:sz="0" w:space="0" w:color="auto"/>
            <w:right w:val="none" w:sz="0" w:space="0" w:color="auto"/>
          </w:divBdr>
        </w:div>
        <w:div w:id="5058648">
          <w:marLeft w:val="0"/>
          <w:marRight w:val="0"/>
          <w:marTop w:val="0"/>
          <w:marBottom w:val="0"/>
          <w:divBdr>
            <w:top w:val="none" w:sz="0" w:space="0" w:color="auto"/>
            <w:left w:val="none" w:sz="0" w:space="0" w:color="auto"/>
            <w:bottom w:val="none" w:sz="0" w:space="0" w:color="auto"/>
            <w:right w:val="none" w:sz="0" w:space="0" w:color="auto"/>
          </w:divBdr>
        </w:div>
        <w:div w:id="5641987">
          <w:marLeft w:val="0"/>
          <w:marRight w:val="0"/>
          <w:marTop w:val="0"/>
          <w:marBottom w:val="0"/>
          <w:divBdr>
            <w:top w:val="none" w:sz="0" w:space="0" w:color="auto"/>
            <w:left w:val="none" w:sz="0" w:space="0" w:color="auto"/>
            <w:bottom w:val="none" w:sz="0" w:space="0" w:color="auto"/>
            <w:right w:val="none" w:sz="0" w:space="0" w:color="auto"/>
          </w:divBdr>
        </w:div>
        <w:div w:id="8266052">
          <w:marLeft w:val="0"/>
          <w:marRight w:val="0"/>
          <w:marTop w:val="0"/>
          <w:marBottom w:val="0"/>
          <w:divBdr>
            <w:top w:val="none" w:sz="0" w:space="0" w:color="auto"/>
            <w:left w:val="none" w:sz="0" w:space="0" w:color="auto"/>
            <w:bottom w:val="none" w:sz="0" w:space="0" w:color="auto"/>
            <w:right w:val="none" w:sz="0" w:space="0" w:color="auto"/>
          </w:divBdr>
        </w:div>
        <w:div w:id="15273248">
          <w:marLeft w:val="0"/>
          <w:marRight w:val="0"/>
          <w:marTop w:val="0"/>
          <w:marBottom w:val="0"/>
          <w:divBdr>
            <w:top w:val="none" w:sz="0" w:space="0" w:color="auto"/>
            <w:left w:val="none" w:sz="0" w:space="0" w:color="auto"/>
            <w:bottom w:val="none" w:sz="0" w:space="0" w:color="auto"/>
            <w:right w:val="none" w:sz="0" w:space="0" w:color="auto"/>
          </w:divBdr>
        </w:div>
        <w:div w:id="16662096">
          <w:marLeft w:val="0"/>
          <w:marRight w:val="0"/>
          <w:marTop w:val="0"/>
          <w:marBottom w:val="0"/>
          <w:divBdr>
            <w:top w:val="none" w:sz="0" w:space="0" w:color="auto"/>
            <w:left w:val="none" w:sz="0" w:space="0" w:color="auto"/>
            <w:bottom w:val="none" w:sz="0" w:space="0" w:color="auto"/>
            <w:right w:val="none" w:sz="0" w:space="0" w:color="auto"/>
          </w:divBdr>
        </w:div>
        <w:div w:id="17046743">
          <w:marLeft w:val="0"/>
          <w:marRight w:val="0"/>
          <w:marTop w:val="0"/>
          <w:marBottom w:val="0"/>
          <w:divBdr>
            <w:top w:val="none" w:sz="0" w:space="0" w:color="auto"/>
            <w:left w:val="none" w:sz="0" w:space="0" w:color="auto"/>
            <w:bottom w:val="none" w:sz="0" w:space="0" w:color="auto"/>
            <w:right w:val="none" w:sz="0" w:space="0" w:color="auto"/>
          </w:divBdr>
        </w:div>
        <w:div w:id="19550248">
          <w:marLeft w:val="0"/>
          <w:marRight w:val="0"/>
          <w:marTop w:val="0"/>
          <w:marBottom w:val="0"/>
          <w:divBdr>
            <w:top w:val="none" w:sz="0" w:space="0" w:color="auto"/>
            <w:left w:val="none" w:sz="0" w:space="0" w:color="auto"/>
            <w:bottom w:val="none" w:sz="0" w:space="0" w:color="auto"/>
            <w:right w:val="none" w:sz="0" w:space="0" w:color="auto"/>
          </w:divBdr>
        </w:div>
        <w:div w:id="22487146">
          <w:marLeft w:val="0"/>
          <w:marRight w:val="0"/>
          <w:marTop w:val="0"/>
          <w:marBottom w:val="0"/>
          <w:divBdr>
            <w:top w:val="none" w:sz="0" w:space="0" w:color="auto"/>
            <w:left w:val="none" w:sz="0" w:space="0" w:color="auto"/>
            <w:bottom w:val="none" w:sz="0" w:space="0" w:color="auto"/>
            <w:right w:val="none" w:sz="0" w:space="0" w:color="auto"/>
          </w:divBdr>
        </w:div>
        <w:div w:id="27459896">
          <w:marLeft w:val="0"/>
          <w:marRight w:val="0"/>
          <w:marTop w:val="0"/>
          <w:marBottom w:val="0"/>
          <w:divBdr>
            <w:top w:val="none" w:sz="0" w:space="0" w:color="auto"/>
            <w:left w:val="none" w:sz="0" w:space="0" w:color="auto"/>
            <w:bottom w:val="none" w:sz="0" w:space="0" w:color="auto"/>
            <w:right w:val="none" w:sz="0" w:space="0" w:color="auto"/>
          </w:divBdr>
        </w:div>
        <w:div w:id="48654519">
          <w:marLeft w:val="0"/>
          <w:marRight w:val="0"/>
          <w:marTop w:val="0"/>
          <w:marBottom w:val="0"/>
          <w:divBdr>
            <w:top w:val="none" w:sz="0" w:space="0" w:color="auto"/>
            <w:left w:val="none" w:sz="0" w:space="0" w:color="auto"/>
            <w:bottom w:val="none" w:sz="0" w:space="0" w:color="auto"/>
            <w:right w:val="none" w:sz="0" w:space="0" w:color="auto"/>
          </w:divBdr>
        </w:div>
        <w:div w:id="50543901">
          <w:marLeft w:val="0"/>
          <w:marRight w:val="0"/>
          <w:marTop w:val="0"/>
          <w:marBottom w:val="0"/>
          <w:divBdr>
            <w:top w:val="none" w:sz="0" w:space="0" w:color="auto"/>
            <w:left w:val="none" w:sz="0" w:space="0" w:color="auto"/>
            <w:bottom w:val="none" w:sz="0" w:space="0" w:color="auto"/>
            <w:right w:val="none" w:sz="0" w:space="0" w:color="auto"/>
          </w:divBdr>
        </w:div>
        <w:div w:id="51119527">
          <w:marLeft w:val="0"/>
          <w:marRight w:val="0"/>
          <w:marTop w:val="0"/>
          <w:marBottom w:val="0"/>
          <w:divBdr>
            <w:top w:val="none" w:sz="0" w:space="0" w:color="auto"/>
            <w:left w:val="none" w:sz="0" w:space="0" w:color="auto"/>
            <w:bottom w:val="none" w:sz="0" w:space="0" w:color="auto"/>
            <w:right w:val="none" w:sz="0" w:space="0" w:color="auto"/>
          </w:divBdr>
        </w:div>
        <w:div w:id="58407853">
          <w:marLeft w:val="0"/>
          <w:marRight w:val="0"/>
          <w:marTop w:val="0"/>
          <w:marBottom w:val="0"/>
          <w:divBdr>
            <w:top w:val="none" w:sz="0" w:space="0" w:color="auto"/>
            <w:left w:val="none" w:sz="0" w:space="0" w:color="auto"/>
            <w:bottom w:val="none" w:sz="0" w:space="0" w:color="auto"/>
            <w:right w:val="none" w:sz="0" w:space="0" w:color="auto"/>
          </w:divBdr>
        </w:div>
        <w:div w:id="59401877">
          <w:marLeft w:val="0"/>
          <w:marRight w:val="0"/>
          <w:marTop w:val="0"/>
          <w:marBottom w:val="0"/>
          <w:divBdr>
            <w:top w:val="none" w:sz="0" w:space="0" w:color="auto"/>
            <w:left w:val="none" w:sz="0" w:space="0" w:color="auto"/>
            <w:bottom w:val="none" w:sz="0" w:space="0" w:color="auto"/>
            <w:right w:val="none" w:sz="0" w:space="0" w:color="auto"/>
          </w:divBdr>
        </w:div>
        <w:div w:id="60297116">
          <w:marLeft w:val="0"/>
          <w:marRight w:val="0"/>
          <w:marTop w:val="0"/>
          <w:marBottom w:val="0"/>
          <w:divBdr>
            <w:top w:val="none" w:sz="0" w:space="0" w:color="auto"/>
            <w:left w:val="none" w:sz="0" w:space="0" w:color="auto"/>
            <w:bottom w:val="none" w:sz="0" w:space="0" w:color="auto"/>
            <w:right w:val="none" w:sz="0" w:space="0" w:color="auto"/>
          </w:divBdr>
        </w:div>
        <w:div w:id="60837527">
          <w:marLeft w:val="0"/>
          <w:marRight w:val="0"/>
          <w:marTop w:val="0"/>
          <w:marBottom w:val="0"/>
          <w:divBdr>
            <w:top w:val="none" w:sz="0" w:space="0" w:color="auto"/>
            <w:left w:val="none" w:sz="0" w:space="0" w:color="auto"/>
            <w:bottom w:val="none" w:sz="0" w:space="0" w:color="auto"/>
            <w:right w:val="none" w:sz="0" w:space="0" w:color="auto"/>
          </w:divBdr>
        </w:div>
        <w:div w:id="63725753">
          <w:marLeft w:val="0"/>
          <w:marRight w:val="0"/>
          <w:marTop w:val="0"/>
          <w:marBottom w:val="0"/>
          <w:divBdr>
            <w:top w:val="none" w:sz="0" w:space="0" w:color="auto"/>
            <w:left w:val="none" w:sz="0" w:space="0" w:color="auto"/>
            <w:bottom w:val="none" w:sz="0" w:space="0" w:color="auto"/>
            <w:right w:val="none" w:sz="0" w:space="0" w:color="auto"/>
          </w:divBdr>
        </w:div>
        <w:div w:id="67264768">
          <w:marLeft w:val="0"/>
          <w:marRight w:val="0"/>
          <w:marTop w:val="0"/>
          <w:marBottom w:val="0"/>
          <w:divBdr>
            <w:top w:val="none" w:sz="0" w:space="0" w:color="auto"/>
            <w:left w:val="none" w:sz="0" w:space="0" w:color="auto"/>
            <w:bottom w:val="none" w:sz="0" w:space="0" w:color="auto"/>
            <w:right w:val="none" w:sz="0" w:space="0" w:color="auto"/>
          </w:divBdr>
        </w:div>
        <w:div w:id="67652877">
          <w:marLeft w:val="0"/>
          <w:marRight w:val="0"/>
          <w:marTop w:val="0"/>
          <w:marBottom w:val="0"/>
          <w:divBdr>
            <w:top w:val="none" w:sz="0" w:space="0" w:color="auto"/>
            <w:left w:val="none" w:sz="0" w:space="0" w:color="auto"/>
            <w:bottom w:val="none" w:sz="0" w:space="0" w:color="auto"/>
            <w:right w:val="none" w:sz="0" w:space="0" w:color="auto"/>
          </w:divBdr>
        </w:div>
        <w:div w:id="70585659">
          <w:marLeft w:val="0"/>
          <w:marRight w:val="0"/>
          <w:marTop w:val="0"/>
          <w:marBottom w:val="0"/>
          <w:divBdr>
            <w:top w:val="none" w:sz="0" w:space="0" w:color="auto"/>
            <w:left w:val="none" w:sz="0" w:space="0" w:color="auto"/>
            <w:bottom w:val="none" w:sz="0" w:space="0" w:color="auto"/>
            <w:right w:val="none" w:sz="0" w:space="0" w:color="auto"/>
          </w:divBdr>
        </w:div>
        <w:div w:id="75633333">
          <w:marLeft w:val="0"/>
          <w:marRight w:val="0"/>
          <w:marTop w:val="0"/>
          <w:marBottom w:val="0"/>
          <w:divBdr>
            <w:top w:val="none" w:sz="0" w:space="0" w:color="auto"/>
            <w:left w:val="none" w:sz="0" w:space="0" w:color="auto"/>
            <w:bottom w:val="none" w:sz="0" w:space="0" w:color="auto"/>
            <w:right w:val="none" w:sz="0" w:space="0" w:color="auto"/>
          </w:divBdr>
        </w:div>
        <w:div w:id="76244984">
          <w:marLeft w:val="0"/>
          <w:marRight w:val="0"/>
          <w:marTop w:val="0"/>
          <w:marBottom w:val="0"/>
          <w:divBdr>
            <w:top w:val="none" w:sz="0" w:space="0" w:color="auto"/>
            <w:left w:val="none" w:sz="0" w:space="0" w:color="auto"/>
            <w:bottom w:val="none" w:sz="0" w:space="0" w:color="auto"/>
            <w:right w:val="none" w:sz="0" w:space="0" w:color="auto"/>
          </w:divBdr>
        </w:div>
        <w:div w:id="79758497">
          <w:marLeft w:val="0"/>
          <w:marRight w:val="0"/>
          <w:marTop w:val="0"/>
          <w:marBottom w:val="0"/>
          <w:divBdr>
            <w:top w:val="none" w:sz="0" w:space="0" w:color="auto"/>
            <w:left w:val="none" w:sz="0" w:space="0" w:color="auto"/>
            <w:bottom w:val="none" w:sz="0" w:space="0" w:color="auto"/>
            <w:right w:val="none" w:sz="0" w:space="0" w:color="auto"/>
          </w:divBdr>
        </w:div>
        <w:div w:id="81994984">
          <w:marLeft w:val="0"/>
          <w:marRight w:val="0"/>
          <w:marTop w:val="0"/>
          <w:marBottom w:val="0"/>
          <w:divBdr>
            <w:top w:val="none" w:sz="0" w:space="0" w:color="auto"/>
            <w:left w:val="none" w:sz="0" w:space="0" w:color="auto"/>
            <w:bottom w:val="none" w:sz="0" w:space="0" w:color="auto"/>
            <w:right w:val="none" w:sz="0" w:space="0" w:color="auto"/>
          </w:divBdr>
        </w:div>
        <w:div w:id="83848223">
          <w:marLeft w:val="0"/>
          <w:marRight w:val="0"/>
          <w:marTop w:val="0"/>
          <w:marBottom w:val="0"/>
          <w:divBdr>
            <w:top w:val="none" w:sz="0" w:space="0" w:color="auto"/>
            <w:left w:val="none" w:sz="0" w:space="0" w:color="auto"/>
            <w:bottom w:val="none" w:sz="0" w:space="0" w:color="auto"/>
            <w:right w:val="none" w:sz="0" w:space="0" w:color="auto"/>
          </w:divBdr>
        </w:div>
        <w:div w:id="86967202">
          <w:marLeft w:val="0"/>
          <w:marRight w:val="0"/>
          <w:marTop w:val="0"/>
          <w:marBottom w:val="0"/>
          <w:divBdr>
            <w:top w:val="none" w:sz="0" w:space="0" w:color="auto"/>
            <w:left w:val="none" w:sz="0" w:space="0" w:color="auto"/>
            <w:bottom w:val="none" w:sz="0" w:space="0" w:color="auto"/>
            <w:right w:val="none" w:sz="0" w:space="0" w:color="auto"/>
          </w:divBdr>
        </w:div>
        <w:div w:id="87239315">
          <w:marLeft w:val="0"/>
          <w:marRight w:val="0"/>
          <w:marTop w:val="0"/>
          <w:marBottom w:val="0"/>
          <w:divBdr>
            <w:top w:val="none" w:sz="0" w:space="0" w:color="auto"/>
            <w:left w:val="none" w:sz="0" w:space="0" w:color="auto"/>
            <w:bottom w:val="none" w:sz="0" w:space="0" w:color="auto"/>
            <w:right w:val="none" w:sz="0" w:space="0" w:color="auto"/>
          </w:divBdr>
        </w:div>
        <w:div w:id="87695074">
          <w:marLeft w:val="0"/>
          <w:marRight w:val="0"/>
          <w:marTop w:val="0"/>
          <w:marBottom w:val="0"/>
          <w:divBdr>
            <w:top w:val="none" w:sz="0" w:space="0" w:color="auto"/>
            <w:left w:val="none" w:sz="0" w:space="0" w:color="auto"/>
            <w:bottom w:val="none" w:sz="0" w:space="0" w:color="auto"/>
            <w:right w:val="none" w:sz="0" w:space="0" w:color="auto"/>
          </w:divBdr>
        </w:div>
        <w:div w:id="92869907">
          <w:marLeft w:val="0"/>
          <w:marRight w:val="0"/>
          <w:marTop w:val="0"/>
          <w:marBottom w:val="0"/>
          <w:divBdr>
            <w:top w:val="none" w:sz="0" w:space="0" w:color="auto"/>
            <w:left w:val="none" w:sz="0" w:space="0" w:color="auto"/>
            <w:bottom w:val="none" w:sz="0" w:space="0" w:color="auto"/>
            <w:right w:val="none" w:sz="0" w:space="0" w:color="auto"/>
          </w:divBdr>
        </w:div>
        <w:div w:id="113795992">
          <w:marLeft w:val="0"/>
          <w:marRight w:val="0"/>
          <w:marTop w:val="0"/>
          <w:marBottom w:val="0"/>
          <w:divBdr>
            <w:top w:val="none" w:sz="0" w:space="0" w:color="auto"/>
            <w:left w:val="none" w:sz="0" w:space="0" w:color="auto"/>
            <w:bottom w:val="none" w:sz="0" w:space="0" w:color="auto"/>
            <w:right w:val="none" w:sz="0" w:space="0" w:color="auto"/>
          </w:divBdr>
        </w:div>
        <w:div w:id="128787550">
          <w:marLeft w:val="0"/>
          <w:marRight w:val="0"/>
          <w:marTop w:val="0"/>
          <w:marBottom w:val="0"/>
          <w:divBdr>
            <w:top w:val="none" w:sz="0" w:space="0" w:color="auto"/>
            <w:left w:val="none" w:sz="0" w:space="0" w:color="auto"/>
            <w:bottom w:val="none" w:sz="0" w:space="0" w:color="auto"/>
            <w:right w:val="none" w:sz="0" w:space="0" w:color="auto"/>
          </w:divBdr>
        </w:div>
        <w:div w:id="129910041">
          <w:marLeft w:val="0"/>
          <w:marRight w:val="0"/>
          <w:marTop w:val="0"/>
          <w:marBottom w:val="0"/>
          <w:divBdr>
            <w:top w:val="none" w:sz="0" w:space="0" w:color="auto"/>
            <w:left w:val="none" w:sz="0" w:space="0" w:color="auto"/>
            <w:bottom w:val="none" w:sz="0" w:space="0" w:color="auto"/>
            <w:right w:val="none" w:sz="0" w:space="0" w:color="auto"/>
          </w:divBdr>
        </w:div>
        <w:div w:id="136997001">
          <w:marLeft w:val="0"/>
          <w:marRight w:val="0"/>
          <w:marTop w:val="0"/>
          <w:marBottom w:val="0"/>
          <w:divBdr>
            <w:top w:val="none" w:sz="0" w:space="0" w:color="auto"/>
            <w:left w:val="none" w:sz="0" w:space="0" w:color="auto"/>
            <w:bottom w:val="none" w:sz="0" w:space="0" w:color="auto"/>
            <w:right w:val="none" w:sz="0" w:space="0" w:color="auto"/>
          </w:divBdr>
        </w:div>
        <w:div w:id="140730779">
          <w:marLeft w:val="0"/>
          <w:marRight w:val="0"/>
          <w:marTop w:val="0"/>
          <w:marBottom w:val="0"/>
          <w:divBdr>
            <w:top w:val="none" w:sz="0" w:space="0" w:color="auto"/>
            <w:left w:val="none" w:sz="0" w:space="0" w:color="auto"/>
            <w:bottom w:val="none" w:sz="0" w:space="0" w:color="auto"/>
            <w:right w:val="none" w:sz="0" w:space="0" w:color="auto"/>
          </w:divBdr>
        </w:div>
        <w:div w:id="150757519">
          <w:marLeft w:val="0"/>
          <w:marRight w:val="0"/>
          <w:marTop w:val="0"/>
          <w:marBottom w:val="0"/>
          <w:divBdr>
            <w:top w:val="none" w:sz="0" w:space="0" w:color="auto"/>
            <w:left w:val="none" w:sz="0" w:space="0" w:color="auto"/>
            <w:bottom w:val="none" w:sz="0" w:space="0" w:color="auto"/>
            <w:right w:val="none" w:sz="0" w:space="0" w:color="auto"/>
          </w:divBdr>
        </w:div>
        <w:div w:id="152647154">
          <w:marLeft w:val="0"/>
          <w:marRight w:val="0"/>
          <w:marTop w:val="0"/>
          <w:marBottom w:val="0"/>
          <w:divBdr>
            <w:top w:val="none" w:sz="0" w:space="0" w:color="auto"/>
            <w:left w:val="none" w:sz="0" w:space="0" w:color="auto"/>
            <w:bottom w:val="none" w:sz="0" w:space="0" w:color="auto"/>
            <w:right w:val="none" w:sz="0" w:space="0" w:color="auto"/>
          </w:divBdr>
        </w:div>
        <w:div w:id="156505560">
          <w:marLeft w:val="0"/>
          <w:marRight w:val="0"/>
          <w:marTop w:val="0"/>
          <w:marBottom w:val="0"/>
          <w:divBdr>
            <w:top w:val="none" w:sz="0" w:space="0" w:color="auto"/>
            <w:left w:val="none" w:sz="0" w:space="0" w:color="auto"/>
            <w:bottom w:val="none" w:sz="0" w:space="0" w:color="auto"/>
            <w:right w:val="none" w:sz="0" w:space="0" w:color="auto"/>
          </w:divBdr>
        </w:div>
        <w:div w:id="160003560">
          <w:marLeft w:val="0"/>
          <w:marRight w:val="0"/>
          <w:marTop w:val="0"/>
          <w:marBottom w:val="0"/>
          <w:divBdr>
            <w:top w:val="none" w:sz="0" w:space="0" w:color="auto"/>
            <w:left w:val="none" w:sz="0" w:space="0" w:color="auto"/>
            <w:bottom w:val="none" w:sz="0" w:space="0" w:color="auto"/>
            <w:right w:val="none" w:sz="0" w:space="0" w:color="auto"/>
          </w:divBdr>
        </w:div>
        <w:div w:id="163593546">
          <w:marLeft w:val="0"/>
          <w:marRight w:val="0"/>
          <w:marTop w:val="0"/>
          <w:marBottom w:val="0"/>
          <w:divBdr>
            <w:top w:val="none" w:sz="0" w:space="0" w:color="auto"/>
            <w:left w:val="none" w:sz="0" w:space="0" w:color="auto"/>
            <w:bottom w:val="none" w:sz="0" w:space="0" w:color="auto"/>
            <w:right w:val="none" w:sz="0" w:space="0" w:color="auto"/>
          </w:divBdr>
        </w:div>
        <w:div w:id="166794921">
          <w:marLeft w:val="0"/>
          <w:marRight w:val="0"/>
          <w:marTop w:val="0"/>
          <w:marBottom w:val="0"/>
          <w:divBdr>
            <w:top w:val="none" w:sz="0" w:space="0" w:color="auto"/>
            <w:left w:val="none" w:sz="0" w:space="0" w:color="auto"/>
            <w:bottom w:val="none" w:sz="0" w:space="0" w:color="auto"/>
            <w:right w:val="none" w:sz="0" w:space="0" w:color="auto"/>
          </w:divBdr>
        </w:div>
        <w:div w:id="167214057">
          <w:marLeft w:val="0"/>
          <w:marRight w:val="0"/>
          <w:marTop w:val="0"/>
          <w:marBottom w:val="0"/>
          <w:divBdr>
            <w:top w:val="none" w:sz="0" w:space="0" w:color="auto"/>
            <w:left w:val="none" w:sz="0" w:space="0" w:color="auto"/>
            <w:bottom w:val="none" w:sz="0" w:space="0" w:color="auto"/>
            <w:right w:val="none" w:sz="0" w:space="0" w:color="auto"/>
          </w:divBdr>
        </w:div>
        <w:div w:id="168714589">
          <w:marLeft w:val="0"/>
          <w:marRight w:val="0"/>
          <w:marTop w:val="0"/>
          <w:marBottom w:val="0"/>
          <w:divBdr>
            <w:top w:val="none" w:sz="0" w:space="0" w:color="auto"/>
            <w:left w:val="none" w:sz="0" w:space="0" w:color="auto"/>
            <w:bottom w:val="none" w:sz="0" w:space="0" w:color="auto"/>
            <w:right w:val="none" w:sz="0" w:space="0" w:color="auto"/>
          </w:divBdr>
        </w:div>
        <w:div w:id="168913269">
          <w:marLeft w:val="0"/>
          <w:marRight w:val="0"/>
          <w:marTop w:val="0"/>
          <w:marBottom w:val="0"/>
          <w:divBdr>
            <w:top w:val="none" w:sz="0" w:space="0" w:color="auto"/>
            <w:left w:val="none" w:sz="0" w:space="0" w:color="auto"/>
            <w:bottom w:val="none" w:sz="0" w:space="0" w:color="auto"/>
            <w:right w:val="none" w:sz="0" w:space="0" w:color="auto"/>
          </w:divBdr>
        </w:div>
        <w:div w:id="171457501">
          <w:marLeft w:val="0"/>
          <w:marRight w:val="0"/>
          <w:marTop w:val="0"/>
          <w:marBottom w:val="0"/>
          <w:divBdr>
            <w:top w:val="none" w:sz="0" w:space="0" w:color="auto"/>
            <w:left w:val="none" w:sz="0" w:space="0" w:color="auto"/>
            <w:bottom w:val="none" w:sz="0" w:space="0" w:color="auto"/>
            <w:right w:val="none" w:sz="0" w:space="0" w:color="auto"/>
          </w:divBdr>
        </w:div>
        <w:div w:id="173113159">
          <w:marLeft w:val="0"/>
          <w:marRight w:val="0"/>
          <w:marTop w:val="0"/>
          <w:marBottom w:val="0"/>
          <w:divBdr>
            <w:top w:val="none" w:sz="0" w:space="0" w:color="auto"/>
            <w:left w:val="none" w:sz="0" w:space="0" w:color="auto"/>
            <w:bottom w:val="none" w:sz="0" w:space="0" w:color="auto"/>
            <w:right w:val="none" w:sz="0" w:space="0" w:color="auto"/>
          </w:divBdr>
        </w:div>
        <w:div w:id="173568858">
          <w:marLeft w:val="0"/>
          <w:marRight w:val="0"/>
          <w:marTop w:val="0"/>
          <w:marBottom w:val="0"/>
          <w:divBdr>
            <w:top w:val="none" w:sz="0" w:space="0" w:color="auto"/>
            <w:left w:val="none" w:sz="0" w:space="0" w:color="auto"/>
            <w:bottom w:val="none" w:sz="0" w:space="0" w:color="auto"/>
            <w:right w:val="none" w:sz="0" w:space="0" w:color="auto"/>
          </w:divBdr>
        </w:div>
        <w:div w:id="182138825">
          <w:marLeft w:val="0"/>
          <w:marRight w:val="0"/>
          <w:marTop w:val="0"/>
          <w:marBottom w:val="0"/>
          <w:divBdr>
            <w:top w:val="none" w:sz="0" w:space="0" w:color="auto"/>
            <w:left w:val="none" w:sz="0" w:space="0" w:color="auto"/>
            <w:bottom w:val="none" w:sz="0" w:space="0" w:color="auto"/>
            <w:right w:val="none" w:sz="0" w:space="0" w:color="auto"/>
          </w:divBdr>
        </w:div>
        <w:div w:id="195850604">
          <w:marLeft w:val="0"/>
          <w:marRight w:val="0"/>
          <w:marTop w:val="0"/>
          <w:marBottom w:val="0"/>
          <w:divBdr>
            <w:top w:val="none" w:sz="0" w:space="0" w:color="auto"/>
            <w:left w:val="none" w:sz="0" w:space="0" w:color="auto"/>
            <w:bottom w:val="none" w:sz="0" w:space="0" w:color="auto"/>
            <w:right w:val="none" w:sz="0" w:space="0" w:color="auto"/>
          </w:divBdr>
        </w:div>
        <w:div w:id="196700631">
          <w:marLeft w:val="0"/>
          <w:marRight w:val="0"/>
          <w:marTop w:val="0"/>
          <w:marBottom w:val="0"/>
          <w:divBdr>
            <w:top w:val="none" w:sz="0" w:space="0" w:color="auto"/>
            <w:left w:val="none" w:sz="0" w:space="0" w:color="auto"/>
            <w:bottom w:val="none" w:sz="0" w:space="0" w:color="auto"/>
            <w:right w:val="none" w:sz="0" w:space="0" w:color="auto"/>
          </w:divBdr>
        </w:div>
        <w:div w:id="200021544">
          <w:marLeft w:val="0"/>
          <w:marRight w:val="0"/>
          <w:marTop w:val="0"/>
          <w:marBottom w:val="0"/>
          <w:divBdr>
            <w:top w:val="none" w:sz="0" w:space="0" w:color="auto"/>
            <w:left w:val="none" w:sz="0" w:space="0" w:color="auto"/>
            <w:bottom w:val="none" w:sz="0" w:space="0" w:color="auto"/>
            <w:right w:val="none" w:sz="0" w:space="0" w:color="auto"/>
          </w:divBdr>
        </w:div>
        <w:div w:id="202180623">
          <w:marLeft w:val="0"/>
          <w:marRight w:val="0"/>
          <w:marTop w:val="0"/>
          <w:marBottom w:val="0"/>
          <w:divBdr>
            <w:top w:val="none" w:sz="0" w:space="0" w:color="auto"/>
            <w:left w:val="none" w:sz="0" w:space="0" w:color="auto"/>
            <w:bottom w:val="none" w:sz="0" w:space="0" w:color="auto"/>
            <w:right w:val="none" w:sz="0" w:space="0" w:color="auto"/>
          </w:divBdr>
        </w:div>
        <w:div w:id="204682565">
          <w:marLeft w:val="0"/>
          <w:marRight w:val="0"/>
          <w:marTop w:val="0"/>
          <w:marBottom w:val="0"/>
          <w:divBdr>
            <w:top w:val="none" w:sz="0" w:space="0" w:color="auto"/>
            <w:left w:val="none" w:sz="0" w:space="0" w:color="auto"/>
            <w:bottom w:val="none" w:sz="0" w:space="0" w:color="auto"/>
            <w:right w:val="none" w:sz="0" w:space="0" w:color="auto"/>
          </w:divBdr>
        </w:div>
        <w:div w:id="208566903">
          <w:marLeft w:val="0"/>
          <w:marRight w:val="0"/>
          <w:marTop w:val="0"/>
          <w:marBottom w:val="0"/>
          <w:divBdr>
            <w:top w:val="none" w:sz="0" w:space="0" w:color="auto"/>
            <w:left w:val="none" w:sz="0" w:space="0" w:color="auto"/>
            <w:bottom w:val="none" w:sz="0" w:space="0" w:color="auto"/>
            <w:right w:val="none" w:sz="0" w:space="0" w:color="auto"/>
          </w:divBdr>
        </w:div>
        <w:div w:id="212159711">
          <w:marLeft w:val="0"/>
          <w:marRight w:val="0"/>
          <w:marTop w:val="0"/>
          <w:marBottom w:val="0"/>
          <w:divBdr>
            <w:top w:val="none" w:sz="0" w:space="0" w:color="auto"/>
            <w:left w:val="none" w:sz="0" w:space="0" w:color="auto"/>
            <w:bottom w:val="none" w:sz="0" w:space="0" w:color="auto"/>
            <w:right w:val="none" w:sz="0" w:space="0" w:color="auto"/>
          </w:divBdr>
        </w:div>
        <w:div w:id="212232482">
          <w:marLeft w:val="0"/>
          <w:marRight w:val="0"/>
          <w:marTop w:val="0"/>
          <w:marBottom w:val="0"/>
          <w:divBdr>
            <w:top w:val="none" w:sz="0" w:space="0" w:color="auto"/>
            <w:left w:val="none" w:sz="0" w:space="0" w:color="auto"/>
            <w:bottom w:val="none" w:sz="0" w:space="0" w:color="auto"/>
            <w:right w:val="none" w:sz="0" w:space="0" w:color="auto"/>
          </w:divBdr>
        </w:div>
        <w:div w:id="213081130">
          <w:marLeft w:val="0"/>
          <w:marRight w:val="0"/>
          <w:marTop w:val="0"/>
          <w:marBottom w:val="0"/>
          <w:divBdr>
            <w:top w:val="none" w:sz="0" w:space="0" w:color="auto"/>
            <w:left w:val="none" w:sz="0" w:space="0" w:color="auto"/>
            <w:bottom w:val="none" w:sz="0" w:space="0" w:color="auto"/>
            <w:right w:val="none" w:sz="0" w:space="0" w:color="auto"/>
          </w:divBdr>
        </w:div>
        <w:div w:id="222957790">
          <w:marLeft w:val="0"/>
          <w:marRight w:val="0"/>
          <w:marTop w:val="0"/>
          <w:marBottom w:val="0"/>
          <w:divBdr>
            <w:top w:val="none" w:sz="0" w:space="0" w:color="auto"/>
            <w:left w:val="none" w:sz="0" w:space="0" w:color="auto"/>
            <w:bottom w:val="none" w:sz="0" w:space="0" w:color="auto"/>
            <w:right w:val="none" w:sz="0" w:space="0" w:color="auto"/>
          </w:divBdr>
        </w:div>
        <w:div w:id="227618966">
          <w:marLeft w:val="0"/>
          <w:marRight w:val="0"/>
          <w:marTop w:val="0"/>
          <w:marBottom w:val="0"/>
          <w:divBdr>
            <w:top w:val="none" w:sz="0" w:space="0" w:color="auto"/>
            <w:left w:val="none" w:sz="0" w:space="0" w:color="auto"/>
            <w:bottom w:val="none" w:sz="0" w:space="0" w:color="auto"/>
            <w:right w:val="none" w:sz="0" w:space="0" w:color="auto"/>
          </w:divBdr>
        </w:div>
        <w:div w:id="233516386">
          <w:marLeft w:val="0"/>
          <w:marRight w:val="0"/>
          <w:marTop w:val="0"/>
          <w:marBottom w:val="0"/>
          <w:divBdr>
            <w:top w:val="none" w:sz="0" w:space="0" w:color="auto"/>
            <w:left w:val="none" w:sz="0" w:space="0" w:color="auto"/>
            <w:bottom w:val="none" w:sz="0" w:space="0" w:color="auto"/>
            <w:right w:val="none" w:sz="0" w:space="0" w:color="auto"/>
          </w:divBdr>
        </w:div>
        <w:div w:id="235020329">
          <w:marLeft w:val="0"/>
          <w:marRight w:val="0"/>
          <w:marTop w:val="0"/>
          <w:marBottom w:val="0"/>
          <w:divBdr>
            <w:top w:val="none" w:sz="0" w:space="0" w:color="auto"/>
            <w:left w:val="none" w:sz="0" w:space="0" w:color="auto"/>
            <w:bottom w:val="none" w:sz="0" w:space="0" w:color="auto"/>
            <w:right w:val="none" w:sz="0" w:space="0" w:color="auto"/>
          </w:divBdr>
        </w:div>
        <w:div w:id="236399010">
          <w:marLeft w:val="0"/>
          <w:marRight w:val="0"/>
          <w:marTop w:val="0"/>
          <w:marBottom w:val="0"/>
          <w:divBdr>
            <w:top w:val="none" w:sz="0" w:space="0" w:color="auto"/>
            <w:left w:val="none" w:sz="0" w:space="0" w:color="auto"/>
            <w:bottom w:val="none" w:sz="0" w:space="0" w:color="auto"/>
            <w:right w:val="none" w:sz="0" w:space="0" w:color="auto"/>
          </w:divBdr>
        </w:div>
        <w:div w:id="237634117">
          <w:marLeft w:val="0"/>
          <w:marRight w:val="0"/>
          <w:marTop w:val="0"/>
          <w:marBottom w:val="0"/>
          <w:divBdr>
            <w:top w:val="none" w:sz="0" w:space="0" w:color="auto"/>
            <w:left w:val="none" w:sz="0" w:space="0" w:color="auto"/>
            <w:bottom w:val="none" w:sz="0" w:space="0" w:color="auto"/>
            <w:right w:val="none" w:sz="0" w:space="0" w:color="auto"/>
          </w:divBdr>
        </w:div>
        <w:div w:id="238642072">
          <w:marLeft w:val="0"/>
          <w:marRight w:val="0"/>
          <w:marTop w:val="0"/>
          <w:marBottom w:val="0"/>
          <w:divBdr>
            <w:top w:val="none" w:sz="0" w:space="0" w:color="auto"/>
            <w:left w:val="none" w:sz="0" w:space="0" w:color="auto"/>
            <w:bottom w:val="none" w:sz="0" w:space="0" w:color="auto"/>
            <w:right w:val="none" w:sz="0" w:space="0" w:color="auto"/>
          </w:divBdr>
        </w:div>
        <w:div w:id="249699728">
          <w:marLeft w:val="0"/>
          <w:marRight w:val="0"/>
          <w:marTop w:val="0"/>
          <w:marBottom w:val="0"/>
          <w:divBdr>
            <w:top w:val="none" w:sz="0" w:space="0" w:color="auto"/>
            <w:left w:val="none" w:sz="0" w:space="0" w:color="auto"/>
            <w:bottom w:val="none" w:sz="0" w:space="0" w:color="auto"/>
            <w:right w:val="none" w:sz="0" w:space="0" w:color="auto"/>
          </w:divBdr>
        </w:div>
        <w:div w:id="250940245">
          <w:marLeft w:val="0"/>
          <w:marRight w:val="0"/>
          <w:marTop w:val="0"/>
          <w:marBottom w:val="0"/>
          <w:divBdr>
            <w:top w:val="none" w:sz="0" w:space="0" w:color="auto"/>
            <w:left w:val="none" w:sz="0" w:space="0" w:color="auto"/>
            <w:bottom w:val="none" w:sz="0" w:space="0" w:color="auto"/>
            <w:right w:val="none" w:sz="0" w:space="0" w:color="auto"/>
          </w:divBdr>
        </w:div>
        <w:div w:id="252126133">
          <w:marLeft w:val="0"/>
          <w:marRight w:val="0"/>
          <w:marTop w:val="0"/>
          <w:marBottom w:val="0"/>
          <w:divBdr>
            <w:top w:val="none" w:sz="0" w:space="0" w:color="auto"/>
            <w:left w:val="none" w:sz="0" w:space="0" w:color="auto"/>
            <w:bottom w:val="none" w:sz="0" w:space="0" w:color="auto"/>
            <w:right w:val="none" w:sz="0" w:space="0" w:color="auto"/>
          </w:divBdr>
        </w:div>
        <w:div w:id="252279179">
          <w:marLeft w:val="0"/>
          <w:marRight w:val="0"/>
          <w:marTop w:val="0"/>
          <w:marBottom w:val="0"/>
          <w:divBdr>
            <w:top w:val="none" w:sz="0" w:space="0" w:color="auto"/>
            <w:left w:val="none" w:sz="0" w:space="0" w:color="auto"/>
            <w:bottom w:val="none" w:sz="0" w:space="0" w:color="auto"/>
            <w:right w:val="none" w:sz="0" w:space="0" w:color="auto"/>
          </w:divBdr>
        </w:div>
        <w:div w:id="254632010">
          <w:marLeft w:val="0"/>
          <w:marRight w:val="0"/>
          <w:marTop w:val="0"/>
          <w:marBottom w:val="0"/>
          <w:divBdr>
            <w:top w:val="none" w:sz="0" w:space="0" w:color="auto"/>
            <w:left w:val="none" w:sz="0" w:space="0" w:color="auto"/>
            <w:bottom w:val="none" w:sz="0" w:space="0" w:color="auto"/>
            <w:right w:val="none" w:sz="0" w:space="0" w:color="auto"/>
          </w:divBdr>
        </w:div>
        <w:div w:id="256795174">
          <w:marLeft w:val="0"/>
          <w:marRight w:val="0"/>
          <w:marTop w:val="0"/>
          <w:marBottom w:val="0"/>
          <w:divBdr>
            <w:top w:val="none" w:sz="0" w:space="0" w:color="auto"/>
            <w:left w:val="none" w:sz="0" w:space="0" w:color="auto"/>
            <w:bottom w:val="none" w:sz="0" w:space="0" w:color="auto"/>
            <w:right w:val="none" w:sz="0" w:space="0" w:color="auto"/>
          </w:divBdr>
        </w:div>
        <w:div w:id="258487211">
          <w:marLeft w:val="0"/>
          <w:marRight w:val="0"/>
          <w:marTop w:val="0"/>
          <w:marBottom w:val="0"/>
          <w:divBdr>
            <w:top w:val="none" w:sz="0" w:space="0" w:color="auto"/>
            <w:left w:val="none" w:sz="0" w:space="0" w:color="auto"/>
            <w:bottom w:val="none" w:sz="0" w:space="0" w:color="auto"/>
            <w:right w:val="none" w:sz="0" w:space="0" w:color="auto"/>
          </w:divBdr>
        </w:div>
        <w:div w:id="262569608">
          <w:marLeft w:val="0"/>
          <w:marRight w:val="0"/>
          <w:marTop w:val="0"/>
          <w:marBottom w:val="0"/>
          <w:divBdr>
            <w:top w:val="none" w:sz="0" w:space="0" w:color="auto"/>
            <w:left w:val="none" w:sz="0" w:space="0" w:color="auto"/>
            <w:bottom w:val="none" w:sz="0" w:space="0" w:color="auto"/>
            <w:right w:val="none" w:sz="0" w:space="0" w:color="auto"/>
          </w:divBdr>
        </w:div>
        <w:div w:id="266619500">
          <w:marLeft w:val="0"/>
          <w:marRight w:val="0"/>
          <w:marTop w:val="0"/>
          <w:marBottom w:val="0"/>
          <w:divBdr>
            <w:top w:val="none" w:sz="0" w:space="0" w:color="auto"/>
            <w:left w:val="none" w:sz="0" w:space="0" w:color="auto"/>
            <w:bottom w:val="none" w:sz="0" w:space="0" w:color="auto"/>
            <w:right w:val="none" w:sz="0" w:space="0" w:color="auto"/>
          </w:divBdr>
        </w:div>
        <w:div w:id="268054223">
          <w:marLeft w:val="0"/>
          <w:marRight w:val="0"/>
          <w:marTop w:val="0"/>
          <w:marBottom w:val="0"/>
          <w:divBdr>
            <w:top w:val="none" w:sz="0" w:space="0" w:color="auto"/>
            <w:left w:val="none" w:sz="0" w:space="0" w:color="auto"/>
            <w:bottom w:val="none" w:sz="0" w:space="0" w:color="auto"/>
            <w:right w:val="none" w:sz="0" w:space="0" w:color="auto"/>
          </w:divBdr>
        </w:div>
        <w:div w:id="273485406">
          <w:marLeft w:val="0"/>
          <w:marRight w:val="0"/>
          <w:marTop w:val="0"/>
          <w:marBottom w:val="0"/>
          <w:divBdr>
            <w:top w:val="none" w:sz="0" w:space="0" w:color="auto"/>
            <w:left w:val="none" w:sz="0" w:space="0" w:color="auto"/>
            <w:bottom w:val="none" w:sz="0" w:space="0" w:color="auto"/>
            <w:right w:val="none" w:sz="0" w:space="0" w:color="auto"/>
          </w:divBdr>
        </w:div>
        <w:div w:id="274410994">
          <w:marLeft w:val="0"/>
          <w:marRight w:val="0"/>
          <w:marTop w:val="0"/>
          <w:marBottom w:val="0"/>
          <w:divBdr>
            <w:top w:val="none" w:sz="0" w:space="0" w:color="auto"/>
            <w:left w:val="none" w:sz="0" w:space="0" w:color="auto"/>
            <w:bottom w:val="none" w:sz="0" w:space="0" w:color="auto"/>
            <w:right w:val="none" w:sz="0" w:space="0" w:color="auto"/>
          </w:divBdr>
        </w:div>
        <w:div w:id="279149594">
          <w:marLeft w:val="0"/>
          <w:marRight w:val="0"/>
          <w:marTop w:val="0"/>
          <w:marBottom w:val="0"/>
          <w:divBdr>
            <w:top w:val="none" w:sz="0" w:space="0" w:color="auto"/>
            <w:left w:val="none" w:sz="0" w:space="0" w:color="auto"/>
            <w:bottom w:val="none" w:sz="0" w:space="0" w:color="auto"/>
            <w:right w:val="none" w:sz="0" w:space="0" w:color="auto"/>
          </w:divBdr>
        </w:div>
        <w:div w:id="281303862">
          <w:marLeft w:val="0"/>
          <w:marRight w:val="0"/>
          <w:marTop w:val="0"/>
          <w:marBottom w:val="0"/>
          <w:divBdr>
            <w:top w:val="none" w:sz="0" w:space="0" w:color="auto"/>
            <w:left w:val="none" w:sz="0" w:space="0" w:color="auto"/>
            <w:bottom w:val="none" w:sz="0" w:space="0" w:color="auto"/>
            <w:right w:val="none" w:sz="0" w:space="0" w:color="auto"/>
          </w:divBdr>
        </w:div>
        <w:div w:id="299306422">
          <w:marLeft w:val="0"/>
          <w:marRight w:val="0"/>
          <w:marTop w:val="0"/>
          <w:marBottom w:val="0"/>
          <w:divBdr>
            <w:top w:val="none" w:sz="0" w:space="0" w:color="auto"/>
            <w:left w:val="none" w:sz="0" w:space="0" w:color="auto"/>
            <w:bottom w:val="none" w:sz="0" w:space="0" w:color="auto"/>
            <w:right w:val="none" w:sz="0" w:space="0" w:color="auto"/>
          </w:divBdr>
        </w:div>
        <w:div w:id="302586694">
          <w:marLeft w:val="0"/>
          <w:marRight w:val="0"/>
          <w:marTop w:val="0"/>
          <w:marBottom w:val="0"/>
          <w:divBdr>
            <w:top w:val="none" w:sz="0" w:space="0" w:color="auto"/>
            <w:left w:val="none" w:sz="0" w:space="0" w:color="auto"/>
            <w:bottom w:val="none" w:sz="0" w:space="0" w:color="auto"/>
            <w:right w:val="none" w:sz="0" w:space="0" w:color="auto"/>
          </w:divBdr>
        </w:div>
        <w:div w:id="310448695">
          <w:marLeft w:val="0"/>
          <w:marRight w:val="0"/>
          <w:marTop w:val="0"/>
          <w:marBottom w:val="0"/>
          <w:divBdr>
            <w:top w:val="none" w:sz="0" w:space="0" w:color="auto"/>
            <w:left w:val="none" w:sz="0" w:space="0" w:color="auto"/>
            <w:bottom w:val="none" w:sz="0" w:space="0" w:color="auto"/>
            <w:right w:val="none" w:sz="0" w:space="0" w:color="auto"/>
          </w:divBdr>
        </w:div>
        <w:div w:id="312877026">
          <w:marLeft w:val="0"/>
          <w:marRight w:val="0"/>
          <w:marTop w:val="0"/>
          <w:marBottom w:val="0"/>
          <w:divBdr>
            <w:top w:val="none" w:sz="0" w:space="0" w:color="auto"/>
            <w:left w:val="none" w:sz="0" w:space="0" w:color="auto"/>
            <w:bottom w:val="none" w:sz="0" w:space="0" w:color="auto"/>
            <w:right w:val="none" w:sz="0" w:space="0" w:color="auto"/>
          </w:divBdr>
        </w:div>
        <w:div w:id="320937291">
          <w:marLeft w:val="0"/>
          <w:marRight w:val="0"/>
          <w:marTop w:val="0"/>
          <w:marBottom w:val="0"/>
          <w:divBdr>
            <w:top w:val="none" w:sz="0" w:space="0" w:color="auto"/>
            <w:left w:val="none" w:sz="0" w:space="0" w:color="auto"/>
            <w:bottom w:val="none" w:sz="0" w:space="0" w:color="auto"/>
            <w:right w:val="none" w:sz="0" w:space="0" w:color="auto"/>
          </w:divBdr>
        </w:div>
        <w:div w:id="322780486">
          <w:marLeft w:val="0"/>
          <w:marRight w:val="0"/>
          <w:marTop w:val="0"/>
          <w:marBottom w:val="0"/>
          <w:divBdr>
            <w:top w:val="none" w:sz="0" w:space="0" w:color="auto"/>
            <w:left w:val="none" w:sz="0" w:space="0" w:color="auto"/>
            <w:bottom w:val="none" w:sz="0" w:space="0" w:color="auto"/>
            <w:right w:val="none" w:sz="0" w:space="0" w:color="auto"/>
          </w:divBdr>
        </w:div>
        <w:div w:id="323827314">
          <w:marLeft w:val="0"/>
          <w:marRight w:val="0"/>
          <w:marTop w:val="0"/>
          <w:marBottom w:val="0"/>
          <w:divBdr>
            <w:top w:val="none" w:sz="0" w:space="0" w:color="auto"/>
            <w:left w:val="none" w:sz="0" w:space="0" w:color="auto"/>
            <w:bottom w:val="none" w:sz="0" w:space="0" w:color="auto"/>
            <w:right w:val="none" w:sz="0" w:space="0" w:color="auto"/>
          </w:divBdr>
        </w:div>
        <w:div w:id="324364698">
          <w:marLeft w:val="0"/>
          <w:marRight w:val="0"/>
          <w:marTop w:val="0"/>
          <w:marBottom w:val="0"/>
          <w:divBdr>
            <w:top w:val="none" w:sz="0" w:space="0" w:color="auto"/>
            <w:left w:val="none" w:sz="0" w:space="0" w:color="auto"/>
            <w:bottom w:val="none" w:sz="0" w:space="0" w:color="auto"/>
            <w:right w:val="none" w:sz="0" w:space="0" w:color="auto"/>
          </w:divBdr>
        </w:div>
        <w:div w:id="325398821">
          <w:marLeft w:val="0"/>
          <w:marRight w:val="0"/>
          <w:marTop w:val="0"/>
          <w:marBottom w:val="0"/>
          <w:divBdr>
            <w:top w:val="none" w:sz="0" w:space="0" w:color="auto"/>
            <w:left w:val="none" w:sz="0" w:space="0" w:color="auto"/>
            <w:bottom w:val="none" w:sz="0" w:space="0" w:color="auto"/>
            <w:right w:val="none" w:sz="0" w:space="0" w:color="auto"/>
          </w:divBdr>
        </w:div>
        <w:div w:id="329869589">
          <w:marLeft w:val="0"/>
          <w:marRight w:val="0"/>
          <w:marTop w:val="0"/>
          <w:marBottom w:val="0"/>
          <w:divBdr>
            <w:top w:val="none" w:sz="0" w:space="0" w:color="auto"/>
            <w:left w:val="none" w:sz="0" w:space="0" w:color="auto"/>
            <w:bottom w:val="none" w:sz="0" w:space="0" w:color="auto"/>
            <w:right w:val="none" w:sz="0" w:space="0" w:color="auto"/>
          </w:divBdr>
        </w:div>
        <w:div w:id="332269317">
          <w:marLeft w:val="0"/>
          <w:marRight w:val="0"/>
          <w:marTop w:val="0"/>
          <w:marBottom w:val="0"/>
          <w:divBdr>
            <w:top w:val="none" w:sz="0" w:space="0" w:color="auto"/>
            <w:left w:val="none" w:sz="0" w:space="0" w:color="auto"/>
            <w:bottom w:val="none" w:sz="0" w:space="0" w:color="auto"/>
            <w:right w:val="none" w:sz="0" w:space="0" w:color="auto"/>
          </w:divBdr>
        </w:div>
        <w:div w:id="333992791">
          <w:marLeft w:val="0"/>
          <w:marRight w:val="0"/>
          <w:marTop w:val="0"/>
          <w:marBottom w:val="0"/>
          <w:divBdr>
            <w:top w:val="none" w:sz="0" w:space="0" w:color="auto"/>
            <w:left w:val="none" w:sz="0" w:space="0" w:color="auto"/>
            <w:bottom w:val="none" w:sz="0" w:space="0" w:color="auto"/>
            <w:right w:val="none" w:sz="0" w:space="0" w:color="auto"/>
          </w:divBdr>
        </w:div>
        <w:div w:id="337468476">
          <w:marLeft w:val="0"/>
          <w:marRight w:val="0"/>
          <w:marTop w:val="0"/>
          <w:marBottom w:val="0"/>
          <w:divBdr>
            <w:top w:val="none" w:sz="0" w:space="0" w:color="auto"/>
            <w:left w:val="none" w:sz="0" w:space="0" w:color="auto"/>
            <w:bottom w:val="none" w:sz="0" w:space="0" w:color="auto"/>
            <w:right w:val="none" w:sz="0" w:space="0" w:color="auto"/>
          </w:divBdr>
        </w:div>
        <w:div w:id="338427983">
          <w:marLeft w:val="0"/>
          <w:marRight w:val="0"/>
          <w:marTop w:val="0"/>
          <w:marBottom w:val="0"/>
          <w:divBdr>
            <w:top w:val="none" w:sz="0" w:space="0" w:color="auto"/>
            <w:left w:val="none" w:sz="0" w:space="0" w:color="auto"/>
            <w:bottom w:val="none" w:sz="0" w:space="0" w:color="auto"/>
            <w:right w:val="none" w:sz="0" w:space="0" w:color="auto"/>
          </w:divBdr>
        </w:div>
        <w:div w:id="344524810">
          <w:marLeft w:val="0"/>
          <w:marRight w:val="0"/>
          <w:marTop w:val="0"/>
          <w:marBottom w:val="0"/>
          <w:divBdr>
            <w:top w:val="none" w:sz="0" w:space="0" w:color="auto"/>
            <w:left w:val="none" w:sz="0" w:space="0" w:color="auto"/>
            <w:bottom w:val="none" w:sz="0" w:space="0" w:color="auto"/>
            <w:right w:val="none" w:sz="0" w:space="0" w:color="auto"/>
          </w:divBdr>
        </w:div>
        <w:div w:id="345181981">
          <w:marLeft w:val="0"/>
          <w:marRight w:val="0"/>
          <w:marTop w:val="0"/>
          <w:marBottom w:val="0"/>
          <w:divBdr>
            <w:top w:val="none" w:sz="0" w:space="0" w:color="auto"/>
            <w:left w:val="none" w:sz="0" w:space="0" w:color="auto"/>
            <w:bottom w:val="none" w:sz="0" w:space="0" w:color="auto"/>
            <w:right w:val="none" w:sz="0" w:space="0" w:color="auto"/>
          </w:divBdr>
        </w:div>
        <w:div w:id="348261968">
          <w:marLeft w:val="0"/>
          <w:marRight w:val="0"/>
          <w:marTop w:val="0"/>
          <w:marBottom w:val="0"/>
          <w:divBdr>
            <w:top w:val="none" w:sz="0" w:space="0" w:color="auto"/>
            <w:left w:val="none" w:sz="0" w:space="0" w:color="auto"/>
            <w:bottom w:val="none" w:sz="0" w:space="0" w:color="auto"/>
            <w:right w:val="none" w:sz="0" w:space="0" w:color="auto"/>
          </w:divBdr>
        </w:div>
        <w:div w:id="348407086">
          <w:marLeft w:val="0"/>
          <w:marRight w:val="0"/>
          <w:marTop w:val="0"/>
          <w:marBottom w:val="0"/>
          <w:divBdr>
            <w:top w:val="none" w:sz="0" w:space="0" w:color="auto"/>
            <w:left w:val="none" w:sz="0" w:space="0" w:color="auto"/>
            <w:bottom w:val="none" w:sz="0" w:space="0" w:color="auto"/>
            <w:right w:val="none" w:sz="0" w:space="0" w:color="auto"/>
          </w:divBdr>
        </w:div>
        <w:div w:id="354969209">
          <w:marLeft w:val="0"/>
          <w:marRight w:val="0"/>
          <w:marTop w:val="0"/>
          <w:marBottom w:val="0"/>
          <w:divBdr>
            <w:top w:val="none" w:sz="0" w:space="0" w:color="auto"/>
            <w:left w:val="none" w:sz="0" w:space="0" w:color="auto"/>
            <w:bottom w:val="none" w:sz="0" w:space="0" w:color="auto"/>
            <w:right w:val="none" w:sz="0" w:space="0" w:color="auto"/>
          </w:divBdr>
        </w:div>
        <w:div w:id="355695233">
          <w:marLeft w:val="0"/>
          <w:marRight w:val="0"/>
          <w:marTop w:val="0"/>
          <w:marBottom w:val="0"/>
          <w:divBdr>
            <w:top w:val="none" w:sz="0" w:space="0" w:color="auto"/>
            <w:left w:val="none" w:sz="0" w:space="0" w:color="auto"/>
            <w:bottom w:val="none" w:sz="0" w:space="0" w:color="auto"/>
            <w:right w:val="none" w:sz="0" w:space="0" w:color="auto"/>
          </w:divBdr>
        </w:div>
        <w:div w:id="355741888">
          <w:marLeft w:val="0"/>
          <w:marRight w:val="0"/>
          <w:marTop w:val="0"/>
          <w:marBottom w:val="0"/>
          <w:divBdr>
            <w:top w:val="none" w:sz="0" w:space="0" w:color="auto"/>
            <w:left w:val="none" w:sz="0" w:space="0" w:color="auto"/>
            <w:bottom w:val="none" w:sz="0" w:space="0" w:color="auto"/>
            <w:right w:val="none" w:sz="0" w:space="0" w:color="auto"/>
          </w:divBdr>
        </w:div>
        <w:div w:id="360908207">
          <w:marLeft w:val="0"/>
          <w:marRight w:val="0"/>
          <w:marTop w:val="0"/>
          <w:marBottom w:val="0"/>
          <w:divBdr>
            <w:top w:val="none" w:sz="0" w:space="0" w:color="auto"/>
            <w:left w:val="none" w:sz="0" w:space="0" w:color="auto"/>
            <w:bottom w:val="none" w:sz="0" w:space="0" w:color="auto"/>
            <w:right w:val="none" w:sz="0" w:space="0" w:color="auto"/>
          </w:divBdr>
        </w:div>
        <w:div w:id="367263933">
          <w:marLeft w:val="0"/>
          <w:marRight w:val="0"/>
          <w:marTop w:val="0"/>
          <w:marBottom w:val="0"/>
          <w:divBdr>
            <w:top w:val="none" w:sz="0" w:space="0" w:color="auto"/>
            <w:left w:val="none" w:sz="0" w:space="0" w:color="auto"/>
            <w:bottom w:val="none" w:sz="0" w:space="0" w:color="auto"/>
            <w:right w:val="none" w:sz="0" w:space="0" w:color="auto"/>
          </w:divBdr>
        </w:div>
        <w:div w:id="367416688">
          <w:marLeft w:val="0"/>
          <w:marRight w:val="0"/>
          <w:marTop w:val="0"/>
          <w:marBottom w:val="0"/>
          <w:divBdr>
            <w:top w:val="none" w:sz="0" w:space="0" w:color="auto"/>
            <w:left w:val="none" w:sz="0" w:space="0" w:color="auto"/>
            <w:bottom w:val="none" w:sz="0" w:space="0" w:color="auto"/>
            <w:right w:val="none" w:sz="0" w:space="0" w:color="auto"/>
          </w:divBdr>
        </w:div>
        <w:div w:id="370425613">
          <w:marLeft w:val="0"/>
          <w:marRight w:val="0"/>
          <w:marTop w:val="0"/>
          <w:marBottom w:val="0"/>
          <w:divBdr>
            <w:top w:val="none" w:sz="0" w:space="0" w:color="auto"/>
            <w:left w:val="none" w:sz="0" w:space="0" w:color="auto"/>
            <w:bottom w:val="none" w:sz="0" w:space="0" w:color="auto"/>
            <w:right w:val="none" w:sz="0" w:space="0" w:color="auto"/>
          </w:divBdr>
        </w:div>
        <w:div w:id="375013115">
          <w:marLeft w:val="0"/>
          <w:marRight w:val="0"/>
          <w:marTop w:val="0"/>
          <w:marBottom w:val="0"/>
          <w:divBdr>
            <w:top w:val="none" w:sz="0" w:space="0" w:color="auto"/>
            <w:left w:val="none" w:sz="0" w:space="0" w:color="auto"/>
            <w:bottom w:val="none" w:sz="0" w:space="0" w:color="auto"/>
            <w:right w:val="none" w:sz="0" w:space="0" w:color="auto"/>
          </w:divBdr>
        </w:div>
        <w:div w:id="375355675">
          <w:marLeft w:val="0"/>
          <w:marRight w:val="0"/>
          <w:marTop w:val="0"/>
          <w:marBottom w:val="0"/>
          <w:divBdr>
            <w:top w:val="none" w:sz="0" w:space="0" w:color="auto"/>
            <w:left w:val="none" w:sz="0" w:space="0" w:color="auto"/>
            <w:bottom w:val="none" w:sz="0" w:space="0" w:color="auto"/>
            <w:right w:val="none" w:sz="0" w:space="0" w:color="auto"/>
          </w:divBdr>
        </w:div>
        <w:div w:id="375659871">
          <w:marLeft w:val="0"/>
          <w:marRight w:val="0"/>
          <w:marTop w:val="0"/>
          <w:marBottom w:val="0"/>
          <w:divBdr>
            <w:top w:val="none" w:sz="0" w:space="0" w:color="auto"/>
            <w:left w:val="none" w:sz="0" w:space="0" w:color="auto"/>
            <w:bottom w:val="none" w:sz="0" w:space="0" w:color="auto"/>
            <w:right w:val="none" w:sz="0" w:space="0" w:color="auto"/>
          </w:divBdr>
        </w:div>
        <w:div w:id="380523296">
          <w:marLeft w:val="0"/>
          <w:marRight w:val="0"/>
          <w:marTop w:val="0"/>
          <w:marBottom w:val="0"/>
          <w:divBdr>
            <w:top w:val="none" w:sz="0" w:space="0" w:color="auto"/>
            <w:left w:val="none" w:sz="0" w:space="0" w:color="auto"/>
            <w:bottom w:val="none" w:sz="0" w:space="0" w:color="auto"/>
            <w:right w:val="none" w:sz="0" w:space="0" w:color="auto"/>
          </w:divBdr>
        </w:div>
        <w:div w:id="381953118">
          <w:marLeft w:val="0"/>
          <w:marRight w:val="0"/>
          <w:marTop w:val="0"/>
          <w:marBottom w:val="0"/>
          <w:divBdr>
            <w:top w:val="none" w:sz="0" w:space="0" w:color="auto"/>
            <w:left w:val="none" w:sz="0" w:space="0" w:color="auto"/>
            <w:bottom w:val="none" w:sz="0" w:space="0" w:color="auto"/>
            <w:right w:val="none" w:sz="0" w:space="0" w:color="auto"/>
          </w:divBdr>
        </w:div>
        <w:div w:id="384454306">
          <w:marLeft w:val="0"/>
          <w:marRight w:val="0"/>
          <w:marTop w:val="0"/>
          <w:marBottom w:val="0"/>
          <w:divBdr>
            <w:top w:val="none" w:sz="0" w:space="0" w:color="auto"/>
            <w:left w:val="none" w:sz="0" w:space="0" w:color="auto"/>
            <w:bottom w:val="none" w:sz="0" w:space="0" w:color="auto"/>
            <w:right w:val="none" w:sz="0" w:space="0" w:color="auto"/>
          </w:divBdr>
        </w:div>
        <w:div w:id="386491911">
          <w:marLeft w:val="0"/>
          <w:marRight w:val="0"/>
          <w:marTop w:val="0"/>
          <w:marBottom w:val="0"/>
          <w:divBdr>
            <w:top w:val="none" w:sz="0" w:space="0" w:color="auto"/>
            <w:left w:val="none" w:sz="0" w:space="0" w:color="auto"/>
            <w:bottom w:val="none" w:sz="0" w:space="0" w:color="auto"/>
            <w:right w:val="none" w:sz="0" w:space="0" w:color="auto"/>
          </w:divBdr>
        </w:div>
        <w:div w:id="386533993">
          <w:marLeft w:val="0"/>
          <w:marRight w:val="0"/>
          <w:marTop w:val="0"/>
          <w:marBottom w:val="0"/>
          <w:divBdr>
            <w:top w:val="none" w:sz="0" w:space="0" w:color="auto"/>
            <w:left w:val="none" w:sz="0" w:space="0" w:color="auto"/>
            <w:bottom w:val="none" w:sz="0" w:space="0" w:color="auto"/>
            <w:right w:val="none" w:sz="0" w:space="0" w:color="auto"/>
          </w:divBdr>
        </w:div>
        <w:div w:id="390884912">
          <w:marLeft w:val="0"/>
          <w:marRight w:val="0"/>
          <w:marTop w:val="0"/>
          <w:marBottom w:val="0"/>
          <w:divBdr>
            <w:top w:val="none" w:sz="0" w:space="0" w:color="auto"/>
            <w:left w:val="none" w:sz="0" w:space="0" w:color="auto"/>
            <w:bottom w:val="none" w:sz="0" w:space="0" w:color="auto"/>
            <w:right w:val="none" w:sz="0" w:space="0" w:color="auto"/>
          </w:divBdr>
        </w:div>
        <w:div w:id="392393614">
          <w:marLeft w:val="0"/>
          <w:marRight w:val="0"/>
          <w:marTop w:val="0"/>
          <w:marBottom w:val="0"/>
          <w:divBdr>
            <w:top w:val="none" w:sz="0" w:space="0" w:color="auto"/>
            <w:left w:val="none" w:sz="0" w:space="0" w:color="auto"/>
            <w:bottom w:val="none" w:sz="0" w:space="0" w:color="auto"/>
            <w:right w:val="none" w:sz="0" w:space="0" w:color="auto"/>
          </w:divBdr>
        </w:div>
        <w:div w:id="392510671">
          <w:marLeft w:val="0"/>
          <w:marRight w:val="0"/>
          <w:marTop w:val="0"/>
          <w:marBottom w:val="0"/>
          <w:divBdr>
            <w:top w:val="none" w:sz="0" w:space="0" w:color="auto"/>
            <w:left w:val="none" w:sz="0" w:space="0" w:color="auto"/>
            <w:bottom w:val="none" w:sz="0" w:space="0" w:color="auto"/>
            <w:right w:val="none" w:sz="0" w:space="0" w:color="auto"/>
          </w:divBdr>
        </w:div>
        <w:div w:id="393745806">
          <w:marLeft w:val="0"/>
          <w:marRight w:val="0"/>
          <w:marTop w:val="0"/>
          <w:marBottom w:val="0"/>
          <w:divBdr>
            <w:top w:val="none" w:sz="0" w:space="0" w:color="auto"/>
            <w:left w:val="none" w:sz="0" w:space="0" w:color="auto"/>
            <w:bottom w:val="none" w:sz="0" w:space="0" w:color="auto"/>
            <w:right w:val="none" w:sz="0" w:space="0" w:color="auto"/>
          </w:divBdr>
        </w:div>
        <w:div w:id="397242100">
          <w:marLeft w:val="0"/>
          <w:marRight w:val="0"/>
          <w:marTop w:val="0"/>
          <w:marBottom w:val="0"/>
          <w:divBdr>
            <w:top w:val="none" w:sz="0" w:space="0" w:color="auto"/>
            <w:left w:val="none" w:sz="0" w:space="0" w:color="auto"/>
            <w:bottom w:val="none" w:sz="0" w:space="0" w:color="auto"/>
            <w:right w:val="none" w:sz="0" w:space="0" w:color="auto"/>
          </w:divBdr>
        </w:div>
        <w:div w:id="397293145">
          <w:marLeft w:val="0"/>
          <w:marRight w:val="0"/>
          <w:marTop w:val="0"/>
          <w:marBottom w:val="0"/>
          <w:divBdr>
            <w:top w:val="none" w:sz="0" w:space="0" w:color="auto"/>
            <w:left w:val="none" w:sz="0" w:space="0" w:color="auto"/>
            <w:bottom w:val="none" w:sz="0" w:space="0" w:color="auto"/>
            <w:right w:val="none" w:sz="0" w:space="0" w:color="auto"/>
          </w:divBdr>
        </w:div>
        <w:div w:id="398093514">
          <w:marLeft w:val="0"/>
          <w:marRight w:val="0"/>
          <w:marTop w:val="0"/>
          <w:marBottom w:val="0"/>
          <w:divBdr>
            <w:top w:val="none" w:sz="0" w:space="0" w:color="auto"/>
            <w:left w:val="none" w:sz="0" w:space="0" w:color="auto"/>
            <w:bottom w:val="none" w:sz="0" w:space="0" w:color="auto"/>
            <w:right w:val="none" w:sz="0" w:space="0" w:color="auto"/>
          </w:divBdr>
        </w:div>
        <w:div w:id="398290902">
          <w:marLeft w:val="0"/>
          <w:marRight w:val="0"/>
          <w:marTop w:val="0"/>
          <w:marBottom w:val="0"/>
          <w:divBdr>
            <w:top w:val="none" w:sz="0" w:space="0" w:color="auto"/>
            <w:left w:val="none" w:sz="0" w:space="0" w:color="auto"/>
            <w:bottom w:val="none" w:sz="0" w:space="0" w:color="auto"/>
            <w:right w:val="none" w:sz="0" w:space="0" w:color="auto"/>
          </w:divBdr>
        </w:div>
        <w:div w:id="399406729">
          <w:marLeft w:val="0"/>
          <w:marRight w:val="0"/>
          <w:marTop w:val="0"/>
          <w:marBottom w:val="0"/>
          <w:divBdr>
            <w:top w:val="none" w:sz="0" w:space="0" w:color="auto"/>
            <w:left w:val="none" w:sz="0" w:space="0" w:color="auto"/>
            <w:bottom w:val="none" w:sz="0" w:space="0" w:color="auto"/>
            <w:right w:val="none" w:sz="0" w:space="0" w:color="auto"/>
          </w:divBdr>
        </w:div>
        <w:div w:id="403913601">
          <w:marLeft w:val="0"/>
          <w:marRight w:val="0"/>
          <w:marTop w:val="0"/>
          <w:marBottom w:val="0"/>
          <w:divBdr>
            <w:top w:val="none" w:sz="0" w:space="0" w:color="auto"/>
            <w:left w:val="none" w:sz="0" w:space="0" w:color="auto"/>
            <w:bottom w:val="none" w:sz="0" w:space="0" w:color="auto"/>
            <w:right w:val="none" w:sz="0" w:space="0" w:color="auto"/>
          </w:divBdr>
        </w:div>
        <w:div w:id="404767101">
          <w:marLeft w:val="0"/>
          <w:marRight w:val="0"/>
          <w:marTop w:val="0"/>
          <w:marBottom w:val="0"/>
          <w:divBdr>
            <w:top w:val="none" w:sz="0" w:space="0" w:color="auto"/>
            <w:left w:val="none" w:sz="0" w:space="0" w:color="auto"/>
            <w:bottom w:val="none" w:sz="0" w:space="0" w:color="auto"/>
            <w:right w:val="none" w:sz="0" w:space="0" w:color="auto"/>
          </w:divBdr>
        </w:div>
        <w:div w:id="405226467">
          <w:marLeft w:val="0"/>
          <w:marRight w:val="0"/>
          <w:marTop w:val="0"/>
          <w:marBottom w:val="0"/>
          <w:divBdr>
            <w:top w:val="none" w:sz="0" w:space="0" w:color="auto"/>
            <w:left w:val="none" w:sz="0" w:space="0" w:color="auto"/>
            <w:bottom w:val="none" w:sz="0" w:space="0" w:color="auto"/>
            <w:right w:val="none" w:sz="0" w:space="0" w:color="auto"/>
          </w:divBdr>
        </w:div>
        <w:div w:id="407310891">
          <w:marLeft w:val="0"/>
          <w:marRight w:val="0"/>
          <w:marTop w:val="0"/>
          <w:marBottom w:val="0"/>
          <w:divBdr>
            <w:top w:val="none" w:sz="0" w:space="0" w:color="auto"/>
            <w:left w:val="none" w:sz="0" w:space="0" w:color="auto"/>
            <w:bottom w:val="none" w:sz="0" w:space="0" w:color="auto"/>
            <w:right w:val="none" w:sz="0" w:space="0" w:color="auto"/>
          </w:divBdr>
        </w:div>
        <w:div w:id="414715692">
          <w:marLeft w:val="0"/>
          <w:marRight w:val="0"/>
          <w:marTop w:val="0"/>
          <w:marBottom w:val="0"/>
          <w:divBdr>
            <w:top w:val="none" w:sz="0" w:space="0" w:color="auto"/>
            <w:left w:val="none" w:sz="0" w:space="0" w:color="auto"/>
            <w:bottom w:val="none" w:sz="0" w:space="0" w:color="auto"/>
            <w:right w:val="none" w:sz="0" w:space="0" w:color="auto"/>
          </w:divBdr>
        </w:div>
        <w:div w:id="418016422">
          <w:marLeft w:val="0"/>
          <w:marRight w:val="0"/>
          <w:marTop w:val="0"/>
          <w:marBottom w:val="0"/>
          <w:divBdr>
            <w:top w:val="none" w:sz="0" w:space="0" w:color="auto"/>
            <w:left w:val="none" w:sz="0" w:space="0" w:color="auto"/>
            <w:bottom w:val="none" w:sz="0" w:space="0" w:color="auto"/>
            <w:right w:val="none" w:sz="0" w:space="0" w:color="auto"/>
          </w:divBdr>
        </w:div>
        <w:div w:id="423721752">
          <w:marLeft w:val="0"/>
          <w:marRight w:val="0"/>
          <w:marTop w:val="0"/>
          <w:marBottom w:val="0"/>
          <w:divBdr>
            <w:top w:val="none" w:sz="0" w:space="0" w:color="auto"/>
            <w:left w:val="none" w:sz="0" w:space="0" w:color="auto"/>
            <w:bottom w:val="none" w:sz="0" w:space="0" w:color="auto"/>
            <w:right w:val="none" w:sz="0" w:space="0" w:color="auto"/>
          </w:divBdr>
        </w:div>
        <w:div w:id="424572347">
          <w:marLeft w:val="0"/>
          <w:marRight w:val="0"/>
          <w:marTop w:val="0"/>
          <w:marBottom w:val="0"/>
          <w:divBdr>
            <w:top w:val="none" w:sz="0" w:space="0" w:color="auto"/>
            <w:left w:val="none" w:sz="0" w:space="0" w:color="auto"/>
            <w:bottom w:val="none" w:sz="0" w:space="0" w:color="auto"/>
            <w:right w:val="none" w:sz="0" w:space="0" w:color="auto"/>
          </w:divBdr>
        </w:div>
        <w:div w:id="424810984">
          <w:marLeft w:val="0"/>
          <w:marRight w:val="0"/>
          <w:marTop w:val="0"/>
          <w:marBottom w:val="0"/>
          <w:divBdr>
            <w:top w:val="none" w:sz="0" w:space="0" w:color="auto"/>
            <w:left w:val="none" w:sz="0" w:space="0" w:color="auto"/>
            <w:bottom w:val="none" w:sz="0" w:space="0" w:color="auto"/>
            <w:right w:val="none" w:sz="0" w:space="0" w:color="auto"/>
          </w:divBdr>
        </w:div>
        <w:div w:id="429201392">
          <w:marLeft w:val="0"/>
          <w:marRight w:val="0"/>
          <w:marTop w:val="0"/>
          <w:marBottom w:val="0"/>
          <w:divBdr>
            <w:top w:val="none" w:sz="0" w:space="0" w:color="auto"/>
            <w:left w:val="none" w:sz="0" w:space="0" w:color="auto"/>
            <w:bottom w:val="none" w:sz="0" w:space="0" w:color="auto"/>
            <w:right w:val="none" w:sz="0" w:space="0" w:color="auto"/>
          </w:divBdr>
        </w:div>
        <w:div w:id="430203273">
          <w:marLeft w:val="0"/>
          <w:marRight w:val="0"/>
          <w:marTop w:val="0"/>
          <w:marBottom w:val="0"/>
          <w:divBdr>
            <w:top w:val="none" w:sz="0" w:space="0" w:color="auto"/>
            <w:left w:val="none" w:sz="0" w:space="0" w:color="auto"/>
            <w:bottom w:val="none" w:sz="0" w:space="0" w:color="auto"/>
            <w:right w:val="none" w:sz="0" w:space="0" w:color="auto"/>
          </w:divBdr>
        </w:div>
        <w:div w:id="432018043">
          <w:marLeft w:val="0"/>
          <w:marRight w:val="0"/>
          <w:marTop w:val="0"/>
          <w:marBottom w:val="0"/>
          <w:divBdr>
            <w:top w:val="none" w:sz="0" w:space="0" w:color="auto"/>
            <w:left w:val="none" w:sz="0" w:space="0" w:color="auto"/>
            <w:bottom w:val="none" w:sz="0" w:space="0" w:color="auto"/>
            <w:right w:val="none" w:sz="0" w:space="0" w:color="auto"/>
          </w:divBdr>
        </w:div>
        <w:div w:id="444471041">
          <w:marLeft w:val="0"/>
          <w:marRight w:val="0"/>
          <w:marTop w:val="0"/>
          <w:marBottom w:val="0"/>
          <w:divBdr>
            <w:top w:val="none" w:sz="0" w:space="0" w:color="auto"/>
            <w:left w:val="none" w:sz="0" w:space="0" w:color="auto"/>
            <w:bottom w:val="none" w:sz="0" w:space="0" w:color="auto"/>
            <w:right w:val="none" w:sz="0" w:space="0" w:color="auto"/>
          </w:divBdr>
        </w:div>
        <w:div w:id="445662791">
          <w:marLeft w:val="0"/>
          <w:marRight w:val="0"/>
          <w:marTop w:val="0"/>
          <w:marBottom w:val="0"/>
          <w:divBdr>
            <w:top w:val="none" w:sz="0" w:space="0" w:color="auto"/>
            <w:left w:val="none" w:sz="0" w:space="0" w:color="auto"/>
            <w:bottom w:val="none" w:sz="0" w:space="0" w:color="auto"/>
            <w:right w:val="none" w:sz="0" w:space="0" w:color="auto"/>
          </w:divBdr>
        </w:div>
        <w:div w:id="453402082">
          <w:marLeft w:val="0"/>
          <w:marRight w:val="0"/>
          <w:marTop w:val="0"/>
          <w:marBottom w:val="0"/>
          <w:divBdr>
            <w:top w:val="none" w:sz="0" w:space="0" w:color="auto"/>
            <w:left w:val="none" w:sz="0" w:space="0" w:color="auto"/>
            <w:bottom w:val="none" w:sz="0" w:space="0" w:color="auto"/>
            <w:right w:val="none" w:sz="0" w:space="0" w:color="auto"/>
          </w:divBdr>
        </w:div>
        <w:div w:id="454106773">
          <w:marLeft w:val="0"/>
          <w:marRight w:val="0"/>
          <w:marTop w:val="0"/>
          <w:marBottom w:val="0"/>
          <w:divBdr>
            <w:top w:val="none" w:sz="0" w:space="0" w:color="auto"/>
            <w:left w:val="none" w:sz="0" w:space="0" w:color="auto"/>
            <w:bottom w:val="none" w:sz="0" w:space="0" w:color="auto"/>
            <w:right w:val="none" w:sz="0" w:space="0" w:color="auto"/>
          </w:divBdr>
        </w:div>
        <w:div w:id="458039242">
          <w:marLeft w:val="0"/>
          <w:marRight w:val="0"/>
          <w:marTop w:val="0"/>
          <w:marBottom w:val="0"/>
          <w:divBdr>
            <w:top w:val="none" w:sz="0" w:space="0" w:color="auto"/>
            <w:left w:val="none" w:sz="0" w:space="0" w:color="auto"/>
            <w:bottom w:val="none" w:sz="0" w:space="0" w:color="auto"/>
            <w:right w:val="none" w:sz="0" w:space="0" w:color="auto"/>
          </w:divBdr>
        </w:div>
        <w:div w:id="458378717">
          <w:marLeft w:val="0"/>
          <w:marRight w:val="0"/>
          <w:marTop w:val="0"/>
          <w:marBottom w:val="0"/>
          <w:divBdr>
            <w:top w:val="none" w:sz="0" w:space="0" w:color="auto"/>
            <w:left w:val="none" w:sz="0" w:space="0" w:color="auto"/>
            <w:bottom w:val="none" w:sz="0" w:space="0" w:color="auto"/>
            <w:right w:val="none" w:sz="0" w:space="0" w:color="auto"/>
          </w:divBdr>
        </w:div>
        <w:div w:id="461273659">
          <w:marLeft w:val="0"/>
          <w:marRight w:val="0"/>
          <w:marTop w:val="0"/>
          <w:marBottom w:val="0"/>
          <w:divBdr>
            <w:top w:val="none" w:sz="0" w:space="0" w:color="auto"/>
            <w:left w:val="none" w:sz="0" w:space="0" w:color="auto"/>
            <w:bottom w:val="none" w:sz="0" w:space="0" w:color="auto"/>
            <w:right w:val="none" w:sz="0" w:space="0" w:color="auto"/>
          </w:divBdr>
        </w:div>
        <w:div w:id="469710025">
          <w:marLeft w:val="0"/>
          <w:marRight w:val="0"/>
          <w:marTop w:val="0"/>
          <w:marBottom w:val="0"/>
          <w:divBdr>
            <w:top w:val="none" w:sz="0" w:space="0" w:color="auto"/>
            <w:left w:val="none" w:sz="0" w:space="0" w:color="auto"/>
            <w:bottom w:val="none" w:sz="0" w:space="0" w:color="auto"/>
            <w:right w:val="none" w:sz="0" w:space="0" w:color="auto"/>
          </w:divBdr>
        </w:div>
        <w:div w:id="470098275">
          <w:marLeft w:val="0"/>
          <w:marRight w:val="0"/>
          <w:marTop w:val="0"/>
          <w:marBottom w:val="0"/>
          <w:divBdr>
            <w:top w:val="none" w:sz="0" w:space="0" w:color="auto"/>
            <w:left w:val="none" w:sz="0" w:space="0" w:color="auto"/>
            <w:bottom w:val="none" w:sz="0" w:space="0" w:color="auto"/>
            <w:right w:val="none" w:sz="0" w:space="0" w:color="auto"/>
          </w:divBdr>
        </w:div>
        <w:div w:id="473061584">
          <w:marLeft w:val="0"/>
          <w:marRight w:val="0"/>
          <w:marTop w:val="0"/>
          <w:marBottom w:val="0"/>
          <w:divBdr>
            <w:top w:val="none" w:sz="0" w:space="0" w:color="auto"/>
            <w:left w:val="none" w:sz="0" w:space="0" w:color="auto"/>
            <w:bottom w:val="none" w:sz="0" w:space="0" w:color="auto"/>
            <w:right w:val="none" w:sz="0" w:space="0" w:color="auto"/>
          </w:divBdr>
        </w:div>
        <w:div w:id="479930738">
          <w:marLeft w:val="0"/>
          <w:marRight w:val="0"/>
          <w:marTop w:val="0"/>
          <w:marBottom w:val="0"/>
          <w:divBdr>
            <w:top w:val="none" w:sz="0" w:space="0" w:color="auto"/>
            <w:left w:val="none" w:sz="0" w:space="0" w:color="auto"/>
            <w:bottom w:val="none" w:sz="0" w:space="0" w:color="auto"/>
            <w:right w:val="none" w:sz="0" w:space="0" w:color="auto"/>
          </w:divBdr>
        </w:div>
        <w:div w:id="481123301">
          <w:marLeft w:val="0"/>
          <w:marRight w:val="0"/>
          <w:marTop w:val="0"/>
          <w:marBottom w:val="0"/>
          <w:divBdr>
            <w:top w:val="none" w:sz="0" w:space="0" w:color="auto"/>
            <w:left w:val="none" w:sz="0" w:space="0" w:color="auto"/>
            <w:bottom w:val="none" w:sz="0" w:space="0" w:color="auto"/>
            <w:right w:val="none" w:sz="0" w:space="0" w:color="auto"/>
          </w:divBdr>
        </w:div>
        <w:div w:id="485323653">
          <w:marLeft w:val="0"/>
          <w:marRight w:val="0"/>
          <w:marTop w:val="0"/>
          <w:marBottom w:val="0"/>
          <w:divBdr>
            <w:top w:val="none" w:sz="0" w:space="0" w:color="auto"/>
            <w:left w:val="none" w:sz="0" w:space="0" w:color="auto"/>
            <w:bottom w:val="none" w:sz="0" w:space="0" w:color="auto"/>
            <w:right w:val="none" w:sz="0" w:space="0" w:color="auto"/>
          </w:divBdr>
        </w:div>
        <w:div w:id="486165891">
          <w:marLeft w:val="0"/>
          <w:marRight w:val="0"/>
          <w:marTop w:val="0"/>
          <w:marBottom w:val="0"/>
          <w:divBdr>
            <w:top w:val="none" w:sz="0" w:space="0" w:color="auto"/>
            <w:left w:val="none" w:sz="0" w:space="0" w:color="auto"/>
            <w:bottom w:val="none" w:sz="0" w:space="0" w:color="auto"/>
            <w:right w:val="none" w:sz="0" w:space="0" w:color="auto"/>
          </w:divBdr>
        </w:div>
        <w:div w:id="486560405">
          <w:marLeft w:val="0"/>
          <w:marRight w:val="0"/>
          <w:marTop w:val="0"/>
          <w:marBottom w:val="0"/>
          <w:divBdr>
            <w:top w:val="none" w:sz="0" w:space="0" w:color="auto"/>
            <w:left w:val="none" w:sz="0" w:space="0" w:color="auto"/>
            <w:bottom w:val="none" w:sz="0" w:space="0" w:color="auto"/>
            <w:right w:val="none" w:sz="0" w:space="0" w:color="auto"/>
          </w:divBdr>
        </w:div>
        <w:div w:id="487211371">
          <w:marLeft w:val="0"/>
          <w:marRight w:val="0"/>
          <w:marTop w:val="0"/>
          <w:marBottom w:val="0"/>
          <w:divBdr>
            <w:top w:val="none" w:sz="0" w:space="0" w:color="auto"/>
            <w:left w:val="none" w:sz="0" w:space="0" w:color="auto"/>
            <w:bottom w:val="none" w:sz="0" w:space="0" w:color="auto"/>
            <w:right w:val="none" w:sz="0" w:space="0" w:color="auto"/>
          </w:divBdr>
        </w:div>
        <w:div w:id="487597272">
          <w:marLeft w:val="0"/>
          <w:marRight w:val="0"/>
          <w:marTop w:val="0"/>
          <w:marBottom w:val="0"/>
          <w:divBdr>
            <w:top w:val="none" w:sz="0" w:space="0" w:color="auto"/>
            <w:left w:val="none" w:sz="0" w:space="0" w:color="auto"/>
            <w:bottom w:val="none" w:sz="0" w:space="0" w:color="auto"/>
            <w:right w:val="none" w:sz="0" w:space="0" w:color="auto"/>
          </w:divBdr>
        </w:div>
        <w:div w:id="490945998">
          <w:marLeft w:val="0"/>
          <w:marRight w:val="0"/>
          <w:marTop w:val="0"/>
          <w:marBottom w:val="0"/>
          <w:divBdr>
            <w:top w:val="none" w:sz="0" w:space="0" w:color="auto"/>
            <w:left w:val="none" w:sz="0" w:space="0" w:color="auto"/>
            <w:bottom w:val="none" w:sz="0" w:space="0" w:color="auto"/>
            <w:right w:val="none" w:sz="0" w:space="0" w:color="auto"/>
          </w:divBdr>
        </w:div>
        <w:div w:id="492572666">
          <w:marLeft w:val="0"/>
          <w:marRight w:val="0"/>
          <w:marTop w:val="0"/>
          <w:marBottom w:val="0"/>
          <w:divBdr>
            <w:top w:val="none" w:sz="0" w:space="0" w:color="auto"/>
            <w:left w:val="none" w:sz="0" w:space="0" w:color="auto"/>
            <w:bottom w:val="none" w:sz="0" w:space="0" w:color="auto"/>
            <w:right w:val="none" w:sz="0" w:space="0" w:color="auto"/>
          </w:divBdr>
        </w:div>
        <w:div w:id="496188379">
          <w:marLeft w:val="0"/>
          <w:marRight w:val="0"/>
          <w:marTop w:val="0"/>
          <w:marBottom w:val="0"/>
          <w:divBdr>
            <w:top w:val="none" w:sz="0" w:space="0" w:color="auto"/>
            <w:left w:val="none" w:sz="0" w:space="0" w:color="auto"/>
            <w:bottom w:val="none" w:sz="0" w:space="0" w:color="auto"/>
            <w:right w:val="none" w:sz="0" w:space="0" w:color="auto"/>
          </w:divBdr>
        </w:div>
        <w:div w:id="497231552">
          <w:marLeft w:val="0"/>
          <w:marRight w:val="0"/>
          <w:marTop w:val="0"/>
          <w:marBottom w:val="0"/>
          <w:divBdr>
            <w:top w:val="none" w:sz="0" w:space="0" w:color="auto"/>
            <w:left w:val="none" w:sz="0" w:space="0" w:color="auto"/>
            <w:bottom w:val="none" w:sz="0" w:space="0" w:color="auto"/>
            <w:right w:val="none" w:sz="0" w:space="0" w:color="auto"/>
          </w:divBdr>
        </w:div>
        <w:div w:id="499078882">
          <w:marLeft w:val="0"/>
          <w:marRight w:val="0"/>
          <w:marTop w:val="0"/>
          <w:marBottom w:val="0"/>
          <w:divBdr>
            <w:top w:val="none" w:sz="0" w:space="0" w:color="auto"/>
            <w:left w:val="none" w:sz="0" w:space="0" w:color="auto"/>
            <w:bottom w:val="none" w:sz="0" w:space="0" w:color="auto"/>
            <w:right w:val="none" w:sz="0" w:space="0" w:color="auto"/>
          </w:divBdr>
        </w:div>
        <w:div w:id="500975998">
          <w:marLeft w:val="0"/>
          <w:marRight w:val="0"/>
          <w:marTop w:val="0"/>
          <w:marBottom w:val="0"/>
          <w:divBdr>
            <w:top w:val="none" w:sz="0" w:space="0" w:color="auto"/>
            <w:left w:val="none" w:sz="0" w:space="0" w:color="auto"/>
            <w:bottom w:val="none" w:sz="0" w:space="0" w:color="auto"/>
            <w:right w:val="none" w:sz="0" w:space="0" w:color="auto"/>
          </w:divBdr>
        </w:div>
        <w:div w:id="502356212">
          <w:marLeft w:val="0"/>
          <w:marRight w:val="0"/>
          <w:marTop w:val="0"/>
          <w:marBottom w:val="0"/>
          <w:divBdr>
            <w:top w:val="none" w:sz="0" w:space="0" w:color="auto"/>
            <w:left w:val="none" w:sz="0" w:space="0" w:color="auto"/>
            <w:bottom w:val="none" w:sz="0" w:space="0" w:color="auto"/>
            <w:right w:val="none" w:sz="0" w:space="0" w:color="auto"/>
          </w:divBdr>
        </w:div>
        <w:div w:id="503084971">
          <w:marLeft w:val="0"/>
          <w:marRight w:val="0"/>
          <w:marTop w:val="0"/>
          <w:marBottom w:val="0"/>
          <w:divBdr>
            <w:top w:val="none" w:sz="0" w:space="0" w:color="auto"/>
            <w:left w:val="none" w:sz="0" w:space="0" w:color="auto"/>
            <w:bottom w:val="none" w:sz="0" w:space="0" w:color="auto"/>
            <w:right w:val="none" w:sz="0" w:space="0" w:color="auto"/>
          </w:divBdr>
        </w:div>
        <w:div w:id="510144909">
          <w:marLeft w:val="0"/>
          <w:marRight w:val="0"/>
          <w:marTop w:val="0"/>
          <w:marBottom w:val="0"/>
          <w:divBdr>
            <w:top w:val="none" w:sz="0" w:space="0" w:color="auto"/>
            <w:left w:val="none" w:sz="0" w:space="0" w:color="auto"/>
            <w:bottom w:val="none" w:sz="0" w:space="0" w:color="auto"/>
            <w:right w:val="none" w:sz="0" w:space="0" w:color="auto"/>
          </w:divBdr>
        </w:div>
        <w:div w:id="515073185">
          <w:marLeft w:val="0"/>
          <w:marRight w:val="0"/>
          <w:marTop w:val="0"/>
          <w:marBottom w:val="0"/>
          <w:divBdr>
            <w:top w:val="none" w:sz="0" w:space="0" w:color="auto"/>
            <w:left w:val="none" w:sz="0" w:space="0" w:color="auto"/>
            <w:bottom w:val="none" w:sz="0" w:space="0" w:color="auto"/>
            <w:right w:val="none" w:sz="0" w:space="0" w:color="auto"/>
          </w:divBdr>
        </w:div>
        <w:div w:id="517163997">
          <w:marLeft w:val="0"/>
          <w:marRight w:val="0"/>
          <w:marTop w:val="0"/>
          <w:marBottom w:val="0"/>
          <w:divBdr>
            <w:top w:val="none" w:sz="0" w:space="0" w:color="auto"/>
            <w:left w:val="none" w:sz="0" w:space="0" w:color="auto"/>
            <w:bottom w:val="none" w:sz="0" w:space="0" w:color="auto"/>
            <w:right w:val="none" w:sz="0" w:space="0" w:color="auto"/>
          </w:divBdr>
        </w:div>
        <w:div w:id="518157681">
          <w:marLeft w:val="0"/>
          <w:marRight w:val="0"/>
          <w:marTop w:val="0"/>
          <w:marBottom w:val="0"/>
          <w:divBdr>
            <w:top w:val="none" w:sz="0" w:space="0" w:color="auto"/>
            <w:left w:val="none" w:sz="0" w:space="0" w:color="auto"/>
            <w:bottom w:val="none" w:sz="0" w:space="0" w:color="auto"/>
            <w:right w:val="none" w:sz="0" w:space="0" w:color="auto"/>
          </w:divBdr>
        </w:div>
        <w:div w:id="519273853">
          <w:marLeft w:val="0"/>
          <w:marRight w:val="0"/>
          <w:marTop w:val="0"/>
          <w:marBottom w:val="0"/>
          <w:divBdr>
            <w:top w:val="none" w:sz="0" w:space="0" w:color="auto"/>
            <w:left w:val="none" w:sz="0" w:space="0" w:color="auto"/>
            <w:bottom w:val="none" w:sz="0" w:space="0" w:color="auto"/>
            <w:right w:val="none" w:sz="0" w:space="0" w:color="auto"/>
          </w:divBdr>
        </w:div>
        <w:div w:id="523131307">
          <w:marLeft w:val="0"/>
          <w:marRight w:val="0"/>
          <w:marTop w:val="0"/>
          <w:marBottom w:val="0"/>
          <w:divBdr>
            <w:top w:val="none" w:sz="0" w:space="0" w:color="auto"/>
            <w:left w:val="none" w:sz="0" w:space="0" w:color="auto"/>
            <w:bottom w:val="none" w:sz="0" w:space="0" w:color="auto"/>
            <w:right w:val="none" w:sz="0" w:space="0" w:color="auto"/>
          </w:divBdr>
        </w:div>
        <w:div w:id="523134388">
          <w:marLeft w:val="0"/>
          <w:marRight w:val="0"/>
          <w:marTop w:val="0"/>
          <w:marBottom w:val="0"/>
          <w:divBdr>
            <w:top w:val="none" w:sz="0" w:space="0" w:color="auto"/>
            <w:left w:val="none" w:sz="0" w:space="0" w:color="auto"/>
            <w:bottom w:val="none" w:sz="0" w:space="0" w:color="auto"/>
            <w:right w:val="none" w:sz="0" w:space="0" w:color="auto"/>
          </w:divBdr>
        </w:div>
        <w:div w:id="523906938">
          <w:marLeft w:val="0"/>
          <w:marRight w:val="0"/>
          <w:marTop w:val="0"/>
          <w:marBottom w:val="0"/>
          <w:divBdr>
            <w:top w:val="none" w:sz="0" w:space="0" w:color="auto"/>
            <w:left w:val="none" w:sz="0" w:space="0" w:color="auto"/>
            <w:bottom w:val="none" w:sz="0" w:space="0" w:color="auto"/>
            <w:right w:val="none" w:sz="0" w:space="0" w:color="auto"/>
          </w:divBdr>
        </w:div>
        <w:div w:id="524712665">
          <w:marLeft w:val="0"/>
          <w:marRight w:val="0"/>
          <w:marTop w:val="0"/>
          <w:marBottom w:val="0"/>
          <w:divBdr>
            <w:top w:val="none" w:sz="0" w:space="0" w:color="auto"/>
            <w:left w:val="none" w:sz="0" w:space="0" w:color="auto"/>
            <w:bottom w:val="none" w:sz="0" w:space="0" w:color="auto"/>
            <w:right w:val="none" w:sz="0" w:space="0" w:color="auto"/>
          </w:divBdr>
        </w:div>
        <w:div w:id="525606461">
          <w:marLeft w:val="0"/>
          <w:marRight w:val="0"/>
          <w:marTop w:val="0"/>
          <w:marBottom w:val="0"/>
          <w:divBdr>
            <w:top w:val="none" w:sz="0" w:space="0" w:color="auto"/>
            <w:left w:val="none" w:sz="0" w:space="0" w:color="auto"/>
            <w:bottom w:val="none" w:sz="0" w:space="0" w:color="auto"/>
            <w:right w:val="none" w:sz="0" w:space="0" w:color="auto"/>
          </w:divBdr>
        </w:div>
        <w:div w:id="528303079">
          <w:marLeft w:val="0"/>
          <w:marRight w:val="0"/>
          <w:marTop w:val="0"/>
          <w:marBottom w:val="0"/>
          <w:divBdr>
            <w:top w:val="none" w:sz="0" w:space="0" w:color="auto"/>
            <w:left w:val="none" w:sz="0" w:space="0" w:color="auto"/>
            <w:bottom w:val="none" w:sz="0" w:space="0" w:color="auto"/>
            <w:right w:val="none" w:sz="0" w:space="0" w:color="auto"/>
          </w:divBdr>
        </w:div>
        <w:div w:id="531067168">
          <w:marLeft w:val="0"/>
          <w:marRight w:val="0"/>
          <w:marTop w:val="0"/>
          <w:marBottom w:val="0"/>
          <w:divBdr>
            <w:top w:val="none" w:sz="0" w:space="0" w:color="auto"/>
            <w:left w:val="none" w:sz="0" w:space="0" w:color="auto"/>
            <w:bottom w:val="none" w:sz="0" w:space="0" w:color="auto"/>
            <w:right w:val="none" w:sz="0" w:space="0" w:color="auto"/>
          </w:divBdr>
        </w:div>
        <w:div w:id="533227064">
          <w:marLeft w:val="0"/>
          <w:marRight w:val="0"/>
          <w:marTop w:val="0"/>
          <w:marBottom w:val="0"/>
          <w:divBdr>
            <w:top w:val="none" w:sz="0" w:space="0" w:color="auto"/>
            <w:left w:val="none" w:sz="0" w:space="0" w:color="auto"/>
            <w:bottom w:val="none" w:sz="0" w:space="0" w:color="auto"/>
            <w:right w:val="none" w:sz="0" w:space="0" w:color="auto"/>
          </w:divBdr>
        </w:div>
        <w:div w:id="535698435">
          <w:marLeft w:val="0"/>
          <w:marRight w:val="0"/>
          <w:marTop w:val="0"/>
          <w:marBottom w:val="0"/>
          <w:divBdr>
            <w:top w:val="none" w:sz="0" w:space="0" w:color="auto"/>
            <w:left w:val="none" w:sz="0" w:space="0" w:color="auto"/>
            <w:bottom w:val="none" w:sz="0" w:space="0" w:color="auto"/>
            <w:right w:val="none" w:sz="0" w:space="0" w:color="auto"/>
          </w:divBdr>
        </w:div>
        <w:div w:id="539171565">
          <w:marLeft w:val="0"/>
          <w:marRight w:val="0"/>
          <w:marTop w:val="0"/>
          <w:marBottom w:val="0"/>
          <w:divBdr>
            <w:top w:val="none" w:sz="0" w:space="0" w:color="auto"/>
            <w:left w:val="none" w:sz="0" w:space="0" w:color="auto"/>
            <w:bottom w:val="none" w:sz="0" w:space="0" w:color="auto"/>
            <w:right w:val="none" w:sz="0" w:space="0" w:color="auto"/>
          </w:divBdr>
        </w:div>
        <w:div w:id="539436494">
          <w:marLeft w:val="0"/>
          <w:marRight w:val="0"/>
          <w:marTop w:val="0"/>
          <w:marBottom w:val="0"/>
          <w:divBdr>
            <w:top w:val="none" w:sz="0" w:space="0" w:color="auto"/>
            <w:left w:val="none" w:sz="0" w:space="0" w:color="auto"/>
            <w:bottom w:val="none" w:sz="0" w:space="0" w:color="auto"/>
            <w:right w:val="none" w:sz="0" w:space="0" w:color="auto"/>
          </w:divBdr>
        </w:div>
        <w:div w:id="541284585">
          <w:marLeft w:val="0"/>
          <w:marRight w:val="0"/>
          <w:marTop w:val="0"/>
          <w:marBottom w:val="0"/>
          <w:divBdr>
            <w:top w:val="none" w:sz="0" w:space="0" w:color="auto"/>
            <w:left w:val="none" w:sz="0" w:space="0" w:color="auto"/>
            <w:bottom w:val="none" w:sz="0" w:space="0" w:color="auto"/>
            <w:right w:val="none" w:sz="0" w:space="0" w:color="auto"/>
          </w:divBdr>
        </w:div>
        <w:div w:id="544025890">
          <w:marLeft w:val="0"/>
          <w:marRight w:val="0"/>
          <w:marTop w:val="0"/>
          <w:marBottom w:val="0"/>
          <w:divBdr>
            <w:top w:val="none" w:sz="0" w:space="0" w:color="auto"/>
            <w:left w:val="none" w:sz="0" w:space="0" w:color="auto"/>
            <w:bottom w:val="none" w:sz="0" w:space="0" w:color="auto"/>
            <w:right w:val="none" w:sz="0" w:space="0" w:color="auto"/>
          </w:divBdr>
        </w:div>
        <w:div w:id="546183301">
          <w:marLeft w:val="0"/>
          <w:marRight w:val="0"/>
          <w:marTop w:val="0"/>
          <w:marBottom w:val="0"/>
          <w:divBdr>
            <w:top w:val="none" w:sz="0" w:space="0" w:color="auto"/>
            <w:left w:val="none" w:sz="0" w:space="0" w:color="auto"/>
            <w:bottom w:val="none" w:sz="0" w:space="0" w:color="auto"/>
            <w:right w:val="none" w:sz="0" w:space="0" w:color="auto"/>
          </w:divBdr>
        </w:div>
        <w:div w:id="546989713">
          <w:marLeft w:val="0"/>
          <w:marRight w:val="0"/>
          <w:marTop w:val="0"/>
          <w:marBottom w:val="0"/>
          <w:divBdr>
            <w:top w:val="none" w:sz="0" w:space="0" w:color="auto"/>
            <w:left w:val="none" w:sz="0" w:space="0" w:color="auto"/>
            <w:bottom w:val="none" w:sz="0" w:space="0" w:color="auto"/>
            <w:right w:val="none" w:sz="0" w:space="0" w:color="auto"/>
          </w:divBdr>
        </w:div>
        <w:div w:id="548490048">
          <w:marLeft w:val="0"/>
          <w:marRight w:val="0"/>
          <w:marTop w:val="0"/>
          <w:marBottom w:val="0"/>
          <w:divBdr>
            <w:top w:val="none" w:sz="0" w:space="0" w:color="auto"/>
            <w:left w:val="none" w:sz="0" w:space="0" w:color="auto"/>
            <w:bottom w:val="none" w:sz="0" w:space="0" w:color="auto"/>
            <w:right w:val="none" w:sz="0" w:space="0" w:color="auto"/>
          </w:divBdr>
        </w:div>
        <w:div w:id="550386587">
          <w:marLeft w:val="0"/>
          <w:marRight w:val="0"/>
          <w:marTop w:val="0"/>
          <w:marBottom w:val="0"/>
          <w:divBdr>
            <w:top w:val="none" w:sz="0" w:space="0" w:color="auto"/>
            <w:left w:val="none" w:sz="0" w:space="0" w:color="auto"/>
            <w:bottom w:val="none" w:sz="0" w:space="0" w:color="auto"/>
            <w:right w:val="none" w:sz="0" w:space="0" w:color="auto"/>
          </w:divBdr>
        </w:div>
        <w:div w:id="559293031">
          <w:marLeft w:val="0"/>
          <w:marRight w:val="0"/>
          <w:marTop w:val="0"/>
          <w:marBottom w:val="0"/>
          <w:divBdr>
            <w:top w:val="none" w:sz="0" w:space="0" w:color="auto"/>
            <w:left w:val="none" w:sz="0" w:space="0" w:color="auto"/>
            <w:bottom w:val="none" w:sz="0" w:space="0" w:color="auto"/>
            <w:right w:val="none" w:sz="0" w:space="0" w:color="auto"/>
          </w:divBdr>
        </w:div>
        <w:div w:id="560211950">
          <w:marLeft w:val="0"/>
          <w:marRight w:val="0"/>
          <w:marTop w:val="0"/>
          <w:marBottom w:val="0"/>
          <w:divBdr>
            <w:top w:val="none" w:sz="0" w:space="0" w:color="auto"/>
            <w:left w:val="none" w:sz="0" w:space="0" w:color="auto"/>
            <w:bottom w:val="none" w:sz="0" w:space="0" w:color="auto"/>
            <w:right w:val="none" w:sz="0" w:space="0" w:color="auto"/>
          </w:divBdr>
        </w:div>
        <w:div w:id="562258297">
          <w:marLeft w:val="0"/>
          <w:marRight w:val="0"/>
          <w:marTop w:val="0"/>
          <w:marBottom w:val="0"/>
          <w:divBdr>
            <w:top w:val="none" w:sz="0" w:space="0" w:color="auto"/>
            <w:left w:val="none" w:sz="0" w:space="0" w:color="auto"/>
            <w:bottom w:val="none" w:sz="0" w:space="0" w:color="auto"/>
            <w:right w:val="none" w:sz="0" w:space="0" w:color="auto"/>
          </w:divBdr>
        </w:div>
        <w:div w:id="563180611">
          <w:marLeft w:val="0"/>
          <w:marRight w:val="0"/>
          <w:marTop w:val="0"/>
          <w:marBottom w:val="0"/>
          <w:divBdr>
            <w:top w:val="none" w:sz="0" w:space="0" w:color="auto"/>
            <w:left w:val="none" w:sz="0" w:space="0" w:color="auto"/>
            <w:bottom w:val="none" w:sz="0" w:space="0" w:color="auto"/>
            <w:right w:val="none" w:sz="0" w:space="0" w:color="auto"/>
          </w:divBdr>
        </w:div>
        <w:div w:id="564266767">
          <w:marLeft w:val="0"/>
          <w:marRight w:val="0"/>
          <w:marTop w:val="0"/>
          <w:marBottom w:val="0"/>
          <w:divBdr>
            <w:top w:val="none" w:sz="0" w:space="0" w:color="auto"/>
            <w:left w:val="none" w:sz="0" w:space="0" w:color="auto"/>
            <w:bottom w:val="none" w:sz="0" w:space="0" w:color="auto"/>
            <w:right w:val="none" w:sz="0" w:space="0" w:color="auto"/>
          </w:divBdr>
        </w:div>
        <w:div w:id="567573762">
          <w:marLeft w:val="0"/>
          <w:marRight w:val="0"/>
          <w:marTop w:val="0"/>
          <w:marBottom w:val="0"/>
          <w:divBdr>
            <w:top w:val="none" w:sz="0" w:space="0" w:color="auto"/>
            <w:left w:val="none" w:sz="0" w:space="0" w:color="auto"/>
            <w:bottom w:val="none" w:sz="0" w:space="0" w:color="auto"/>
            <w:right w:val="none" w:sz="0" w:space="0" w:color="auto"/>
          </w:divBdr>
        </w:div>
        <w:div w:id="568614117">
          <w:marLeft w:val="0"/>
          <w:marRight w:val="0"/>
          <w:marTop w:val="0"/>
          <w:marBottom w:val="0"/>
          <w:divBdr>
            <w:top w:val="none" w:sz="0" w:space="0" w:color="auto"/>
            <w:left w:val="none" w:sz="0" w:space="0" w:color="auto"/>
            <w:bottom w:val="none" w:sz="0" w:space="0" w:color="auto"/>
            <w:right w:val="none" w:sz="0" w:space="0" w:color="auto"/>
          </w:divBdr>
        </w:div>
        <w:div w:id="571815497">
          <w:marLeft w:val="0"/>
          <w:marRight w:val="0"/>
          <w:marTop w:val="0"/>
          <w:marBottom w:val="0"/>
          <w:divBdr>
            <w:top w:val="none" w:sz="0" w:space="0" w:color="auto"/>
            <w:left w:val="none" w:sz="0" w:space="0" w:color="auto"/>
            <w:bottom w:val="none" w:sz="0" w:space="0" w:color="auto"/>
            <w:right w:val="none" w:sz="0" w:space="0" w:color="auto"/>
          </w:divBdr>
        </w:div>
        <w:div w:id="584190146">
          <w:marLeft w:val="0"/>
          <w:marRight w:val="0"/>
          <w:marTop w:val="0"/>
          <w:marBottom w:val="0"/>
          <w:divBdr>
            <w:top w:val="none" w:sz="0" w:space="0" w:color="auto"/>
            <w:left w:val="none" w:sz="0" w:space="0" w:color="auto"/>
            <w:bottom w:val="none" w:sz="0" w:space="0" w:color="auto"/>
            <w:right w:val="none" w:sz="0" w:space="0" w:color="auto"/>
          </w:divBdr>
        </w:div>
        <w:div w:id="586690128">
          <w:marLeft w:val="0"/>
          <w:marRight w:val="0"/>
          <w:marTop w:val="0"/>
          <w:marBottom w:val="0"/>
          <w:divBdr>
            <w:top w:val="none" w:sz="0" w:space="0" w:color="auto"/>
            <w:left w:val="none" w:sz="0" w:space="0" w:color="auto"/>
            <w:bottom w:val="none" w:sz="0" w:space="0" w:color="auto"/>
            <w:right w:val="none" w:sz="0" w:space="0" w:color="auto"/>
          </w:divBdr>
        </w:div>
        <w:div w:id="591477783">
          <w:marLeft w:val="0"/>
          <w:marRight w:val="0"/>
          <w:marTop w:val="0"/>
          <w:marBottom w:val="0"/>
          <w:divBdr>
            <w:top w:val="none" w:sz="0" w:space="0" w:color="auto"/>
            <w:left w:val="none" w:sz="0" w:space="0" w:color="auto"/>
            <w:bottom w:val="none" w:sz="0" w:space="0" w:color="auto"/>
            <w:right w:val="none" w:sz="0" w:space="0" w:color="auto"/>
          </w:divBdr>
        </w:div>
        <w:div w:id="592012252">
          <w:marLeft w:val="0"/>
          <w:marRight w:val="0"/>
          <w:marTop w:val="0"/>
          <w:marBottom w:val="0"/>
          <w:divBdr>
            <w:top w:val="none" w:sz="0" w:space="0" w:color="auto"/>
            <w:left w:val="none" w:sz="0" w:space="0" w:color="auto"/>
            <w:bottom w:val="none" w:sz="0" w:space="0" w:color="auto"/>
            <w:right w:val="none" w:sz="0" w:space="0" w:color="auto"/>
          </w:divBdr>
        </w:div>
        <w:div w:id="592863177">
          <w:marLeft w:val="0"/>
          <w:marRight w:val="0"/>
          <w:marTop w:val="0"/>
          <w:marBottom w:val="0"/>
          <w:divBdr>
            <w:top w:val="none" w:sz="0" w:space="0" w:color="auto"/>
            <w:left w:val="none" w:sz="0" w:space="0" w:color="auto"/>
            <w:bottom w:val="none" w:sz="0" w:space="0" w:color="auto"/>
            <w:right w:val="none" w:sz="0" w:space="0" w:color="auto"/>
          </w:divBdr>
        </w:div>
        <w:div w:id="593830588">
          <w:marLeft w:val="0"/>
          <w:marRight w:val="0"/>
          <w:marTop w:val="0"/>
          <w:marBottom w:val="0"/>
          <w:divBdr>
            <w:top w:val="none" w:sz="0" w:space="0" w:color="auto"/>
            <w:left w:val="none" w:sz="0" w:space="0" w:color="auto"/>
            <w:bottom w:val="none" w:sz="0" w:space="0" w:color="auto"/>
            <w:right w:val="none" w:sz="0" w:space="0" w:color="auto"/>
          </w:divBdr>
        </w:div>
        <w:div w:id="597100681">
          <w:marLeft w:val="0"/>
          <w:marRight w:val="0"/>
          <w:marTop w:val="0"/>
          <w:marBottom w:val="0"/>
          <w:divBdr>
            <w:top w:val="none" w:sz="0" w:space="0" w:color="auto"/>
            <w:left w:val="none" w:sz="0" w:space="0" w:color="auto"/>
            <w:bottom w:val="none" w:sz="0" w:space="0" w:color="auto"/>
            <w:right w:val="none" w:sz="0" w:space="0" w:color="auto"/>
          </w:divBdr>
        </w:div>
        <w:div w:id="597714451">
          <w:marLeft w:val="0"/>
          <w:marRight w:val="0"/>
          <w:marTop w:val="0"/>
          <w:marBottom w:val="0"/>
          <w:divBdr>
            <w:top w:val="none" w:sz="0" w:space="0" w:color="auto"/>
            <w:left w:val="none" w:sz="0" w:space="0" w:color="auto"/>
            <w:bottom w:val="none" w:sz="0" w:space="0" w:color="auto"/>
            <w:right w:val="none" w:sz="0" w:space="0" w:color="auto"/>
          </w:divBdr>
        </w:div>
        <w:div w:id="598871559">
          <w:marLeft w:val="0"/>
          <w:marRight w:val="0"/>
          <w:marTop w:val="0"/>
          <w:marBottom w:val="0"/>
          <w:divBdr>
            <w:top w:val="none" w:sz="0" w:space="0" w:color="auto"/>
            <w:left w:val="none" w:sz="0" w:space="0" w:color="auto"/>
            <w:bottom w:val="none" w:sz="0" w:space="0" w:color="auto"/>
            <w:right w:val="none" w:sz="0" w:space="0" w:color="auto"/>
          </w:divBdr>
        </w:div>
        <w:div w:id="603729647">
          <w:marLeft w:val="0"/>
          <w:marRight w:val="0"/>
          <w:marTop w:val="0"/>
          <w:marBottom w:val="0"/>
          <w:divBdr>
            <w:top w:val="none" w:sz="0" w:space="0" w:color="auto"/>
            <w:left w:val="none" w:sz="0" w:space="0" w:color="auto"/>
            <w:bottom w:val="none" w:sz="0" w:space="0" w:color="auto"/>
            <w:right w:val="none" w:sz="0" w:space="0" w:color="auto"/>
          </w:divBdr>
        </w:div>
        <w:div w:id="604924410">
          <w:marLeft w:val="0"/>
          <w:marRight w:val="0"/>
          <w:marTop w:val="0"/>
          <w:marBottom w:val="0"/>
          <w:divBdr>
            <w:top w:val="none" w:sz="0" w:space="0" w:color="auto"/>
            <w:left w:val="none" w:sz="0" w:space="0" w:color="auto"/>
            <w:bottom w:val="none" w:sz="0" w:space="0" w:color="auto"/>
            <w:right w:val="none" w:sz="0" w:space="0" w:color="auto"/>
          </w:divBdr>
        </w:div>
        <w:div w:id="605306653">
          <w:marLeft w:val="0"/>
          <w:marRight w:val="0"/>
          <w:marTop w:val="0"/>
          <w:marBottom w:val="0"/>
          <w:divBdr>
            <w:top w:val="none" w:sz="0" w:space="0" w:color="auto"/>
            <w:left w:val="none" w:sz="0" w:space="0" w:color="auto"/>
            <w:bottom w:val="none" w:sz="0" w:space="0" w:color="auto"/>
            <w:right w:val="none" w:sz="0" w:space="0" w:color="auto"/>
          </w:divBdr>
        </w:div>
        <w:div w:id="609514617">
          <w:marLeft w:val="0"/>
          <w:marRight w:val="0"/>
          <w:marTop w:val="0"/>
          <w:marBottom w:val="0"/>
          <w:divBdr>
            <w:top w:val="none" w:sz="0" w:space="0" w:color="auto"/>
            <w:left w:val="none" w:sz="0" w:space="0" w:color="auto"/>
            <w:bottom w:val="none" w:sz="0" w:space="0" w:color="auto"/>
            <w:right w:val="none" w:sz="0" w:space="0" w:color="auto"/>
          </w:divBdr>
        </w:div>
        <w:div w:id="609514968">
          <w:marLeft w:val="0"/>
          <w:marRight w:val="0"/>
          <w:marTop w:val="0"/>
          <w:marBottom w:val="0"/>
          <w:divBdr>
            <w:top w:val="none" w:sz="0" w:space="0" w:color="auto"/>
            <w:left w:val="none" w:sz="0" w:space="0" w:color="auto"/>
            <w:bottom w:val="none" w:sz="0" w:space="0" w:color="auto"/>
            <w:right w:val="none" w:sz="0" w:space="0" w:color="auto"/>
          </w:divBdr>
        </w:div>
        <w:div w:id="610019465">
          <w:marLeft w:val="0"/>
          <w:marRight w:val="0"/>
          <w:marTop w:val="0"/>
          <w:marBottom w:val="0"/>
          <w:divBdr>
            <w:top w:val="none" w:sz="0" w:space="0" w:color="auto"/>
            <w:left w:val="none" w:sz="0" w:space="0" w:color="auto"/>
            <w:bottom w:val="none" w:sz="0" w:space="0" w:color="auto"/>
            <w:right w:val="none" w:sz="0" w:space="0" w:color="auto"/>
          </w:divBdr>
        </w:div>
        <w:div w:id="611478219">
          <w:marLeft w:val="0"/>
          <w:marRight w:val="0"/>
          <w:marTop w:val="0"/>
          <w:marBottom w:val="0"/>
          <w:divBdr>
            <w:top w:val="none" w:sz="0" w:space="0" w:color="auto"/>
            <w:left w:val="none" w:sz="0" w:space="0" w:color="auto"/>
            <w:bottom w:val="none" w:sz="0" w:space="0" w:color="auto"/>
            <w:right w:val="none" w:sz="0" w:space="0" w:color="auto"/>
          </w:divBdr>
        </w:div>
        <w:div w:id="615336236">
          <w:marLeft w:val="0"/>
          <w:marRight w:val="0"/>
          <w:marTop w:val="0"/>
          <w:marBottom w:val="0"/>
          <w:divBdr>
            <w:top w:val="none" w:sz="0" w:space="0" w:color="auto"/>
            <w:left w:val="none" w:sz="0" w:space="0" w:color="auto"/>
            <w:bottom w:val="none" w:sz="0" w:space="0" w:color="auto"/>
            <w:right w:val="none" w:sz="0" w:space="0" w:color="auto"/>
          </w:divBdr>
        </w:div>
        <w:div w:id="617685733">
          <w:marLeft w:val="0"/>
          <w:marRight w:val="0"/>
          <w:marTop w:val="0"/>
          <w:marBottom w:val="0"/>
          <w:divBdr>
            <w:top w:val="none" w:sz="0" w:space="0" w:color="auto"/>
            <w:left w:val="none" w:sz="0" w:space="0" w:color="auto"/>
            <w:bottom w:val="none" w:sz="0" w:space="0" w:color="auto"/>
            <w:right w:val="none" w:sz="0" w:space="0" w:color="auto"/>
          </w:divBdr>
        </w:div>
        <w:div w:id="623082433">
          <w:marLeft w:val="0"/>
          <w:marRight w:val="0"/>
          <w:marTop w:val="0"/>
          <w:marBottom w:val="0"/>
          <w:divBdr>
            <w:top w:val="none" w:sz="0" w:space="0" w:color="auto"/>
            <w:left w:val="none" w:sz="0" w:space="0" w:color="auto"/>
            <w:bottom w:val="none" w:sz="0" w:space="0" w:color="auto"/>
            <w:right w:val="none" w:sz="0" w:space="0" w:color="auto"/>
          </w:divBdr>
        </w:div>
        <w:div w:id="623464565">
          <w:marLeft w:val="0"/>
          <w:marRight w:val="0"/>
          <w:marTop w:val="0"/>
          <w:marBottom w:val="0"/>
          <w:divBdr>
            <w:top w:val="none" w:sz="0" w:space="0" w:color="auto"/>
            <w:left w:val="none" w:sz="0" w:space="0" w:color="auto"/>
            <w:bottom w:val="none" w:sz="0" w:space="0" w:color="auto"/>
            <w:right w:val="none" w:sz="0" w:space="0" w:color="auto"/>
          </w:divBdr>
        </w:div>
        <w:div w:id="624315154">
          <w:marLeft w:val="0"/>
          <w:marRight w:val="0"/>
          <w:marTop w:val="0"/>
          <w:marBottom w:val="0"/>
          <w:divBdr>
            <w:top w:val="none" w:sz="0" w:space="0" w:color="auto"/>
            <w:left w:val="none" w:sz="0" w:space="0" w:color="auto"/>
            <w:bottom w:val="none" w:sz="0" w:space="0" w:color="auto"/>
            <w:right w:val="none" w:sz="0" w:space="0" w:color="auto"/>
          </w:divBdr>
        </w:div>
        <w:div w:id="626395883">
          <w:marLeft w:val="0"/>
          <w:marRight w:val="0"/>
          <w:marTop w:val="0"/>
          <w:marBottom w:val="0"/>
          <w:divBdr>
            <w:top w:val="none" w:sz="0" w:space="0" w:color="auto"/>
            <w:left w:val="none" w:sz="0" w:space="0" w:color="auto"/>
            <w:bottom w:val="none" w:sz="0" w:space="0" w:color="auto"/>
            <w:right w:val="none" w:sz="0" w:space="0" w:color="auto"/>
          </w:divBdr>
        </w:div>
        <w:div w:id="629556535">
          <w:marLeft w:val="0"/>
          <w:marRight w:val="0"/>
          <w:marTop w:val="0"/>
          <w:marBottom w:val="0"/>
          <w:divBdr>
            <w:top w:val="none" w:sz="0" w:space="0" w:color="auto"/>
            <w:left w:val="none" w:sz="0" w:space="0" w:color="auto"/>
            <w:bottom w:val="none" w:sz="0" w:space="0" w:color="auto"/>
            <w:right w:val="none" w:sz="0" w:space="0" w:color="auto"/>
          </w:divBdr>
        </w:div>
        <w:div w:id="632949438">
          <w:marLeft w:val="0"/>
          <w:marRight w:val="0"/>
          <w:marTop w:val="0"/>
          <w:marBottom w:val="0"/>
          <w:divBdr>
            <w:top w:val="none" w:sz="0" w:space="0" w:color="auto"/>
            <w:left w:val="none" w:sz="0" w:space="0" w:color="auto"/>
            <w:bottom w:val="none" w:sz="0" w:space="0" w:color="auto"/>
            <w:right w:val="none" w:sz="0" w:space="0" w:color="auto"/>
          </w:divBdr>
        </w:div>
        <w:div w:id="635187651">
          <w:marLeft w:val="0"/>
          <w:marRight w:val="0"/>
          <w:marTop w:val="0"/>
          <w:marBottom w:val="0"/>
          <w:divBdr>
            <w:top w:val="none" w:sz="0" w:space="0" w:color="auto"/>
            <w:left w:val="none" w:sz="0" w:space="0" w:color="auto"/>
            <w:bottom w:val="none" w:sz="0" w:space="0" w:color="auto"/>
            <w:right w:val="none" w:sz="0" w:space="0" w:color="auto"/>
          </w:divBdr>
        </w:div>
        <w:div w:id="635452291">
          <w:marLeft w:val="0"/>
          <w:marRight w:val="0"/>
          <w:marTop w:val="0"/>
          <w:marBottom w:val="0"/>
          <w:divBdr>
            <w:top w:val="none" w:sz="0" w:space="0" w:color="auto"/>
            <w:left w:val="none" w:sz="0" w:space="0" w:color="auto"/>
            <w:bottom w:val="none" w:sz="0" w:space="0" w:color="auto"/>
            <w:right w:val="none" w:sz="0" w:space="0" w:color="auto"/>
          </w:divBdr>
        </w:div>
        <w:div w:id="639653366">
          <w:marLeft w:val="0"/>
          <w:marRight w:val="0"/>
          <w:marTop w:val="0"/>
          <w:marBottom w:val="0"/>
          <w:divBdr>
            <w:top w:val="none" w:sz="0" w:space="0" w:color="auto"/>
            <w:left w:val="none" w:sz="0" w:space="0" w:color="auto"/>
            <w:bottom w:val="none" w:sz="0" w:space="0" w:color="auto"/>
            <w:right w:val="none" w:sz="0" w:space="0" w:color="auto"/>
          </w:divBdr>
        </w:div>
        <w:div w:id="643704380">
          <w:marLeft w:val="0"/>
          <w:marRight w:val="0"/>
          <w:marTop w:val="0"/>
          <w:marBottom w:val="0"/>
          <w:divBdr>
            <w:top w:val="none" w:sz="0" w:space="0" w:color="auto"/>
            <w:left w:val="none" w:sz="0" w:space="0" w:color="auto"/>
            <w:bottom w:val="none" w:sz="0" w:space="0" w:color="auto"/>
            <w:right w:val="none" w:sz="0" w:space="0" w:color="auto"/>
          </w:divBdr>
        </w:div>
        <w:div w:id="645353142">
          <w:marLeft w:val="0"/>
          <w:marRight w:val="0"/>
          <w:marTop w:val="0"/>
          <w:marBottom w:val="0"/>
          <w:divBdr>
            <w:top w:val="none" w:sz="0" w:space="0" w:color="auto"/>
            <w:left w:val="none" w:sz="0" w:space="0" w:color="auto"/>
            <w:bottom w:val="none" w:sz="0" w:space="0" w:color="auto"/>
            <w:right w:val="none" w:sz="0" w:space="0" w:color="auto"/>
          </w:divBdr>
        </w:div>
        <w:div w:id="652368577">
          <w:marLeft w:val="0"/>
          <w:marRight w:val="0"/>
          <w:marTop w:val="0"/>
          <w:marBottom w:val="0"/>
          <w:divBdr>
            <w:top w:val="none" w:sz="0" w:space="0" w:color="auto"/>
            <w:left w:val="none" w:sz="0" w:space="0" w:color="auto"/>
            <w:bottom w:val="none" w:sz="0" w:space="0" w:color="auto"/>
            <w:right w:val="none" w:sz="0" w:space="0" w:color="auto"/>
          </w:divBdr>
        </w:div>
        <w:div w:id="661009745">
          <w:marLeft w:val="0"/>
          <w:marRight w:val="0"/>
          <w:marTop w:val="0"/>
          <w:marBottom w:val="0"/>
          <w:divBdr>
            <w:top w:val="none" w:sz="0" w:space="0" w:color="auto"/>
            <w:left w:val="none" w:sz="0" w:space="0" w:color="auto"/>
            <w:bottom w:val="none" w:sz="0" w:space="0" w:color="auto"/>
            <w:right w:val="none" w:sz="0" w:space="0" w:color="auto"/>
          </w:divBdr>
        </w:div>
        <w:div w:id="661196981">
          <w:marLeft w:val="0"/>
          <w:marRight w:val="0"/>
          <w:marTop w:val="0"/>
          <w:marBottom w:val="0"/>
          <w:divBdr>
            <w:top w:val="none" w:sz="0" w:space="0" w:color="auto"/>
            <w:left w:val="none" w:sz="0" w:space="0" w:color="auto"/>
            <w:bottom w:val="none" w:sz="0" w:space="0" w:color="auto"/>
            <w:right w:val="none" w:sz="0" w:space="0" w:color="auto"/>
          </w:divBdr>
        </w:div>
        <w:div w:id="662898734">
          <w:marLeft w:val="0"/>
          <w:marRight w:val="0"/>
          <w:marTop w:val="0"/>
          <w:marBottom w:val="0"/>
          <w:divBdr>
            <w:top w:val="none" w:sz="0" w:space="0" w:color="auto"/>
            <w:left w:val="none" w:sz="0" w:space="0" w:color="auto"/>
            <w:bottom w:val="none" w:sz="0" w:space="0" w:color="auto"/>
            <w:right w:val="none" w:sz="0" w:space="0" w:color="auto"/>
          </w:divBdr>
        </w:div>
        <w:div w:id="664285384">
          <w:marLeft w:val="0"/>
          <w:marRight w:val="0"/>
          <w:marTop w:val="0"/>
          <w:marBottom w:val="0"/>
          <w:divBdr>
            <w:top w:val="none" w:sz="0" w:space="0" w:color="auto"/>
            <w:left w:val="none" w:sz="0" w:space="0" w:color="auto"/>
            <w:bottom w:val="none" w:sz="0" w:space="0" w:color="auto"/>
            <w:right w:val="none" w:sz="0" w:space="0" w:color="auto"/>
          </w:divBdr>
        </w:div>
        <w:div w:id="666976462">
          <w:marLeft w:val="0"/>
          <w:marRight w:val="0"/>
          <w:marTop w:val="0"/>
          <w:marBottom w:val="0"/>
          <w:divBdr>
            <w:top w:val="none" w:sz="0" w:space="0" w:color="auto"/>
            <w:left w:val="none" w:sz="0" w:space="0" w:color="auto"/>
            <w:bottom w:val="none" w:sz="0" w:space="0" w:color="auto"/>
            <w:right w:val="none" w:sz="0" w:space="0" w:color="auto"/>
          </w:divBdr>
        </w:div>
        <w:div w:id="674460914">
          <w:marLeft w:val="0"/>
          <w:marRight w:val="0"/>
          <w:marTop w:val="0"/>
          <w:marBottom w:val="0"/>
          <w:divBdr>
            <w:top w:val="none" w:sz="0" w:space="0" w:color="auto"/>
            <w:left w:val="none" w:sz="0" w:space="0" w:color="auto"/>
            <w:bottom w:val="none" w:sz="0" w:space="0" w:color="auto"/>
            <w:right w:val="none" w:sz="0" w:space="0" w:color="auto"/>
          </w:divBdr>
        </w:div>
        <w:div w:id="678967533">
          <w:marLeft w:val="0"/>
          <w:marRight w:val="0"/>
          <w:marTop w:val="0"/>
          <w:marBottom w:val="0"/>
          <w:divBdr>
            <w:top w:val="none" w:sz="0" w:space="0" w:color="auto"/>
            <w:left w:val="none" w:sz="0" w:space="0" w:color="auto"/>
            <w:bottom w:val="none" w:sz="0" w:space="0" w:color="auto"/>
            <w:right w:val="none" w:sz="0" w:space="0" w:color="auto"/>
          </w:divBdr>
        </w:div>
        <w:div w:id="681053428">
          <w:marLeft w:val="0"/>
          <w:marRight w:val="0"/>
          <w:marTop w:val="0"/>
          <w:marBottom w:val="0"/>
          <w:divBdr>
            <w:top w:val="none" w:sz="0" w:space="0" w:color="auto"/>
            <w:left w:val="none" w:sz="0" w:space="0" w:color="auto"/>
            <w:bottom w:val="none" w:sz="0" w:space="0" w:color="auto"/>
            <w:right w:val="none" w:sz="0" w:space="0" w:color="auto"/>
          </w:divBdr>
        </w:div>
        <w:div w:id="685519156">
          <w:marLeft w:val="0"/>
          <w:marRight w:val="0"/>
          <w:marTop w:val="0"/>
          <w:marBottom w:val="0"/>
          <w:divBdr>
            <w:top w:val="none" w:sz="0" w:space="0" w:color="auto"/>
            <w:left w:val="none" w:sz="0" w:space="0" w:color="auto"/>
            <w:bottom w:val="none" w:sz="0" w:space="0" w:color="auto"/>
            <w:right w:val="none" w:sz="0" w:space="0" w:color="auto"/>
          </w:divBdr>
        </w:div>
        <w:div w:id="688719160">
          <w:marLeft w:val="0"/>
          <w:marRight w:val="0"/>
          <w:marTop w:val="0"/>
          <w:marBottom w:val="0"/>
          <w:divBdr>
            <w:top w:val="none" w:sz="0" w:space="0" w:color="auto"/>
            <w:left w:val="none" w:sz="0" w:space="0" w:color="auto"/>
            <w:bottom w:val="none" w:sz="0" w:space="0" w:color="auto"/>
            <w:right w:val="none" w:sz="0" w:space="0" w:color="auto"/>
          </w:divBdr>
        </w:div>
        <w:div w:id="689795507">
          <w:marLeft w:val="0"/>
          <w:marRight w:val="0"/>
          <w:marTop w:val="0"/>
          <w:marBottom w:val="0"/>
          <w:divBdr>
            <w:top w:val="none" w:sz="0" w:space="0" w:color="auto"/>
            <w:left w:val="none" w:sz="0" w:space="0" w:color="auto"/>
            <w:bottom w:val="none" w:sz="0" w:space="0" w:color="auto"/>
            <w:right w:val="none" w:sz="0" w:space="0" w:color="auto"/>
          </w:divBdr>
        </w:div>
        <w:div w:id="694573323">
          <w:marLeft w:val="0"/>
          <w:marRight w:val="0"/>
          <w:marTop w:val="0"/>
          <w:marBottom w:val="0"/>
          <w:divBdr>
            <w:top w:val="none" w:sz="0" w:space="0" w:color="auto"/>
            <w:left w:val="none" w:sz="0" w:space="0" w:color="auto"/>
            <w:bottom w:val="none" w:sz="0" w:space="0" w:color="auto"/>
            <w:right w:val="none" w:sz="0" w:space="0" w:color="auto"/>
          </w:divBdr>
        </w:div>
        <w:div w:id="698045094">
          <w:marLeft w:val="0"/>
          <w:marRight w:val="0"/>
          <w:marTop w:val="0"/>
          <w:marBottom w:val="0"/>
          <w:divBdr>
            <w:top w:val="none" w:sz="0" w:space="0" w:color="auto"/>
            <w:left w:val="none" w:sz="0" w:space="0" w:color="auto"/>
            <w:bottom w:val="none" w:sz="0" w:space="0" w:color="auto"/>
            <w:right w:val="none" w:sz="0" w:space="0" w:color="auto"/>
          </w:divBdr>
        </w:div>
        <w:div w:id="701125142">
          <w:marLeft w:val="0"/>
          <w:marRight w:val="0"/>
          <w:marTop w:val="0"/>
          <w:marBottom w:val="0"/>
          <w:divBdr>
            <w:top w:val="none" w:sz="0" w:space="0" w:color="auto"/>
            <w:left w:val="none" w:sz="0" w:space="0" w:color="auto"/>
            <w:bottom w:val="none" w:sz="0" w:space="0" w:color="auto"/>
            <w:right w:val="none" w:sz="0" w:space="0" w:color="auto"/>
          </w:divBdr>
        </w:div>
        <w:div w:id="701249994">
          <w:marLeft w:val="0"/>
          <w:marRight w:val="0"/>
          <w:marTop w:val="0"/>
          <w:marBottom w:val="0"/>
          <w:divBdr>
            <w:top w:val="none" w:sz="0" w:space="0" w:color="auto"/>
            <w:left w:val="none" w:sz="0" w:space="0" w:color="auto"/>
            <w:bottom w:val="none" w:sz="0" w:space="0" w:color="auto"/>
            <w:right w:val="none" w:sz="0" w:space="0" w:color="auto"/>
          </w:divBdr>
        </w:div>
        <w:div w:id="701974818">
          <w:marLeft w:val="0"/>
          <w:marRight w:val="0"/>
          <w:marTop w:val="0"/>
          <w:marBottom w:val="0"/>
          <w:divBdr>
            <w:top w:val="none" w:sz="0" w:space="0" w:color="auto"/>
            <w:left w:val="none" w:sz="0" w:space="0" w:color="auto"/>
            <w:bottom w:val="none" w:sz="0" w:space="0" w:color="auto"/>
            <w:right w:val="none" w:sz="0" w:space="0" w:color="auto"/>
          </w:divBdr>
        </w:div>
        <w:div w:id="705563777">
          <w:marLeft w:val="0"/>
          <w:marRight w:val="0"/>
          <w:marTop w:val="0"/>
          <w:marBottom w:val="0"/>
          <w:divBdr>
            <w:top w:val="none" w:sz="0" w:space="0" w:color="auto"/>
            <w:left w:val="none" w:sz="0" w:space="0" w:color="auto"/>
            <w:bottom w:val="none" w:sz="0" w:space="0" w:color="auto"/>
            <w:right w:val="none" w:sz="0" w:space="0" w:color="auto"/>
          </w:divBdr>
        </w:div>
        <w:div w:id="706178725">
          <w:marLeft w:val="0"/>
          <w:marRight w:val="0"/>
          <w:marTop w:val="0"/>
          <w:marBottom w:val="0"/>
          <w:divBdr>
            <w:top w:val="none" w:sz="0" w:space="0" w:color="auto"/>
            <w:left w:val="none" w:sz="0" w:space="0" w:color="auto"/>
            <w:bottom w:val="none" w:sz="0" w:space="0" w:color="auto"/>
            <w:right w:val="none" w:sz="0" w:space="0" w:color="auto"/>
          </w:divBdr>
        </w:div>
        <w:div w:id="706876285">
          <w:marLeft w:val="0"/>
          <w:marRight w:val="0"/>
          <w:marTop w:val="0"/>
          <w:marBottom w:val="0"/>
          <w:divBdr>
            <w:top w:val="none" w:sz="0" w:space="0" w:color="auto"/>
            <w:left w:val="none" w:sz="0" w:space="0" w:color="auto"/>
            <w:bottom w:val="none" w:sz="0" w:space="0" w:color="auto"/>
            <w:right w:val="none" w:sz="0" w:space="0" w:color="auto"/>
          </w:divBdr>
        </w:div>
        <w:div w:id="712467773">
          <w:marLeft w:val="0"/>
          <w:marRight w:val="0"/>
          <w:marTop w:val="0"/>
          <w:marBottom w:val="0"/>
          <w:divBdr>
            <w:top w:val="none" w:sz="0" w:space="0" w:color="auto"/>
            <w:left w:val="none" w:sz="0" w:space="0" w:color="auto"/>
            <w:bottom w:val="none" w:sz="0" w:space="0" w:color="auto"/>
            <w:right w:val="none" w:sz="0" w:space="0" w:color="auto"/>
          </w:divBdr>
        </w:div>
        <w:div w:id="714424294">
          <w:marLeft w:val="0"/>
          <w:marRight w:val="0"/>
          <w:marTop w:val="0"/>
          <w:marBottom w:val="0"/>
          <w:divBdr>
            <w:top w:val="none" w:sz="0" w:space="0" w:color="auto"/>
            <w:left w:val="none" w:sz="0" w:space="0" w:color="auto"/>
            <w:bottom w:val="none" w:sz="0" w:space="0" w:color="auto"/>
            <w:right w:val="none" w:sz="0" w:space="0" w:color="auto"/>
          </w:divBdr>
        </w:div>
        <w:div w:id="716317931">
          <w:marLeft w:val="0"/>
          <w:marRight w:val="0"/>
          <w:marTop w:val="0"/>
          <w:marBottom w:val="0"/>
          <w:divBdr>
            <w:top w:val="none" w:sz="0" w:space="0" w:color="auto"/>
            <w:left w:val="none" w:sz="0" w:space="0" w:color="auto"/>
            <w:bottom w:val="none" w:sz="0" w:space="0" w:color="auto"/>
            <w:right w:val="none" w:sz="0" w:space="0" w:color="auto"/>
          </w:divBdr>
        </w:div>
        <w:div w:id="717048832">
          <w:marLeft w:val="0"/>
          <w:marRight w:val="0"/>
          <w:marTop w:val="0"/>
          <w:marBottom w:val="0"/>
          <w:divBdr>
            <w:top w:val="none" w:sz="0" w:space="0" w:color="auto"/>
            <w:left w:val="none" w:sz="0" w:space="0" w:color="auto"/>
            <w:bottom w:val="none" w:sz="0" w:space="0" w:color="auto"/>
            <w:right w:val="none" w:sz="0" w:space="0" w:color="auto"/>
          </w:divBdr>
        </w:div>
        <w:div w:id="717777308">
          <w:marLeft w:val="0"/>
          <w:marRight w:val="0"/>
          <w:marTop w:val="0"/>
          <w:marBottom w:val="0"/>
          <w:divBdr>
            <w:top w:val="none" w:sz="0" w:space="0" w:color="auto"/>
            <w:left w:val="none" w:sz="0" w:space="0" w:color="auto"/>
            <w:bottom w:val="none" w:sz="0" w:space="0" w:color="auto"/>
            <w:right w:val="none" w:sz="0" w:space="0" w:color="auto"/>
          </w:divBdr>
        </w:div>
        <w:div w:id="717902464">
          <w:marLeft w:val="0"/>
          <w:marRight w:val="0"/>
          <w:marTop w:val="0"/>
          <w:marBottom w:val="0"/>
          <w:divBdr>
            <w:top w:val="none" w:sz="0" w:space="0" w:color="auto"/>
            <w:left w:val="none" w:sz="0" w:space="0" w:color="auto"/>
            <w:bottom w:val="none" w:sz="0" w:space="0" w:color="auto"/>
            <w:right w:val="none" w:sz="0" w:space="0" w:color="auto"/>
          </w:divBdr>
        </w:div>
        <w:div w:id="718548863">
          <w:marLeft w:val="0"/>
          <w:marRight w:val="0"/>
          <w:marTop w:val="0"/>
          <w:marBottom w:val="0"/>
          <w:divBdr>
            <w:top w:val="none" w:sz="0" w:space="0" w:color="auto"/>
            <w:left w:val="none" w:sz="0" w:space="0" w:color="auto"/>
            <w:bottom w:val="none" w:sz="0" w:space="0" w:color="auto"/>
            <w:right w:val="none" w:sz="0" w:space="0" w:color="auto"/>
          </w:divBdr>
        </w:div>
        <w:div w:id="722561361">
          <w:marLeft w:val="0"/>
          <w:marRight w:val="0"/>
          <w:marTop w:val="0"/>
          <w:marBottom w:val="0"/>
          <w:divBdr>
            <w:top w:val="none" w:sz="0" w:space="0" w:color="auto"/>
            <w:left w:val="none" w:sz="0" w:space="0" w:color="auto"/>
            <w:bottom w:val="none" w:sz="0" w:space="0" w:color="auto"/>
            <w:right w:val="none" w:sz="0" w:space="0" w:color="auto"/>
          </w:divBdr>
        </w:div>
        <w:div w:id="724378711">
          <w:marLeft w:val="0"/>
          <w:marRight w:val="0"/>
          <w:marTop w:val="0"/>
          <w:marBottom w:val="0"/>
          <w:divBdr>
            <w:top w:val="none" w:sz="0" w:space="0" w:color="auto"/>
            <w:left w:val="none" w:sz="0" w:space="0" w:color="auto"/>
            <w:bottom w:val="none" w:sz="0" w:space="0" w:color="auto"/>
            <w:right w:val="none" w:sz="0" w:space="0" w:color="auto"/>
          </w:divBdr>
        </w:div>
        <w:div w:id="724839983">
          <w:marLeft w:val="0"/>
          <w:marRight w:val="0"/>
          <w:marTop w:val="0"/>
          <w:marBottom w:val="0"/>
          <w:divBdr>
            <w:top w:val="none" w:sz="0" w:space="0" w:color="auto"/>
            <w:left w:val="none" w:sz="0" w:space="0" w:color="auto"/>
            <w:bottom w:val="none" w:sz="0" w:space="0" w:color="auto"/>
            <w:right w:val="none" w:sz="0" w:space="0" w:color="auto"/>
          </w:divBdr>
        </w:div>
        <w:div w:id="727384415">
          <w:marLeft w:val="0"/>
          <w:marRight w:val="0"/>
          <w:marTop w:val="0"/>
          <w:marBottom w:val="0"/>
          <w:divBdr>
            <w:top w:val="none" w:sz="0" w:space="0" w:color="auto"/>
            <w:left w:val="none" w:sz="0" w:space="0" w:color="auto"/>
            <w:bottom w:val="none" w:sz="0" w:space="0" w:color="auto"/>
            <w:right w:val="none" w:sz="0" w:space="0" w:color="auto"/>
          </w:divBdr>
        </w:div>
        <w:div w:id="727460257">
          <w:marLeft w:val="0"/>
          <w:marRight w:val="0"/>
          <w:marTop w:val="0"/>
          <w:marBottom w:val="0"/>
          <w:divBdr>
            <w:top w:val="none" w:sz="0" w:space="0" w:color="auto"/>
            <w:left w:val="none" w:sz="0" w:space="0" w:color="auto"/>
            <w:bottom w:val="none" w:sz="0" w:space="0" w:color="auto"/>
            <w:right w:val="none" w:sz="0" w:space="0" w:color="auto"/>
          </w:divBdr>
        </w:div>
        <w:div w:id="730006869">
          <w:marLeft w:val="0"/>
          <w:marRight w:val="0"/>
          <w:marTop w:val="0"/>
          <w:marBottom w:val="0"/>
          <w:divBdr>
            <w:top w:val="none" w:sz="0" w:space="0" w:color="auto"/>
            <w:left w:val="none" w:sz="0" w:space="0" w:color="auto"/>
            <w:bottom w:val="none" w:sz="0" w:space="0" w:color="auto"/>
            <w:right w:val="none" w:sz="0" w:space="0" w:color="auto"/>
          </w:divBdr>
        </w:div>
        <w:div w:id="732898686">
          <w:marLeft w:val="0"/>
          <w:marRight w:val="0"/>
          <w:marTop w:val="0"/>
          <w:marBottom w:val="0"/>
          <w:divBdr>
            <w:top w:val="none" w:sz="0" w:space="0" w:color="auto"/>
            <w:left w:val="none" w:sz="0" w:space="0" w:color="auto"/>
            <w:bottom w:val="none" w:sz="0" w:space="0" w:color="auto"/>
            <w:right w:val="none" w:sz="0" w:space="0" w:color="auto"/>
          </w:divBdr>
        </w:div>
        <w:div w:id="734857073">
          <w:marLeft w:val="0"/>
          <w:marRight w:val="0"/>
          <w:marTop w:val="0"/>
          <w:marBottom w:val="0"/>
          <w:divBdr>
            <w:top w:val="none" w:sz="0" w:space="0" w:color="auto"/>
            <w:left w:val="none" w:sz="0" w:space="0" w:color="auto"/>
            <w:bottom w:val="none" w:sz="0" w:space="0" w:color="auto"/>
            <w:right w:val="none" w:sz="0" w:space="0" w:color="auto"/>
          </w:divBdr>
        </w:div>
        <w:div w:id="741023087">
          <w:marLeft w:val="0"/>
          <w:marRight w:val="0"/>
          <w:marTop w:val="0"/>
          <w:marBottom w:val="0"/>
          <w:divBdr>
            <w:top w:val="none" w:sz="0" w:space="0" w:color="auto"/>
            <w:left w:val="none" w:sz="0" w:space="0" w:color="auto"/>
            <w:bottom w:val="none" w:sz="0" w:space="0" w:color="auto"/>
            <w:right w:val="none" w:sz="0" w:space="0" w:color="auto"/>
          </w:divBdr>
        </w:div>
        <w:div w:id="742143794">
          <w:marLeft w:val="0"/>
          <w:marRight w:val="0"/>
          <w:marTop w:val="0"/>
          <w:marBottom w:val="0"/>
          <w:divBdr>
            <w:top w:val="none" w:sz="0" w:space="0" w:color="auto"/>
            <w:left w:val="none" w:sz="0" w:space="0" w:color="auto"/>
            <w:bottom w:val="none" w:sz="0" w:space="0" w:color="auto"/>
            <w:right w:val="none" w:sz="0" w:space="0" w:color="auto"/>
          </w:divBdr>
        </w:div>
        <w:div w:id="742411056">
          <w:marLeft w:val="0"/>
          <w:marRight w:val="0"/>
          <w:marTop w:val="0"/>
          <w:marBottom w:val="0"/>
          <w:divBdr>
            <w:top w:val="none" w:sz="0" w:space="0" w:color="auto"/>
            <w:left w:val="none" w:sz="0" w:space="0" w:color="auto"/>
            <w:bottom w:val="none" w:sz="0" w:space="0" w:color="auto"/>
            <w:right w:val="none" w:sz="0" w:space="0" w:color="auto"/>
          </w:divBdr>
        </w:div>
        <w:div w:id="752360295">
          <w:marLeft w:val="0"/>
          <w:marRight w:val="0"/>
          <w:marTop w:val="0"/>
          <w:marBottom w:val="0"/>
          <w:divBdr>
            <w:top w:val="none" w:sz="0" w:space="0" w:color="auto"/>
            <w:left w:val="none" w:sz="0" w:space="0" w:color="auto"/>
            <w:bottom w:val="none" w:sz="0" w:space="0" w:color="auto"/>
            <w:right w:val="none" w:sz="0" w:space="0" w:color="auto"/>
          </w:divBdr>
        </w:div>
        <w:div w:id="766268506">
          <w:marLeft w:val="0"/>
          <w:marRight w:val="0"/>
          <w:marTop w:val="0"/>
          <w:marBottom w:val="0"/>
          <w:divBdr>
            <w:top w:val="none" w:sz="0" w:space="0" w:color="auto"/>
            <w:left w:val="none" w:sz="0" w:space="0" w:color="auto"/>
            <w:bottom w:val="none" w:sz="0" w:space="0" w:color="auto"/>
            <w:right w:val="none" w:sz="0" w:space="0" w:color="auto"/>
          </w:divBdr>
        </w:div>
        <w:div w:id="771124750">
          <w:marLeft w:val="0"/>
          <w:marRight w:val="0"/>
          <w:marTop w:val="0"/>
          <w:marBottom w:val="0"/>
          <w:divBdr>
            <w:top w:val="none" w:sz="0" w:space="0" w:color="auto"/>
            <w:left w:val="none" w:sz="0" w:space="0" w:color="auto"/>
            <w:bottom w:val="none" w:sz="0" w:space="0" w:color="auto"/>
            <w:right w:val="none" w:sz="0" w:space="0" w:color="auto"/>
          </w:divBdr>
        </w:div>
        <w:div w:id="772287811">
          <w:marLeft w:val="0"/>
          <w:marRight w:val="0"/>
          <w:marTop w:val="0"/>
          <w:marBottom w:val="0"/>
          <w:divBdr>
            <w:top w:val="none" w:sz="0" w:space="0" w:color="auto"/>
            <w:left w:val="none" w:sz="0" w:space="0" w:color="auto"/>
            <w:bottom w:val="none" w:sz="0" w:space="0" w:color="auto"/>
            <w:right w:val="none" w:sz="0" w:space="0" w:color="auto"/>
          </w:divBdr>
        </w:div>
        <w:div w:id="774718267">
          <w:marLeft w:val="0"/>
          <w:marRight w:val="0"/>
          <w:marTop w:val="0"/>
          <w:marBottom w:val="0"/>
          <w:divBdr>
            <w:top w:val="none" w:sz="0" w:space="0" w:color="auto"/>
            <w:left w:val="none" w:sz="0" w:space="0" w:color="auto"/>
            <w:bottom w:val="none" w:sz="0" w:space="0" w:color="auto"/>
            <w:right w:val="none" w:sz="0" w:space="0" w:color="auto"/>
          </w:divBdr>
        </w:div>
        <w:div w:id="775441826">
          <w:marLeft w:val="0"/>
          <w:marRight w:val="0"/>
          <w:marTop w:val="0"/>
          <w:marBottom w:val="0"/>
          <w:divBdr>
            <w:top w:val="none" w:sz="0" w:space="0" w:color="auto"/>
            <w:left w:val="none" w:sz="0" w:space="0" w:color="auto"/>
            <w:bottom w:val="none" w:sz="0" w:space="0" w:color="auto"/>
            <w:right w:val="none" w:sz="0" w:space="0" w:color="auto"/>
          </w:divBdr>
        </w:div>
        <w:div w:id="775946926">
          <w:marLeft w:val="0"/>
          <w:marRight w:val="0"/>
          <w:marTop w:val="0"/>
          <w:marBottom w:val="0"/>
          <w:divBdr>
            <w:top w:val="none" w:sz="0" w:space="0" w:color="auto"/>
            <w:left w:val="none" w:sz="0" w:space="0" w:color="auto"/>
            <w:bottom w:val="none" w:sz="0" w:space="0" w:color="auto"/>
            <w:right w:val="none" w:sz="0" w:space="0" w:color="auto"/>
          </w:divBdr>
        </w:div>
        <w:div w:id="779882447">
          <w:marLeft w:val="0"/>
          <w:marRight w:val="0"/>
          <w:marTop w:val="0"/>
          <w:marBottom w:val="0"/>
          <w:divBdr>
            <w:top w:val="none" w:sz="0" w:space="0" w:color="auto"/>
            <w:left w:val="none" w:sz="0" w:space="0" w:color="auto"/>
            <w:bottom w:val="none" w:sz="0" w:space="0" w:color="auto"/>
            <w:right w:val="none" w:sz="0" w:space="0" w:color="auto"/>
          </w:divBdr>
        </w:div>
        <w:div w:id="781725802">
          <w:marLeft w:val="0"/>
          <w:marRight w:val="0"/>
          <w:marTop w:val="0"/>
          <w:marBottom w:val="0"/>
          <w:divBdr>
            <w:top w:val="none" w:sz="0" w:space="0" w:color="auto"/>
            <w:left w:val="none" w:sz="0" w:space="0" w:color="auto"/>
            <w:bottom w:val="none" w:sz="0" w:space="0" w:color="auto"/>
            <w:right w:val="none" w:sz="0" w:space="0" w:color="auto"/>
          </w:divBdr>
        </w:div>
        <w:div w:id="782841264">
          <w:marLeft w:val="0"/>
          <w:marRight w:val="0"/>
          <w:marTop w:val="0"/>
          <w:marBottom w:val="0"/>
          <w:divBdr>
            <w:top w:val="none" w:sz="0" w:space="0" w:color="auto"/>
            <w:left w:val="none" w:sz="0" w:space="0" w:color="auto"/>
            <w:bottom w:val="none" w:sz="0" w:space="0" w:color="auto"/>
            <w:right w:val="none" w:sz="0" w:space="0" w:color="auto"/>
          </w:divBdr>
        </w:div>
        <w:div w:id="783111644">
          <w:marLeft w:val="0"/>
          <w:marRight w:val="0"/>
          <w:marTop w:val="0"/>
          <w:marBottom w:val="0"/>
          <w:divBdr>
            <w:top w:val="none" w:sz="0" w:space="0" w:color="auto"/>
            <w:left w:val="none" w:sz="0" w:space="0" w:color="auto"/>
            <w:bottom w:val="none" w:sz="0" w:space="0" w:color="auto"/>
            <w:right w:val="none" w:sz="0" w:space="0" w:color="auto"/>
          </w:divBdr>
        </w:div>
        <w:div w:id="787823223">
          <w:marLeft w:val="0"/>
          <w:marRight w:val="0"/>
          <w:marTop w:val="0"/>
          <w:marBottom w:val="0"/>
          <w:divBdr>
            <w:top w:val="none" w:sz="0" w:space="0" w:color="auto"/>
            <w:left w:val="none" w:sz="0" w:space="0" w:color="auto"/>
            <w:bottom w:val="none" w:sz="0" w:space="0" w:color="auto"/>
            <w:right w:val="none" w:sz="0" w:space="0" w:color="auto"/>
          </w:divBdr>
        </w:div>
        <w:div w:id="792096639">
          <w:marLeft w:val="0"/>
          <w:marRight w:val="0"/>
          <w:marTop w:val="0"/>
          <w:marBottom w:val="0"/>
          <w:divBdr>
            <w:top w:val="none" w:sz="0" w:space="0" w:color="auto"/>
            <w:left w:val="none" w:sz="0" w:space="0" w:color="auto"/>
            <w:bottom w:val="none" w:sz="0" w:space="0" w:color="auto"/>
            <w:right w:val="none" w:sz="0" w:space="0" w:color="auto"/>
          </w:divBdr>
        </w:div>
        <w:div w:id="794329004">
          <w:marLeft w:val="0"/>
          <w:marRight w:val="0"/>
          <w:marTop w:val="0"/>
          <w:marBottom w:val="0"/>
          <w:divBdr>
            <w:top w:val="none" w:sz="0" w:space="0" w:color="auto"/>
            <w:left w:val="none" w:sz="0" w:space="0" w:color="auto"/>
            <w:bottom w:val="none" w:sz="0" w:space="0" w:color="auto"/>
            <w:right w:val="none" w:sz="0" w:space="0" w:color="auto"/>
          </w:divBdr>
        </w:div>
        <w:div w:id="794366850">
          <w:marLeft w:val="0"/>
          <w:marRight w:val="0"/>
          <w:marTop w:val="0"/>
          <w:marBottom w:val="0"/>
          <w:divBdr>
            <w:top w:val="none" w:sz="0" w:space="0" w:color="auto"/>
            <w:left w:val="none" w:sz="0" w:space="0" w:color="auto"/>
            <w:bottom w:val="none" w:sz="0" w:space="0" w:color="auto"/>
            <w:right w:val="none" w:sz="0" w:space="0" w:color="auto"/>
          </w:divBdr>
        </w:div>
        <w:div w:id="802234338">
          <w:marLeft w:val="0"/>
          <w:marRight w:val="0"/>
          <w:marTop w:val="0"/>
          <w:marBottom w:val="0"/>
          <w:divBdr>
            <w:top w:val="none" w:sz="0" w:space="0" w:color="auto"/>
            <w:left w:val="none" w:sz="0" w:space="0" w:color="auto"/>
            <w:bottom w:val="none" w:sz="0" w:space="0" w:color="auto"/>
            <w:right w:val="none" w:sz="0" w:space="0" w:color="auto"/>
          </w:divBdr>
        </w:div>
        <w:div w:id="806430718">
          <w:marLeft w:val="0"/>
          <w:marRight w:val="0"/>
          <w:marTop w:val="0"/>
          <w:marBottom w:val="0"/>
          <w:divBdr>
            <w:top w:val="none" w:sz="0" w:space="0" w:color="auto"/>
            <w:left w:val="none" w:sz="0" w:space="0" w:color="auto"/>
            <w:bottom w:val="none" w:sz="0" w:space="0" w:color="auto"/>
            <w:right w:val="none" w:sz="0" w:space="0" w:color="auto"/>
          </w:divBdr>
        </w:div>
        <w:div w:id="817724311">
          <w:marLeft w:val="0"/>
          <w:marRight w:val="0"/>
          <w:marTop w:val="0"/>
          <w:marBottom w:val="0"/>
          <w:divBdr>
            <w:top w:val="none" w:sz="0" w:space="0" w:color="auto"/>
            <w:left w:val="none" w:sz="0" w:space="0" w:color="auto"/>
            <w:bottom w:val="none" w:sz="0" w:space="0" w:color="auto"/>
            <w:right w:val="none" w:sz="0" w:space="0" w:color="auto"/>
          </w:divBdr>
        </w:div>
        <w:div w:id="819812214">
          <w:marLeft w:val="0"/>
          <w:marRight w:val="0"/>
          <w:marTop w:val="0"/>
          <w:marBottom w:val="0"/>
          <w:divBdr>
            <w:top w:val="none" w:sz="0" w:space="0" w:color="auto"/>
            <w:left w:val="none" w:sz="0" w:space="0" w:color="auto"/>
            <w:bottom w:val="none" w:sz="0" w:space="0" w:color="auto"/>
            <w:right w:val="none" w:sz="0" w:space="0" w:color="auto"/>
          </w:divBdr>
        </w:div>
        <w:div w:id="820194413">
          <w:marLeft w:val="0"/>
          <w:marRight w:val="0"/>
          <w:marTop w:val="0"/>
          <w:marBottom w:val="0"/>
          <w:divBdr>
            <w:top w:val="none" w:sz="0" w:space="0" w:color="auto"/>
            <w:left w:val="none" w:sz="0" w:space="0" w:color="auto"/>
            <w:bottom w:val="none" w:sz="0" w:space="0" w:color="auto"/>
            <w:right w:val="none" w:sz="0" w:space="0" w:color="auto"/>
          </w:divBdr>
        </w:div>
        <w:div w:id="821846239">
          <w:marLeft w:val="0"/>
          <w:marRight w:val="0"/>
          <w:marTop w:val="0"/>
          <w:marBottom w:val="0"/>
          <w:divBdr>
            <w:top w:val="none" w:sz="0" w:space="0" w:color="auto"/>
            <w:left w:val="none" w:sz="0" w:space="0" w:color="auto"/>
            <w:bottom w:val="none" w:sz="0" w:space="0" w:color="auto"/>
            <w:right w:val="none" w:sz="0" w:space="0" w:color="auto"/>
          </w:divBdr>
        </w:div>
        <w:div w:id="824322762">
          <w:marLeft w:val="0"/>
          <w:marRight w:val="0"/>
          <w:marTop w:val="0"/>
          <w:marBottom w:val="0"/>
          <w:divBdr>
            <w:top w:val="none" w:sz="0" w:space="0" w:color="auto"/>
            <w:left w:val="none" w:sz="0" w:space="0" w:color="auto"/>
            <w:bottom w:val="none" w:sz="0" w:space="0" w:color="auto"/>
            <w:right w:val="none" w:sz="0" w:space="0" w:color="auto"/>
          </w:divBdr>
        </w:div>
        <w:div w:id="824392700">
          <w:marLeft w:val="0"/>
          <w:marRight w:val="0"/>
          <w:marTop w:val="0"/>
          <w:marBottom w:val="0"/>
          <w:divBdr>
            <w:top w:val="none" w:sz="0" w:space="0" w:color="auto"/>
            <w:left w:val="none" w:sz="0" w:space="0" w:color="auto"/>
            <w:bottom w:val="none" w:sz="0" w:space="0" w:color="auto"/>
            <w:right w:val="none" w:sz="0" w:space="0" w:color="auto"/>
          </w:divBdr>
        </w:div>
        <w:div w:id="825324574">
          <w:marLeft w:val="0"/>
          <w:marRight w:val="0"/>
          <w:marTop w:val="0"/>
          <w:marBottom w:val="0"/>
          <w:divBdr>
            <w:top w:val="none" w:sz="0" w:space="0" w:color="auto"/>
            <w:left w:val="none" w:sz="0" w:space="0" w:color="auto"/>
            <w:bottom w:val="none" w:sz="0" w:space="0" w:color="auto"/>
            <w:right w:val="none" w:sz="0" w:space="0" w:color="auto"/>
          </w:divBdr>
        </w:div>
        <w:div w:id="836654768">
          <w:marLeft w:val="0"/>
          <w:marRight w:val="0"/>
          <w:marTop w:val="0"/>
          <w:marBottom w:val="0"/>
          <w:divBdr>
            <w:top w:val="none" w:sz="0" w:space="0" w:color="auto"/>
            <w:left w:val="none" w:sz="0" w:space="0" w:color="auto"/>
            <w:bottom w:val="none" w:sz="0" w:space="0" w:color="auto"/>
            <w:right w:val="none" w:sz="0" w:space="0" w:color="auto"/>
          </w:divBdr>
        </w:div>
        <w:div w:id="839733469">
          <w:marLeft w:val="0"/>
          <w:marRight w:val="0"/>
          <w:marTop w:val="0"/>
          <w:marBottom w:val="0"/>
          <w:divBdr>
            <w:top w:val="none" w:sz="0" w:space="0" w:color="auto"/>
            <w:left w:val="none" w:sz="0" w:space="0" w:color="auto"/>
            <w:bottom w:val="none" w:sz="0" w:space="0" w:color="auto"/>
            <w:right w:val="none" w:sz="0" w:space="0" w:color="auto"/>
          </w:divBdr>
        </w:div>
        <w:div w:id="846481240">
          <w:marLeft w:val="0"/>
          <w:marRight w:val="0"/>
          <w:marTop w:val="0"/>
          <w:marBottom w:val="0"/>
          <w:divBdr>
            <w:top w:val="none" w:sz="0" w:space="0" w:color="auto"/>
            <w:left w:val="none" w:sz="0" w:space="0" w:color="auto"/>
            <w:bottom w:val="none" w:sz="0" w:space="0" w:color="auto"/>
            <w:right w:val="none" w:sz="0" w:space="0" w:color="auto"/>
          </w:divBdr>
        </w:div>
        <w:div w:id="852306038">
          <w:marLeft w:val="0"/>
          <w:marRight w:val="0"/>
          <w:marTop w:val="0"/>
          <w:marBottom w:val="0"/>
          <w:divBdr>
            <w:top w:val="none" w:sz="0" w:space="0" w:color="auto"/>
            <w:left w:val="none" w:sz="0" w:space="0" w:color="auto"/>
            <w:bottom w:val="none" w:sz="0" w:space="0" w:color="auto"/>
            <w:right w:val="none" w:sz="0" w:space="0" w:color="auto"/>
          </w:divBdr>
        </w:div>
        <w:div w:id="857743822">
          <w:marLeft w:val="0"/>
          <w:marRight w:val="0"/>
          <w:marTop w:val="0"/>
          <w:marBottom w:val="0"/>
          <w:divBdr>
            <w:top w:val="none" w:sz="0" w:space="0" w:color="auto"/>
            <w:left w:val="none" w:sz="0" w:space="0" w:color="auto"/>
            <w:bottom w:val="none" w:sz="0" w:space="0" w:color="auto"/>
            <w:right w:val="none" w:sz="0" w:space="0" w:color="auto"/>
          </w:divBdr>
        </w:div>
        <w:div w:id="859053332">
          <w:marLeft w:val="0"/>
          <w:marRight w:val="0"/>
          <w:marTop w:val="0"/>
          <w:marBottom w:val="0"/>
          <w:divBdr>
            <w:top w:val="none" w:sz="0" w:space="0" w:color="auto"/>
            <w:left w:val="none" w:sz="0" w:space="0" w:color="auto"/>
            <w:bottom w:val="none" w:sz="0" w:space="0" w:color="auto"/>
            <w:right w:val="none" w:sz="0" w:space="0" w:color="auto"/>
          </w:divBdr>
        </w:div>
        <w:div w:id="861742517">
          <w:marLeft w:val="0"/>
          <w:marRight w:val="0"/>
          <w:marTop w:val="0"/>
          <w:marBottom w:val="0"/>
          <w:divBdr>
            <w:top w:val="none" w:sz="0" w:space="0" w:color="auto"/>
            <w:left w:val="none" w:sz="0" w:space="0" w:color="auto"/>
            <w:bottom w:val="none" w:sz="0" w:space="0" w:color="auto"/>
            <w:right w:val="none" w:sz="0" w:space="0" w:color="auto"/>
          </w:divBdr>
        </w:div>
        <w:div w:id="864365815">
          <w:marLeft w:val="0"/>
          <w:marRight w:val="0"/>
          <w:marTop w:val="0"/>
          <w:marBottom w:val="0"/>
          <w:divBdr>
            <w:top w:val="none" w:sz="0" w:space="0" w:color="auto"/>
            <w:left w:val="none" w:sz="0" w:space="0" w:color="auto"/>
            <w:bottom w:val="none" w:sz="0" w:space="0" w:color="auto"/>
            <w:right w:val="none" w:sz="0" w:space="0" w:color="auto"/>
          </w:divBdr>
        </w:div>
        <w:div w:id="872962261">
          <w:marLeft w:val="0"/>
          <w:marRight w:val="0"/>
          <w:marTop w:val="0"/>
          <w:marBottom w:val="0"/>
          <w:divBdr>
            <w:top w:val="none" w:sz="0" w:space="0" w:color="auto"/>
            <w:left w:val="none" w:sz="0" w:space="0" w:color="auto"/>
            <w:bottom w:val="none" w:sz="0" w:space="0" w:color="auto"/>
            <w:right w:val="none" w:sz="0" w:space="0" w:color="auto"/>
          </w:divBdr>
        </w:div>
        <w:div w:id="876313558">
          <w:marLeft w:val="0"/>
          <w:marRight w:val="0"/>
          <w:marTop w:val="0"/>
          <w:marBottom w:val="0"/>
          <w:divBdr>
            <w:top w:val="none" w:sz="0" w:space="0" w:color="auto"/>
            <w:left w:val="none" w:sz="0" w:space="0" w:color="auto"/>
            <w:bottom w:val="none" w:sz="0" w:space="0" w:color="auto"/>
            <w:right w:val="none" w:sz="0" w:space="0" w:color="auto"/>
          </w:divBdr>
        </w:div>
        <w:div w:id="880244918">
          <w:marLeft w:val="0"/>
          <w:marRight w:val="0"/>
          <w:marTop w:val="0"/>
          <w:marBottom w:val="0"/>
          <w:divBdr>
            <w:top w:val="none" w:sz="0" w:space="0" w:color="auto"/>
            <w:left w:val="none" w:sz="0" w:space="0" w:color="auto"/>
            <w:bottom w:val="none" w:sz="0" w:space="0" w:color="auto"/>
            <w:right w:val="none" w:sz="0" w:space="0" w:color="auto"/>
          </w:divBdr>
        </w:div>
        <w:div w:id="882062440">
          <w:marLeft w:val="0"/>
          <w:marRight w:val="0"/>
          <w:marTop w:val="0"/>
          <w:marBottom w:val="0"/>
          <w:divBdr>
            <w:top w:val="none" w:sz="0" w:space="0" w:color="auto"/>
            <w:left w:val="none" w:sz="0" w:space="0" w:color="auto"/>
            <w:bottom w:val="none" w:sz="0" w:space="0" w:color="auto"/>
            <w:right w:val="none" w:sz="0" w:space="0" w:color="auto"/>
          </w:divBdr>
        </w:div>
        <w:div w:id="882256395">
          <w:marLeft w:val="0"/>
          <w:marRight w:val="0"/>
          <w:marTop w:val="0"/>
          <w:marBottom w:val="0"/>
          <w:divBdr>
            <w:top w:val="none" w:sz="0" w:space="0" w:color="auto"/>
            <w:left w:val="none" w:sz="0" w:space="0" w:color="auto"/>
            <w:bottom w:val="none" w:sz="0" w:space="0" w:color="auto"/>
            <w:right w:val="none" w:sz="0" w:space="0" w:color="auto"/>
          </w:divBdr>
        </w:div>
        <w:div w:id="883753094">
          <w:marLeft w:val="0"/>
          <w:marRight w:val="0"/>
          <w:marTop w:val="0"/>
          <w:marBottom w:val="0"/>
          <w:divBdr>
            <w:top w:val="none" w:sz="0" w:space="0" w:color="auto"/>
            <w:left w:val="none" w:sz="0" w:space="0" w:color="auto"/>
            <w:bottom w:val="none" w:sz="0" w:space="0" w:color="auto"/>
            <w:right w:val="none" w:sz="0" w:space="0" w:color="auto"/>
          </w:divBdr>
        </w:div>
        <w:div w:id="885532633">
          <w:marLeft w:val="0"/>
          <w:marRight w:val="0"/>
          <w:marTop w:val="0"/>
          <w:marBottom w:val="0"/>
          <w:divBdr>
            <w:top w:val="none" w:sz="0" w:space="0" w:color="auto"/>
            <w:left w:val="none" w:sz="0" w:space="0" w:color="auto"/>
            <w:bottom w:val="none" w:sz="0" w:space="0" w:color="auto"/>
            <w:right w:val="none" w:sz="0" w:space="0" w:color="auto"/>
          </w:divBdr>
        </w:div>
        <w:div w:id="886645531">
          <w:marLeft w:val="0"/>
          <w:marRight w:val="0"/>
          <w:marTop w:val="0"/>
          <w:marBottom w:val="0"/>
          <w:divBdr>
            <w:top w:val="none" w:sz="0" w:space="0" w:color="auto"/>
            <w:left w:val="none" w:sz="0" w:space="0" w:color="auto"/>
            <w:bottom w:val="none" w:sz="0" w:space="0" w:color="auto"/>
            <w:right w:val="none" w:sz="0" w:space="0" w:color="auto"/>
          </w:divBdr>
        </w:div>
        <w:div w:id="890384340">
          <w:marLeft w:val="0"/>
          <w:marRight w:val="0"/>
          <w:marTop w:val="0"/>
          <w:marBottom w:val="0"/>
          <w:divBdr>
            <w:top w:val="none" w:sz="0" w:space="0" w:color="auto"/>
            <w:left w:val="none" w:sz="0" w:space="0" w:color="auto"/>
            <w:bottom w:val="none" w:sz="0" w:space="0" w:color="auto"/>
            <w:right w:val="none" w:sz="0" w:space="0" w:color="auto"/>
          </w:divBdr>
        </w:div>
        <w:div w:id="895437079">
          <w:marLeft w:val="0"/>
          <w:marRight w:val="0"/>
          <w:marTop w:val="0"/>
          <w:marBottom w:val="0"/>
          <w:divBdr>
            <w:top w:val="none" w:sz="0" w:space="0" w:color="auto"/>
            <w:left w:val="none" w:sz="0" w:space="0" w:color="auto"/>
            <w:bottom w:val="none" w:sz="0" w:space="0" w:color="auto"/>
            <w:right w:val="none" w:sz="0" w:space="0" w:color="auto"/>
          </w:divBdr>
        </w:div>
        <w:div w:id="896628618">
          <w:marLeft w:val="0"/>
          <w:marRight w:val="0"/>
          <w:marTop w:val="0"/>
          <w:marBottom w:val="0"/>
          <w:divBdr>
            <w:top w:val="none" w:sz="0" w:space="0" w:color="auto"/>
            <w:left w:val="none" w:sz="0" w:space="0" w:color="auto"/>
            <w:bottom w:val="none" w:sz="0" w:space="0" w:color="auto"/>
            <w:right w:val="none" w:sz="0" w:space="0" w:color="auto"/>
          </w:divBdr>
        </w:div>
        <w:div w:id="897327620">
          <w:marLeft w:val="0"/>
          <w:marRight w:val="0"/>
          <w:marTop w:val="0"/>
          <w:marBottom w:val="0"/>
          <w:divBdr>
            <w:top w:val="none" w:sz="0" w:space="0" w:color="auto"/>
            <w:left w:val="none" w:sz="0" w:space="0" w:color="auto"/>
            <w:bottom w:val="none" w:sz="0" w:space="0" w:color="auto"/>
            <w:right w:val="none" w:sz="0" w:space="0" w:color="auto"/>
          </w:divBdr>
        </w:div>
        <w:div w:id="897664928">
          <w:marLeft w:val="0"/>
          <w:marRight w:val="0"/>
          <w:marTop w:val="0"/>
          <w:marBottom w:val="0"/>
          <w:divBdr>
            <w:top w:val="none" w:sz="0" w:space="0" w:color="auto"/>
            <w:left w:val="none" w:sz="0" w:space="0" w:color="auto"/>
            <w:bottom w:val="none" w:sz="0" w:space="0" w:color="auto"/>
            <w:right w:val="none" w:sz="0" w:space="0" w:color="auto"/>
          </w:divBdr>
        </w:div>
        <w:div w:id="903373593">
          <w:marLeft w:val="0"/>
          <w:marRight w:val="0"/>
          <w:marTop w:val="0"/>
          <w:marBottom w:val="0"/>
          <w:divBdr>
            <w:top w:val="none" w:sz="0" w:space="0" w:color="auto"/>
            <w:left w:val="none" w:sz="0" w:space="0" w:color="auto"/>
            <w:bottom w:val="none" w:sz="0" w:space="0" w:color="auto"/>
            <w:right w:val="none" w:sz="0" w:space="0" w:color="auto"/>
          </w:divBdr>
        </w:div>
        <w:div w:id="905842375">
          <w:marLeft w:val="0"/>
          <w:marRight w:val="0"/>
          <w:marTop w:val="0"/>
          <w:marBottom w:val="0"/>
          <w:divBdr>
            <w:top w:val="none" w:sz="0" w:space="0" w:color="auto"/>
            <w:left w:val="none" w:sz="0" w:space="0" w:color="auto"/>
            <w:bottom w:val="none" w:sz="0" w:space="0" w:color="auto"/>
            <w:right w:val="none" w:sz="0" w:space="0" w:color="auto"/>
          </w:divBdr>
        </w:div>
        <w:div w:id="910122923">
          <w:marLeft w:val="0"/>
          <w:marRight w:val="0"/>
          <w:marTop w:val="0"/>
          <w:marBottom w:val="0"/>
          <w:divBdr>
            <w:top w:val="none" w:sz="0" w:space="0" w:color="auto"/>
            <w:left w:val="none" w:sz="0" w:space="0" w:color="auto"/>
            <w:bottom w:val="none" w:sz="0" w:space="0" w:color="auto"/>
            <w:right w:val="none" w:sz="0" w:space="0" w:color="auto"/>
          </w:divBdr>
        </w:div>
        <w:div w:id="912087189">
          <w:marLeft w:val="0"/>
          <w:marRight w:val="0"/>
          <w:marTop w:val="0"/>
          <w:marBottom w:val="0"/>
          <w:divBdr>
            <w:top w:val="none" w:sz="0" w:space="0" w:color="auto"/>
            <w:left w:val="none" w:sz="0" w:space="0" w:color="auto"/>
            <w:bottom w:val="none" w:sz="0" w:space="0" w:color="auto"/>
            <w:right w:val="none" w:sz="0" w:space="0" w:color="auto"/>
          </w:divBdr>
        </w:div>
        <w:div w:id="912352921">
          <w:marLeft w:val="0"/>
          <w:marRight w:val="0"/>
          <w:marTop w:val="0"/>
          <w:marBottom w:val="0"/>
          <w:divBdr>
            <w:top w:val="none" w:sz="0" w:space="0" w:color="auto"/>
            <w:left w:val="none" w:sz="0" w:space="0" w:color="auto"/>
            <w:bottom w:val="none" w:sz="0" w:space="0" w:color="auto"/>
            <w:right w:val="none" w:sz="0" w:space="0" w:color="auto"/>
          </w:divBdr>
        </w:div>
        <w:div w:id="914820052">
          <w:marLeft w:val="0"/>
          <w:marRight w:val="0"/>
          <w:marTop w:val="0"/>
          <w:marBottom w:val="0"/>
          <w:divBdr>
            <w:top w:val="none" w:sz="0" w:space="0" w:color="auto"/>
            <w:left w:val="none" w:sz="0" w:space="0" w:color="auto"/>
            <w:bottom w:val="none" w:sz="0" w:space="0" w:color="auto"/>
            <w:right w:val="none" w:sz="0" w:space="0" w:color="auto"/>
          </w:divBdr>
        </w:div>
        <w:div w:id="916402504">
          <w:marLeft w:val="0"/>
          <w:marRight w:val="0"/>
          <w:marTop w:val="0"/>
          <w:marBottom w:val="0"/>
          <w:divBdr>
            <w:top w:val="none" w:sz="0" w:space="0" w:color="auto"/>
            <w:left w:val="none" w:sz="0" w:space="0" w:color="auto"/>
            <w:bottom w:val="none" w:sz="0" w:space="0" w:color="auto"/>
            <w:right w:val="none" w:sz="0" w:space="0" w:color="auto"/>
          </w:divBdr>
        </w:div>
        <w:div w:id="919481505">
          <w:marLeft w:val="0"/>
          <w:marRight w:val="0"/>
          <w:marTop w:val="0"/>
          <w:marBottom w:val="0"/>
          <w:divBdr>
            <w:top w:val="none" w:sz="0" w:space="0" w:color="auto"/>
            <w:left w:val="none" w:sz="0" w:space="0" w:color="auto"/>
            <w:bottom w:val="none" w:sz="0" w:space="0" w:color="auto"/>
            <w:right w:val="none" w:sz="0" w:space="0" w:color="auto"/>
          </w:divBdr>
        </w:div>
        <w:div w:id="919605359">
          <w:marLeft w:val="0"/>
          <w:marRight w:val="0"/>
          <w:marTop w:val="0"/>
          <w:marBottom w:val="0"/>
          <w:divBdr>
            <w:top w:val="none" w:sz="0" w:space="0" w:color="auto"/>
            <w:left w:val="none" w:sz="0" w:space="0" w:color="auto"/>
            <w:bottom w:val="none" w:sz="0" w:space="0" w:color="auto"/>
            <w:right w:val="none" w:sz="0" w:space="0" w:color="auto"/>
          </w:divBdr>
        </w:div>
        <w:div w:id="923077092">
          <w:marLeft w:val="0"/>
          <w:marRight w:val="0"/>
          <w:marTop w:val="0"/>
          <w:marBottom w:val="0"/>
          <w:divBdr>
            <w:top w:val="none" w:sz="0" w:space="0" w:color="auto"/>
            <w:left w:val="none" w:sz="0" w:space="0" w:color="auto"/>
            <w:bottom w:val="none" w:sz="0" w:space="0" w:color="auto"/>
            <w:right w:val="none" w:sz="0" w:space="0" w:color="auto"/>
          </w:divBdr>
        </w:div>
        <w:div w:id="935330451">
          <w:marLeft w:val="0"/>
          <w:marRight w:val="0"/>
          <w:marTop w:val="0"/>
          <w:marBottom w:val="0"/>
          <w:divBdr>
            <w:top w:val="none" w:sz="0" w:space="0" w:color="auto"/>
            <w:left w:val="none" w:sz="0" w:space="0" w:color="auto"/>
            <w:bottom w:val="none" w:sz="0" w:space="0" w:color="auto"/>
            <w:right w:val="none" w:sz="0" w:space="0" w:color="auto"/>
          </w:divBdr>
        </w:div>
        <w:div w:id="935746854">
          <w:marLeft w:val="0"/>
          <w:marRight w:val="0"/>
          <w:marTop w:val="0"/>
          <w:marBottom w:val="0"/>
          <w:divBdr>
            <w:top w:val="none" w:sz="0" w:space="0" w:color="auto"/>
            <w:left w:val="none" w:sz="0" w:space="0" w:color="auto"/>
            <w:bottom w:val="none" w:sz="0" w:space="0" w:color="auto"/>
            <w:right w:val="none" w:sz="0" w:space="0" w:color="auto"/>
          </w:divBdr>
        </w:div>
        <w:div w:id="936402064">
          <w:marLeft w:val="0"/>
          <w:marRight w:val="0"/>
          <w:marTop w:val="0"/>
          <w:marBottom w:val="0"/>
          <w:divBdr>
            <w:top w:val="none" w:sz="0" w:space="0" w:color="auto"/>
            <w:left w:val="none" w:sz="0" w:space="0" w:color="auto"/>
            <w:bottom w:val="none" w:sz="0" w:space="0" w:color="auto"/>
            <w:right w:val="none" w:sz="0" w:space="0" w:color="auto"/>
          </w:divBdr>
        </w:div>
        <w:div w:id="936523799">
          <w:marLeft w:val="0"/>
          <w:marRight w:val="0"/>
          <w:marTop w:val="0"/>
          <w:marBottom w:val="0"/>
          <w:divBdr>
            <w:top w:val="none" w:sz="0" w:space="0" w:color="auto"/>
            <w:left w:val="none" w:sz="0" w:space="0" w:color="auto"/>
            <w:bottom w:val="none" w:sz="0" w:space="0" w:color="auto"/>
            <w:right w:val="none" w:sz="0" w:space="0" w:color="auto"/>
          </w:divBdr>
        </w:div>
        <w:div w:id="936717944">
          <w:marLeft w:val="0"/>
          <w:marRight w:val="0"/>
          <w:marTop w:val="0"/>
          <w:marBottom w:val="0"/>
          <w:divBdr>
            <w:top w:val="none" w:sz="0" w:space="0" w:color="auto"/>
            <w:left w:val="none" w:sz="0" w:space="0" w:color="auto"/>
            <w:bottom w:val="none" w:sz="0" w:space="0" w:color="auto"/>
            <w:right w:val="none" w:sz="0" w:space="0" w:color="auto"/>
          </w:divBdr>
        </w:div>
        <w:div w:id="942424350">
          <w:marLeft w:val="0"/>
          <w:marRight w:val="0"/>
          <w:marTop w:val="0"/>
          <w:marBottom w:val="0"/>
          <w:divBdr>
            <w:top w:val="none" w:sz="0" w:space="0" w:color="auto"/>
            <w:left w:val="none" w:sz="0" w:space="0" w:color="auto"/>
            <w:bottom w:val="none" w:sz="0" w:space="0" w:color="auto"/>
            <w:right w:val="none" w:sz="0" w:space="0" w:color="auto"/>
          </w:divBdr>
        </w:div>
        <w:div w:id="946811466">
          <w:marLeft w:val="0"/>
          <w:marRight w:val="0"/>
          <w:marTop w:val="0"/>
          <w:marBottom w:val="0"/>
          <w:divBdr>
            <w:top w:val="none" w:sz="0" w:space="0" w:color="auto"/>
            <w:left w:val="none" w:sz="0" w:space="0" w:color="auto"/>
            <w:bottom w:val="none" w:sz="0" w:space="0" w:color="auto"/>
            <w:right w:val="none" w:sz="0" w:space="0" w:color="auto"/>
          </w:divBdr>
        </w:div>
        <w:div w:id="949968812">
          <w:marLeft w:val="0"/>
          <w:marRight w:val="0"/>
          <w:marTop w:val="0"/>
          <w:marBottom w:val="0"/>
          <w:divBdr>
            <w:top w:val="none" w:sz="0" w:space="0" w:color="auto"/>
            <w:left w:val="none" w:sz="0" w:space="0" w:color="auto"/>
            <w:bottom w:val="none" w:sz="0" w:space="0" w:color="auto"/>
            <w:right w:val="none" w:sz="0" w:space="0" w:color="auto"/>
          </w:divBdr>
        </w:div>
        <w:div w:id="950278291">
          <w:marLeft w:val="0"/>
          <w:marRight w:val="0"/>
          <w:marTop w:val="0"/>
          <w:marBottom w:val="0"/>
          <w:divBdr>
            <w:top w:val="none" w:sz="0" w:space="0" w:color="auto"/>
            <w:left w:val="none" w:sz="0" w:space="0" w:color="auto"/>
            <w:bottom w:val="none" w:sz="0" w:space="0" w:color="auto"/>
            <w:right w:val="none" w:sz="0" w:space="0" w:color="auto"/>
          </w:divBdr>
        </w:div>
        <w:div w:id="950627169">
          <w:marLeft w:val="0"/>
          <w:marRight w:val="0"/>
          <w:marTop w:val="0"/>
          <w:marBottom w:val="0"/>
          <w:divBdr>
            <w:top w:val="none" w:sz="0" w:space="0" w:color="auto"/>
            <w:left w:val="none" w:sz="0" w:space="0" w:color="auto"/>
            <w:bottom w:val="none" w:sz="0" w:space="0" w:color="auto"/>
            <w:right w:val="none" w:sz="0" w:space="0" w:color="auto"/>
          </w:divBdr>
        </w:div>
        <w:div w:id="951472033">
          <w:marLeft w:val="0"/>
          <w:marRight w:val="0"/>
          <w:marTop w:val="0"/>
          <w:marBottom w:val="0"/>
          <w:divBdr>
            <w:top w:val="none" w:sz="0" w:space="0" w:color="auto"/>
            <w:left w:val="none" w:sz="0" w:space="0" w:color="auto"/>
            <w:bottom w:val="none" w:sz="0" w:space="0" w:color="auto"/>
            <w:right w:val="none" w:sz="0" w:space="0" w:color="auto"/>
          </w:divBdr>
        </w:div>
        <w:div w:id="958074697">
          <w:marLeft w:val="0"/>
          <w:marRight w:val="0"/>
          <w:marTop w:val="0"/>
          <w:marBottom w:val="0"/>
          <w:divBdr>
            <w:top w:val="none" w:sz="0" w:space="0" w:color="auto"/>
            <w:left w:val="none" w:sz="0" w:space="0" w:color="auto"/>
            <w:bottom w:val="none" w:sz="0" w:space="0" w:color="auto"/>
            <w:right w:val="none" w:sz="0" w:space="0" w:color="auto"/>
          </w:divBdr>
        </w:div>
        <w:div w:id="961812697">
          <w:marLeft w:val="0"/>
          <w:marRight w:val="0"/>
          <w:marTop w:val="0"/>
          <w:marBottom w:val="0"/>
          <w:divBdr>
            <w:top w:val="none" w:sz="0" w:space="0" w:color="auto"/>
            <w:left w:val="none" w:sz="0" w:space="0" w:color="auto"/>
            <w:bottom w:val="none" w:sz="0" w:space="0" w:color="auto"/>
            <w:right w:val="none" w:sz="0" w:space="0" w:color="auto"/>
          </w:divBdr>
        </w:div>
        <w:div w:id="962730041">
          <w:marLeft w:val="0"/>
          <w:marRight w:val="0"/>
          <w:marTop w:val="0"/>
          <w:marBottom w:val="0"/>
          <w:divBdr>
            <w:top w:val="none" w:sz="0" w:space="0" w:color="auto"/>
            <w:left w:val="none" w:sz="0" w:space="0" w:color="auto"/>
            <w:bottom w:val="none" w:sz="0" w:space="0" w:color="auto"/>
            <w:right w:val="none" w:sz="0" w:space="0" w:color="auto"/>
          </w:divBdr>
        </w:div>
        <w:div w:id="964308346">
          <w:marLeft w:val="0"/>
          <w:marRight w:val="0"/>
          <w:marTop w:val="0"/>
          <w:marBottom w:val="0"/>
          <w:divBdr>
            <w:top w:val="none" w:sz="0" w:space="0" w:color="auto"/>
            <w:left w:val="none" w:sz="0" w:space="0" w:color="auto"/>
            <w:bottom w:val="none" w:sz="0" w:space="0" w:color="auto"/>
            <w:right w:val="none" w:sz="0" w:space="0" w:color="auto"/>
          </w:divBdr>
        </w:div>
        <w:div w:id="967471633">
          <w:marLeft w:val="0"/>
          <w:marRight w:val="0"/>
          <w:marTop w:val="0"/>
          <w:marBottom w:val="0"/>
          <w:divBdr>
            <w:top w:val="none" w:sz="0" w:space="0" w:color="auto"/>
            <w:left w:val="none" w:sz="0" w:space="0" w:color="auto"/>
            <w:bottom w:val="none" w:sz="0" w:space="0" w:color="auto"/>
            <w:right w:val="none" w:sz="0" w:space="0" w:color="auto"/>
          </w:divBdr>
        </w:div>
        <w:div w:id="974915352">
          <w:marLeft w:val="0"/>
          <w:marRight w:val="0"/>
          <w:marTop w:val="0"/>
          <w:marBottom w:val="0"/>
          <w:divBdr>
            <w:top w:val="none" w:sz="0" w:space="0" w:color="auto"/>
            <w:left w:val="none" w:sz="0" w:space="0" w:color="auto"/>
            <w:bottom w:val="none" w:sz="0" w:space="0" w:color="auto"/>
            <w:right w:val="none" w:sz="0" w:space="0" w:color="auto"/>
          </w:divBdr>
        </w:div>
        <w:div w:id="974988758">
          <w:marLeft w:val="0"/>
          <w:marRight w:val="0"/>
          <w:marTop w:val="0"/>
          <w:marBottom w:val="0"/>
          <w:divBdr>
            <w:top w:val="none" w:sz="0" w:space="0" w:color="auto"/>
            <w:left w:val="none" w:sz="0" w:space="0" w:color="auto"/>
            <w:bottom w:val="none" w:sz="0" w:space="0" w:color="auto"/>
            <w:right w:val="none" w:sz="0" w:space="0" w:color="auto"/>
          </w:divBdr>
        </w:div>
        <w:div w:id="977959568">
          <w:marLeft w:val="0"/>
          <w:marRight w:val="0"/>
          <w:marTop w:val="0"/>
          <w:marBottom w:val="0"/>
          <w:divBdr>
            <w:top w:val="none" w:sz="0" w:space="0" w:color="auto"/>
            <w:left w:val="none" w:sz="0" w:space="0" w:color="auto"/>
            <w:bottom w:val="none" w:sz="0" w:space="0" w:color="auto"/>
            <w:right w:val="none" w:sz="0" w:space="0" w:color="auto"/>
          </w:divBdr>
        </w:div>
        <w:div w:id="982733939">
          <w:marLeft w:val="0"/>
          <w:marRight w:val="0"/>
          <w:marTop w:val="0"/>
          <w:marBottom w:val="0"/>
          <w:divBdr>
            <w:top w:val="none" w:sz="0" w:space="0" w:color="auto"/>
            <w:left w:val="none" w:sz="0" w:space="0" w:color="auto"/>
            <w:bottom w:val="none" w:sz="0" w:space="0" w:color="auto"/>
            <w:right w:val="none" w:sz="0" w:space="0" w:color="auto"/>
          </w:divBdr>
        </w:div>
        <w:div w:id="999582667">
          <w:marLeft w:val="0"/>
          <w:marRight w:val="0"/>
          <w:marTop w:val="0"/>
          <w:marBottom w:val="0"/>
          <w:divBdr>
            <w:top w:val="none" w:sz="0" w:space="0" w:color="auto"/>
            <w:left w:val="none" w:sz="0" w:space="0" w:color="auto"/>
            <w:bottom w:val="none" w:sz="0" w:space="0" w:color="auto"/>
            <w:right w:val="none" w:sz="0" w:space="0" w:color="auto"/>
          </w:divBdr>
        </w:div>
        <w:div w:id="1004628023">
          <w:marLeft w:val="0"/>
          <w:marRight w:val="0"/>
          <w:marTop w:val="0"/>
          <w:marBottom w:val="0"/>
          <w:divBdr>
            <w:top w:val="none" w:sz="0" w:space="0" w:color="auto"/>
            <w:left w:val="none" w:sz="0" w:space="0" w:color="auto"/>
            <w:bottom w:val="none" w:sz="0" w:space="0" w:color="auto"/>
            <w:right w:val="none" w:sz="0" w:space="0" w:color="auto"/>
          </w:divBdr>
        </w:div>
        <w:div w:id="1004671372">
          <w:marLeft w:val="0"/>
          <w:marRight w:val="0"/>
          <w:marTop w:val="0"/>
          <w:marBottom w:val="0"/>
          <w:divBdr>
            <w:top w:val="none" w:sz="0" w:space="0" w:color="auto"/>
            <w:left w:val="none" w:sz="0" w:space="0" w:color="auto"/>
            <w:bottom w:val="none" w:sz="0" w:space="0" w:color="auto"/>
            <w:right w:val="none" w:sz="0" w:space="0" w:color="auto"/>
          </w:divBdr>
        </w:div>
        <w:div w:id="1008948335">
          <w:marLeft w:val="0"/>
          <w:marRight w:val="0"/>
          <w:marTop w:val="0"/>
          <w:marBottom w:val="0"/>
          <w:divBdr>
            <w:top w:val="none" w:sz="0" w:space="0" w:color="auto"/>
            <w:left w:val="none" w:sz="0" w:space="0" w:color="auto"/>
            <w:bottom w:val="none" w:sz="0" w:space="0" w:color="auto"/>
            <w:right w:val="none" w:sz="0" w:space="0" w:color="auto"/>
          </w:divBdr>
        </w:div>
        <w:div w:id="1011446770">
          <w:marLeft w:val="0"/>
          <w:marRight w:val="0"/>
          <w:marTop w:val="0"/>
          <w:marBottom w:val="0"/>
          <w:divBdr>
            <w:top w:val="none" w:sz="0" w:space="0" w:color="auto"/>
            <w:left w:val="none" w:sz="0" w:space="0" w:color="auto"/>
            <w:bottom w:val="none" w:sz="0" w:space="0" w:color="auto"/>
            <w:right w:val="none" w:sz="0" w:space="0" w:color="auto"/>
          </w:divBdr>
        </w:div>
        <w:div w:id="1016348550">
          <w:marLeft w:val="0"/>
          <w:marRight w:val="0"/>
          <w:marTop w:val="0"/>
          <w:marBottom w:val="0"/>
          <w:divBdr>
            <w:top w:val="none" w:sz="0" w:space="0" w:color="auto"/>
            <w:left w:val="none" w:sz="0" w:space="0" w:color="auto"/>
            <w:bottom w:val="none" w:sz="0" w:space="0" w:color="auto"/>
            <w:right w:val="none" w:sz="0" w:space="0" w:color="auto"/>
          </w:divBdr>
        </w:div>
        <w:div w:id="1030377202">
          <w:marLeft w:val="0"/>
          <w:marRight w:val="0"/>
          <w:marTop w:val="0"/>
          <w:marBottom w:val="0"/>
          <w:divBdr>
            <w:top w:val="none" w:sz="0" w:space="0" w:color="auto"/>
            <w:left w:val="none" w:sz="0" w:space="0" w:color="auto"/>
            <w:bottom w:val="none" w:sz="0" w:space="0" w:color="auto"/>
            <w:right w:val="none" w:sz="0" w:space="0" w:color="auto"/>
          </w:divBdr>
        </w:div>
        <w:div w:id="1031343866">
          <w:marLeft w:val="0"/>
          <w:marRight w:val="0"/>
          <w:marTop w:val="0"/>
          <w:marBottom w:val="0"/>
          <w:divBdr>
            <w:top w:val="none" w:sz="0" w:space="0" w:color="auto"/>
            <w:left w:val="none" w:sz="0" w:space="0" w:color="auto"/>
            <w:bottom w:val="none" w:sz="0" w:space="0" w:color="auto"/>
            <w:right w:val="none" w:sz="0" w:space="0" w:color="auto"/>
          </w:divBdr>
        </w:div>
        <w:div w:id="1034620209">
          <w:marLeft w:val="0"/>
          <w:marRight w:val="0"/>
          <w:marTop w:val="0"/>
          <w:marBottom w:val="0"/>
          <w:divBdr>
            <w:top w:val="none" w:sz="0" w:space="0" w:color="auto"/>
            <w:left w:val="none" w:sz="0" w:space="0" w:color="auto"/>
            <w:bottom w:val="none" w:sz="0" w:space="0" w:color="auto"/>
            <w:right w:val="none" w:sz="0" w:space="0" w:color="auto"/>
          </w:divBdr>
        </w:div>
        <w:div w:id="1037268791">
          <w:marLeft w:val="0"/>
          <w:marRight w:val="0"/>
          <w:marTop w:val="0"/>
          <w:marBottom w:val="0"/>
          <w:divBdr>
            <w:top w:val="none" w:sz="0" w:space="0" w:color="auto"/>
            <w:left w:val="none" w:sz="0" w:space="0" w:color="auto"/>
            <w:bottom w:val="none" w:sz="0" w:space="0" w:color="auto"/>
            <w:right w:val="none" w:sz="0" w:space="0" w:color="auto"/>
          </w:divBdr>
        </w:div>
        <w:div w:id="1038241897">
          <w:marLeft w:val="0"/>
          <w:marRight w:val="0"/>
          <w:marTop w:val="0"/>
          <w:marBottom w:val="0"/>
          <w:divBdr>
            <w:top w:val="none" w:sz="0" w:space="0" w:color="auto"/>
            <w:left w:val="none" w:sz="0" w:space="0" w:color="auto"/>
            <w:bottom w:val="none" w:sz="0" w:space="0" w:color="auto"/>
            <w:right w:val="none" w:sz="0" w:space="0" w:color="auto"/>
          </w:divBdr>
        </w:div>
        <w:div w:id="1049767518">
          <w:marLeft w:val="0"/>
          <w:marRight w:val="0"/>
          <w:marTop w:val="0"/>
          <w:marBottom w:val="0"/>
          <w:divBdr>
            <w:top w:val="none" w:sz="0" w:space="0" w:color="auto"/>
            <w:left w:val="none" w:sz="0" w:space="0" w:color="auto"/>
            <w:bottom w:val="none" w:sz="0" w:space="0" w:color="auto"/>
            <w:right w:val="none" w:sz="0" w:space="0" w:color="auto"/>
          </w:divBdr>
        </w:div>
        <w:div w:id="1051809803">
          <w:marLeft w:val="0"/>
          <w:marRight w:val="0"/>
          <w:marTop w:val="0"/>
          <w:marBottom w:val="0"/>
          <w:divBdr>
            <w:top w:val="none" w:sz="0" w:space="0" w:color="auto"/>
            <w:left w:val="none" w:sz="0" w:space="0" w:color="auto"/>
            <w:bottom w:val="none" w:sz="0" w:space="0" w:color="auto"/>
            <w:right w:val="none" w:sz="0" w:space="0" w:color="auto"/>
          </w:divBdr>
        </w:div>
        <w:div w:id="1053114447">
          <w:marLeft w:val="0"/>
          <w:marRight w:val="0"/>
          <w:marTop w:val="0"/>
          <w:marBottom w:val="0"/>
          <w:divBdr>
            <w:top w:val="none" w:sz="0" w:space="0" w:color="auto"/>
            <w:left w:val="none" w:sz="0" w:space="0" w:color="auto"/>
            <w:bottom w:val="none" w:sz="0" w:space="0" w:color="auto"/>
            <w:right w:val="none" w:sz="0" w:space="0" w:color="auto"/>
          </w:divBdr>
        </w:div>
        <w:div w:id="1062482146">
          <w:marLeft w:val="0"/>
          <w:marRight w:val="0"/>
          <w:marTop w:val="0"/>
          <w:marBottom w:val="0"/>
          <w:divBdr>
            <w:top w:val="none" w:sz="0" w:space="0" w:color="auto"/>
            <w:left w:val="none" w:sz="0" w:space="0" w:color="auto"/>
            <w:bottom w:val="none" w:sz="0" w:space="0" w:color="auto"/>
            <w:right w:val="none" w:sz="0" w:space="0" w:color="auto"/>
          </w:divBdr>
        </w:div>
        <w:div w:id="1066950854">
          <w:marLeft w:val="0"/>
          <w:marRight w:val="0"/>
          <w:marTop w:val="0"/>
          <w:marBottom w:val="0"/>
          <w:divBdr>
            <w:top w:val="none" w:sz="0" w:space="0" w:color="auto"/>
            <w:left w:val="none" w:sz="0" w:space="0" w:color="auto"/>
            <w:bottom w:val="none" w:sz="0" w:space="0" w:color="auto"/>
            <w:right w:val="none" w:sz="0" w:space="0" w:color="auto"/>
          </w:divBdr>
        </w:div>
        <w:div w:id="1068653466">
          <w:marLeft w:val="0"/>
          <w:marRight w:val="0"/>
          <w:marTop w:val="0"/>
          <w:marBottom w:val="0"/>
          <w:divBdr>
            <w:top w:val="none" w:sz="0" w:space="0" w:color="auto"/>
            <w:left w:val="none" w:sz="0" w:space="0" w:color="auto"/>
            <w:bottom w:val="none" w:sz="0" w:space="0" w:color="auto"/>
            <w:right w:val="none" w:sz="0" w:space="0" w:color="auto"/>
          </w:divBdr>
        </w:div>
        <w:div w:id="1070080088">
          <w:marLeft w:val="0"/>
          <w:marRight w:val="0"/>
          <w:marTop w:val="0"/>
          <w:marBottom w:val="0"/>
          <w:divBdr>
            <w:top w:val="none" w:sz="0" w:space="0" w:color="auto"/>
            <w:left w:val="none" w:sz="0" w:space="0" w:color="auto"/>
            <w:bottom w:val="none" w:sz="0" w:space="0" w:color="auto"/>
            <w:right w:val="none" w:sz="0" w:space="0" w:color="auto"/>
          </w:divBdr>
        </w:div>
        <w:div w:id="1071538906">
          <w:marLeft w:val="0"/>
          <w:marRight w:val="0"/>
          <w:marTop w:val="0"/>
          <w:marBottom w:val="0"/>
          <w:divBdr>
            <w:top w:val="none" w:sz="0" w:space="0" w:color="auto"/>
            <w:left w:val="none" w:sz="0" w:space="0" w:color="auto"/>
            <w:bottom w:val="none" w:sz="0" w:space="0" w:color="auto"/>
            <w:right w:val="none" w:sz="0" w:space="0" w:color="auto"/>
          </w:divBdr>
        </w:div>
        <w:div w:id="1072579430">
          <w:marLeft w:val="0"/>
          <w:marRight w:val="0"/>
          <w:marTop w:val="0"/>
          <w:marBottom w:val="0"/>
          <w:divBdr>
            <w:top w:val="none" w:sz="0" w:space="0" w:color="auto"/>
            <w:left w:val="none" w:sz="0" w:space="0" w:color="auto"/>
            <w:bottom w:val="none" w:sz="0" w:space="0" w:color="auto"/>
            <w:right w:val="none" w:sz="0" w:space="0" w:color="auto"/>
          </w:divBdr>
        </w:div>
        <w:div w:id="1081949759">
          <w:marLeft w:val="0"/>
          <w:marRight w:val="0"/>
          <w:marTop w:val="0"/>
          <w:marBottom w:val="0"/>
          <w:divBdr>
            <w:top w:val="none" w:sz="0" w:space="0" w:color="auto"/>
            <w:left w:val="none" w:sz="0" w:space="0" w:color="auto"/>
            <w:bottom w:val="none" w:sz="0" w:space="0" w:color="auto"/>
            <w:right w:val="none" w:sz="0" w:space="0" w:color="auto"/>
          </w:divBdr>
        </w:div>
        <w:div w:id="1084692514">
          <w:marLeft w:val="0"/>
          <w:marRight w:val="0"/>
          <w:marTop w:val="0"/>
          <w:marBottom w:val="0"/>
          <w:divBdr>
            <w:top w:val="none" w:sz="0" w:space="0" w:color="auto"/>
            <w:left w:val="none" w:sz="0" w:space="0" w:color="auto"/>
            <w:bottom w:val="none" w:sz="0" w:space="0" w:color="auto"/>
            <w:right w:val="none" w:sz="0" w:space="0" w:color="auto"/>
          </w:divBdr>
        </w:div>
        <w:div w:id="1086610842">
          <w:marLeft w:val="0"/>
          <w:marRight w:val="0"/>
          <w:marTop w:val="0"/>
          <w:marBottom w:val="0"/>
          <w:divBdr>
            <w:top w:val="none" w:sz="0" w:space="0" w:color="auto"/>
            <w:left w:val="none" w:sz="0" w:space="0" w:color="auto"/>
            <w:bottom w:val="none" w:sz="0" w:space="0" w:color="auto"/>
            <w:right w:val="none" w:sz="0" w:space="0" w:color="auto"/>
          </w:divBdr>
        </w:div>
        <w:div w:id="1087995465">
          <w:marLeft w:val="0"/>
          <w:marRight w:val="0"/>
          <w:marTop w:val="0"/>
          <w:marBottom w:val="0"/>
          <w:divBdr>
            <w:top w:val="none" w:sz="0" w:space="0" w:color="auto"/>
            <w:left w:val="none" w:sz="0" w:space="0" w:color="auto"/>
            <w:bottom w:val="none" w:sz="0" w:space="0" w:color="auto"/>
            <w:right w:val="none" w:sz="0" w:space="0" w:color="auto"/>
          </w:divBdr>
        </w:div>
        <w:div w:id="1088116844">
          <w:marLeft w:val="0"/>
          <w:marRight w:val="0"/>
          <w:marTop w:val="0"/>
          <w:marBottom w:val="0"/>
          <w:divBdr>
            <w:top w:val="none" w:sz="0" w:space="0" w:color="auto"/>
            <w:left w:val="none" w:sz="0" w:space="0" w:color="auto"/>
            <w:bottom w:val="none" w:sz="0" w:space="0" w:color="auto"/>
            <w:right w:val="none" w:sz="0" w:space="0" w:color="auto"/>
          </w:divBdr>
        </w:div>
        <w:div w:id="1092892516">
          <w:marLeft w:val="0"/>
          <w:marRight w:val="0"/>
          <w:marTop w:val="0"/>
          <w:marBottom w:val="0"/>
          <w:divBdr>
            <w:top w:val="none" w:sz="0" w:space="0" w:color="auto"/>
            <w:left w:val="none" w:sz="0" w:space="0" w:color="auto"/>
            <w:bottom w:val="none" w:sz="0" w:space="0" w:color="auto"/>
            <w:right w:val="none" w:sz="0" w:space="0" w:color="auto"/>
          </w:divBdr>
        </w:div>
        <w:div w:id="1093166665">
          <w:marLeft w:val="0"/>
          <w:marRight w:val="0"/>
          <w:marTop w:val="0"/>
          <w:marBottom w:val="0"/>
          <w:divBdr>
            <w:top w:val="none" w:sz="0" w:space="0" w:color="auto"/>
            <w:left w:val="none" w:sz="0" w:space="0" w:color="auto"/>
            <w:bottom w:val="none" w:sz="0" w:space="0" w:color="auto"/>
            <w:right w:val="none" w:sz="0" w:space="0" w:color="auto"/>
          </w:divBdr>
        </w:div>
        <w:div w:id="1095397790">
          <w:marLeft w:val="0"/>
          <w:marRight w:val="0"/>
          <w:marTop w:val="0"/>
          <w:marBottom w:val="0"/>
          <w:divBdr>
            <w:top w:val="none" w:sz="0" w:space="0" w:color="auto"/>
            <w:left w:val="none" w:sz="0" w:space="0" w:color="auto"/>
            <w:bottom w:val="none" w:sz="0" w:space="0" w:color="auto"/>
            <w:right w:val="none" w:sz="0" w:space="0" w:color="auto"/>
          </w:divBdr>
        </w:div>
        <w:div w:id="1100103904">
          <w:marLeft w:val="0"/>
          <w:marRight w:val="0"/>
          <w:marTop w:val="0"/>
          <w:marBottom w:val="0"/>
          <w:divBdr>
            <w:top w:val="none" w:sz="0" w:space="0" w:color="auto"/>
            <w:left w:val="none" w:sz="0" w:space="0" w:color="auto"/>
            <w:bottom w:val="none" w:sz="0" w:space="0" w:color="auto"/>
            <w:right w:val="none" w:sz="0" w:space="0" w:color="auto"/>
          </w:divBdr>
        </w:div>
        <w:div w:id="1100418346">
          <w:marLeft w:val="0"/>
          <w:marRight w:val="0"/>
          <w:marTop w:val="0"/>
          <w:marBottom w:val="0"/>
          <w:divBdr>
            <w:top w:val="none" w:sz="0" w:space="0" w:color="auto"/>
            <w:left w:val="none" w:sz="0" w:space="0" w:color="auto"/>
            <w:bottom w:val="none" w:sz="0" w:space="0" w:color="auto"/>
            <w:right w:val="none" w:sz="0" w:space="0" w:color="auto"/>
          </w:divBdr>
        </w:div>
        <w:div w:id="1108233815">
          <w:marLeft w:val="0"/>
          <w:marRight w:val="0"/>
          <w:marTop w:val="0"/>
          <w:marBottom w:val="0"/>
          <w:divBdr>
            <w:top w:val="none" w:sz="0" w:space="0" w:color="auto"/>
            <w:left w:val="none" w:sz="0" w:space="0" w:color="auto"/>
            <w:bottom w:val="none" w:sz="0" w:space="0" w:color="auto"/>
            <w:right w:val="none" w:sz="0" w:space="0" w:color="auto"/>
          </w:divBdr>
        </w:div>
        <w:div w:id="1115056305">
          <w:marLeft w:val="0"/>
          <w:marRight w:val="0"/>
          <w:marTop w:val="0"/>
          <w:marBottom w:val="0"/>
          <w:divBdr>
            <w:top w:val="none" w:sz="0" w:space="0" w:color="auto"/>
            <w:left w:val="none" w:sz="0" w:space="0" w:color="auto"/>
            <w:bottom w:val="none" w:sz="0" w:space="0" w:color="auto"/>
            <w:right w:val="none" w:sz="0" w:space="0" w:color="auto"/>
          </w:divBdr>
        </w:div>
        <w:div w:id="1115443547">
          <w:marLeft w:val="0"/>
          <w:marRight w:val="0"/>
          <w:marTop w:val="0"/>
          <w:marBottom w:val="0"/>
          <w:divBdr>
            <w:top w:val="none" w:sz="0" w:space="0" w:color="auto"/>
            <w:left w:val="none" w:sz="0" w:space="0" w:color="auto"/>
            <w:bottom w:val="none" w:sz="0" w:space="0" w:color="auto"/>
            <w:right w:val="none" w:sz="0" w:space="0" w:color="auto"/>
          </w:divBdr>
        </w:div>
        <w:div w:id="1116212798">
          <w:marLeft w:val="0"/>
          <w:marRight w:val="0"/>
          <w:marTop w:val="0"/>
          <w:marBottom w:val="0"/>
          <w:divBdr>
            <w:top w:val="none" w:sz="0" w:space="0" w:color="auto"/>
            <w:left w:val="none" w:sz="0" w:space="0" w:color="auto"/>
            <w:bottom w:val="none" w:sz="0" w:space="0" w:color="auto"/>
            <w:right w:val="none" w:sz="0" w:space="0" w:color="auto"/>
          </w:divBdr>
        </w:div>
        <w:div w:id="1117676898">
          <w:marLeft w:val="0"/>
          <w:marRight w:val="0"/>
          <w:marTop w:val="0"/>
          <w:marBottom w:val="0"/>
          <w:divBdr>
            <w:top w:val="none" w:sz="0" w:space="0" w:color="auto"/>
            <w:left w:val="none" w:sz="0" w:space="0" w:color="auto"/>
            <w:bottom w:val="none" w:sz="0" w:space="0" w:color="auto"/>
            <w:right w:val="none" w:sz="0" w:space="0" w:color="auto"/>
          </w:divBdr>
        </w:div>
        <w:div w:id="1119495760">
          <w:marLeft w:val="0"/>
          <w:marRight w:val="0"/>
          <w:marTop w:val="0"/>
          <w:marBottom w:val="0"/>
          <w:divBdr>
            <w:top w:val="none" w:sz="0" w:space="0" w:color="auto"/>
            <w:left w:val="none" w:sz="0" w:space="0" w:color="auto"/>
            <w:bottom w:val="none" w:sz="0" w:space="0" w:color="auto"/>
            <w:right w:val="none" w:sz="0" w:space="0" w:color="auto"/>
          </w:divBdr>
        </w:div>
        <w:div w:id="1120340102">
          <w:marLeft w:val="0"/>
          <w:marRight w:val="0"/>
          <w:marTop w:val="0"/>
          <w:marBottom w:val="0"/>
          <w:divBdr>
            <w:top w:val="none" w:sz="0" w:space="0" w:color="auto"/>
            <w:left w:val="none" w:sz="0" w:space="0" w:color="auto"/>
            <w:bottom w:val="none" w:sz="0" w:space="0" w:color="auto"/>
            <w:right w:val="none" w:sz="0" w:space="0" w:color="auto"/>
          </w:divBdr>
        </w:div>
        <w:div w:id="1120487989">
          <w:marLeft w:val="0"/>
          <w:marRight w:val="0"/>
          <w:marTop w:val="0"/>
          <w:marBottom w:val="0"/>
          <w:divBdr>
            <w:top w:val="none" w:sz="0" w:space="0" w:color="auto"/>
            <w:left w:val="none" w:sz="0" w:space="0" w:color="auto"/>
            <w:bottom w:val="none" w:sz="0" w:space="0" w:color="auto"/>
            <w:right w:val="none" w:sz="0" w:space="0" w:color="auto"/>
          </w:divBdr>
        </w:div>
        <w:div w:id="1123381957">
          <w:marLeft w:val="0"/>
          <w:marRight w:val="0"/>
          <w:marTop w:val="0"/>
          <w:marBottom w:val="0"/>
          <w:divBdr>
            <w:top w:val="none" w:sz="0" w:space="0" w:color="auto"/>
            <w:left w:val="none" w:sz="0" w:space="0" w:color="auto"/>
            <w:bottom w:val="none" w:sz="0" w:space="0" w:color="auto"/>
            <w:right w:val="none" w:sz="0" w:space="0" w:color="auto"/>
          </w:divBdr>
        </w:div>
        <w:div w:id="1124692026">
          <w:marLeft w:val="0"/>
          <w:marRight w:val="0"/>
          <w:marTop w:val="0"/>
          <w:marBottom w:val="0"/>
          <w:divBdr>
            <w:top w:val="none" w:sz="0" w:space="0" w:color="auto"/>
            <w:left w:val="none" w:sz="0" w:space="0" w:color="auto"/>
            <w:bottom w:val="none" w:sz="0" w:space="0" w:color="auto"/>
            <w:right w:val="none" w:sz="0" w:space="0" w:color="auto"/>
          </w:divBdr>
        </w:div>
        <w:div w:id="1125732722">
          <w:marLeft w:val="0"/>
          <w:marRight w:val="0"/>
          <w:marTop w:val="0"/>
          <w:marBottom w:val="0"/>
          <w:divBdr>
            <w:top w:val="none" w:sz="0" w:space="0" w:color="auto"/>
            <w:left w:val="none" w:sz="0" w:space="0" w:color="auto"/>
            <w:bottom w:val="none" w:sz="0" w:space="0" w:color="auto"/>
            <w:right w:val="none" w:sz="0" w:space="0" w:color="auto"/>
          </w:divBdr>
        </w:div>
        <w:div w:id="1128087466">
          <w:marLeft w:val="0"/>
          <w:marRight w:val="0"/>
          <w:marTop w:val="0"/>
          <w:marBottom w:val="0"/>
          <w:divBdr>
            <w:top w:val="none" w:sz="0" w:space="0" w:color="auto"/>
            <w:left w:val="none" w:sz="0" w:space="0" w:color="auto"/>
            <w:bottom w:val="none" w:sz="0" w:space="0" w:color="auto"/>
            <w:right w:val="none" w:sz="0" w:space="0" w:color="auto"/>
          </w:divBdr>
        </w:div>
        <w:div w:id="1136490992">
          <w:marLeft w:val="0"/>
          <w:marRight w:val="0"/>
          <w:marTop w:val="0"/>
          <w:marBottom w:val="0"/>
          <w:divBdr>
            <w:top w:val="none" w:sz="0" w:space="0" w:color="auto"/>
            <w:left w:val="none" w:sz="0" w:space="0" w:color="auto"/>
            <w:bottom w:val="none" w:sz="0" w:space="0" w:color="auto"/>
            <w:right w:val="none" w:sz="0" w:space="0" w:color="auto"/>
          </w:divBdr>
        </w:div>
        <w:div w:id="1136610251">
          <w:marLeft w:val="0"/>
          <w:marRight w:val="0"/>
          <w:marTop w:val="0"/>
          <w:marBottom w:val="0"/>
          <w:divBdr>
            <w:top w:val="none" w:sz="0" w:space="0" w:color="auto"/>
            <w:left w:val="none" w:sz="0" w:space="0" w:color="auto"/>
            <w:bottom w:val="none" w:sz="0" w:space="0" w:color="auto"/>
            <w:right w:val="none" w:sz="0" w:space="0" w:color="auto"/>
          </w:divBdr>
        </w:div>
        <w:div w:id="1141338859">
          <w:marLeft w:val="0"/>
          <w:marRight w:val="0"/>
          <w:marTop w:val="0"/>
          <w:marBottom w:val="0"/>
          <w:divBdr>
            <w:top w:val="none" w:sz="0" w:space="0" w:color="auto"/>
            <w:left w:val="none" w:sz="0" w:space="0" w:color="auto"/>
            <w:bottom w:val="none" w:sz="0" w:space="0" w:color="auto"/>
            <w:right w:val="none" w:sz="0" w:space="0" w:color="auto"/>
          </w:divBdr>
        </w:div>
        <w:div w:id="1143886074">
          <w:marLeft w:val="0"/>
          <w:marRight w:val="0"/>
          <w:marTop w:val="0"/>
          <w:marBottom w:val="0"/>
          <w:divBdr>
            <w:top w:val="none" w:sz="0" w:space="0" w:color="auto"/>
            <w:left w:val="none" w:sz="0" w:space="0" w:color="auto"/>
            <w:bottom w:val="none" w:sz="0" w:space="0" w:color="auto"/>
            <w:right w:val="none" w:sz="0" w:space="0" w:color="auto"/>
          </w:divBdr>
        </w:div>
        <w:div w:id="1144202761">
          <w:marLeft w:val="0"/>
          <w:marRight w:val="0"/>
          <w:marTop w:val="0"/>
          <w:marBottom w:val="0"/>
          <w:divBdr>
            <w:top w:val="none" w:sz="0" w:space="0" w:color="auto"/>
            <w:left w:val="none" w:sz="0" w:space="0" w:color="auto"/>
            <w:bottom w:val="none" w:sz="0" w:space="0" w:color="auto"/>
            <w:right w:val="none" w:sz="0" w:space="0" w:color="auto"/>
          </w:divBdr>
        </w:div>
        <w:div w:id="1144393963">
          <w:marLeft w:val="0"/>
          <w:marRight w:val="0"/>
          <w:marTop w:val="0"/>
          <w:marBottom w:val="0"/>
          <w:divBdr>
            <w:top w:val="none" w:sz="0" w:space="0" w:color="auto"/>
            <w:left w:val="none" w:sz="0" w:space="0" w:color="auto"/>
            <w:bottom w:val="none" w:sz="0" w:space="0" w:color="auto"/>
            <w:right w:val="none" w:sz="0" w:space="0" w:color="auto"/>
          </w:divBdr>
        </w:div>
        <w:div w:id="1145197434">
          <w:marLeft w:val="0"/>
          <w:marRight w:val="0"/>
          <w:marTop w:val="0"/>
          <w:marBottom w:val="0"/>
          <w:divBdr>
            <w:top w:val="none" w:sz="0" w:space="0" w:color="auto"/>
            <w:left w:val="none" w:sz="0" w:space="0" w:color="auto"/>
            <w:bottom w:val="none" w:sz="0" w:space="0" w:color="auto"/>
            <w:right w:val="none" w:sz="0" w:space="0" w:color="auto"/>
          </w:divBdr>
        </w:div>
        <w:div w:id="1145852812">
          <w:marLeft w:val="0"/>
          <w:marRight w:val="0"/>
          <w:marTop w:val="0"/>
          <w:marBottom w:val="0"/>
          <w:divBdr>
            <w:top w:val="none" w:sz="0" w:space="0" w:color="auto"/>
            <w:left w:val="none" w:sz="0" w:space="0" w:color="auto"/>
            <w:bottom w:val="none" w:sz="0" w:space="0" w:color="auto"/>
            <w:right w:val="none" w:sz="0" w:space="0" w:color="auto"/>
          </w:divBdr>
        </w:div>
        <w:div w:id="1151797208">
          <w:marLeft w:val="0"/>
          <w:marRight w:val="0"/>
          <w:marTop w:val="0"/>
          <w:marBottom w:val="0"/>
          <w:divBdr>
            <w:top w:val="none" w:sz="0" w:space="0" w:color="auto"/>
            <w:left w:val="none" w:sz="0" w:space="0" w:color="auto"/>
            <w:bottom w:val="none" w:sz="0" w:space="0" w:color="auto"/>
            <w:right w:val="none" w:sz="0" w:space="0" w:color="auto"/>
          </w:divBdr>
        </w:div>
        <w:div w:id="1152215837">
          <w:marLeft w:val="0"/>
          <w:marRight w:val="0"/>
          <w:marTop w:val="0"/>
          <w:marBottom w:val="0"/>
          <w:divBdr>
            <w:top w:val="none" w:sz="0" w:space="0" w:color="auto"/>
            <w:left w:val="none" w:sz="0" w:space="0" w:color="auto"/>
            <w:bottom w:val="none" w:sz="0" w:space="0" w:color="auto"/>
            <w:right w:val="none" w:sz="0" w:space="0" w:color="auto"/>
          </w:divBdr>
        </w:div>
        <w:div w:id="1152482610">
          <w:marLeft w:val="0"/>
          <w:marRight w:val="0"/>
          <w:marTop w:val="0"/>
          <w:marBottom w:val="0"/>
          <w:divBdr>
            <w:top w:val="none" w:sz="0" w:space="0" w:color="auto"/>
            <w:left w:val="none" w:sz="0" w:space="0" w:color="auto"/>
            <w:bottom w:val="none" w:sz="0" w:space="0" w:color="auto"/>
            <w:right w:val="none" w:sz="0" w:space="0" w:color="auto"/>
          </w:divBdr>
        </w:div>
        <w:div w:id="1153566410">
          <w:marLeft w:val="0"/>
          <w:marRight w:val="0"/>
          <w:marTop w:val="0"/>
          <w:marBottom w:val="0"/>
          <w:divBdr>
            <w:top w:val="none" w:sz="0" w:space="0" w:color="auto"/>
            <w:left w:val="none" w:sz="0" w:space="0" w:color="auto"/>
            <w:bottom w:val="none" w:sz="0" w:space="0" w:color="auto"/>
            <w:right w:val="none" w:sz="0" w:space="0" w:color="auto"/>
          </w:divBdr>
        </w:div>
        <w:div w:id="1155877604">
          <w:marLeft w:val="0"/>
          <w:marRight w:val="0"/>
          <w:marTop w:val="0"/>
          <w:marBottom w:val="0"/>
          <w:divBdr>
            <w:top w:val="none" w:sz="0" w:space="0" w:color="auto"/>
            <w:left w:val="none" w:sz="0" w:space="0" w:color="auto"/>
            <w:bottom w:val="none" w:sz="0" w:space="0" w:color="auto"/>
            <w:right w:val="none" w:sz="0" w:space="0" w:color="auto"/>
          </w:divBdr>
        </w:div>
        <w:div w:id="1155947457">
          <w:marLeft w:val="0"/>
          <w:marRight w:val="0"/>
          <w:marTop w:val="0"/>
          <w:marBottom w:val="0"/>
          <w:divBdr>
            <w:top w:val="none" w:sz="0" w:space="0" w:color="auto"/>
            <w:left w:val="none" w:sz="0" w:space="0" w:color="auto"/>
            <w:bottom w:val="none" w:sz="0" w:space="0" w:color="auto"/>
            <w:right w:val="none" w:sz="0" w:space="0" w:color="auto"/>
          </w:divBdr>
        </w:div>
        <w:div w:id="1156341419">
          <w:marLeft w:val="0"/>
          <w:marRight w:val="0"/>
          <w:marTop w:val="0"/>
          <w:marBottom w:val="0"/>
          <w:divBdr>
            <w:top w:val="none" w:sz="0" w:space="0" w:color="auto"/>
            <w:left w:val="none" w:sz="0" w:space="0" w:color="auto"/>
            <w:bottom w:val="none" w:sz="0" w:space="0" w:color="auto"/>
            <w:right w:val="none" w:sz="0" w:space="0" w:color="auto"/>
          </w:divBdr>
        </w:div>
        <w:div w:id="1157576616">
          <w:marLeft w:val="0"/>
          <w:marRight w:val="0"/>
          <w:marTop w:val="0"/>
          <w:marBottom w:val="0"/>
          <w:divBdr>
            <w:top w:val="none" w:sz="0" w:space="0" w:color="auto"/>
            <w:left w:val="none" w:sz="0" w:space="0" w:color="auto"/>
            <w:bottom w:val="none" w:sz="0" w:space="0" w:color="auto"/>
            <w:right w:val="none" w:sz="0" w:space="0" w:color="auto"/>
          </w:divBdr>
        </w:div>
        <w:div w:id="1158234015">
          <w:marLeft w:val="0"/>
          <w:marRight w:val="0"/>
          <w:marTop w:val="0"/>
          <w:marBottom w:val="0"/>
          <w:divBdr>
            <w:top w:val="none" w:sz="0" w:space="0" w:color="auto"/>
            <w:left w:val="none" w:sz="0" w:space="0" w:color="auto"/>
            <w:bottom w:val="none" w:sz="0" w:space="0" w:color="auto"/>
            <w:right w:val="none" w:sz="0" w:space="0" w:color="auto"/>
          </w:divBdr>
        </w:div>
        <w:div w:id="1163740315">
          <w:marLeft w:val="0"/>
          <w:marRight w:val="0"/>
          <w:marTop w:val="0"/>
          <w:marBottom w:val="0"/>
          <w:divBdr>
            <w:top w:val="none" w:sz="0" w:space="0" w:color="auto"/>
            <w:left w:val="none" w:sz="0" w:space="0" w:color="auto"/>
            <w:bottom w:val="none" w:sz="0" w:space="0" w:color="auto"/>
            <w:right w:val="none" w:sz="0" w:space="0" w:color="auto"/>
          </w:divBdr>
        </w:div>
        <w:div w:id="1164509569">
          <w:marLeft w:val="0"/>
          <w:marRight w:val="0"/>
          <w:marTop w:val="0"/>
          <w:marBottom w:val="0"/>
          <w:divBdr>
            <w:top w:val="none" w:sz="0" w:space="0" w:color="auto"/>
            <w:left w:val="none" w:sz="0" w:space="0" w:color="auto"/>
            <w:bottom w:val="none" w:sz="0" w:space="0" w:color="auto"/>
            <w:right w:val="none" w:sz="0" w:space="0" w:color="auto"/>
          </w:divBdr>
        </w:div>
        <w:div w:id="1164515680">
          <w:marLeft w:val="0"/>
          <w:marRight w:val="0"/>
          <w:marTop w:val="0"/>
          <w:marBottom w:val="0"/>
          <w:divBdr>
            <w:top w:val="none" w:sz="0" w:space="0" w:color="auto"/>
            <w:left w:val="none" w:sz="0" w:space="0" w:color="auto"/>
            <w:bottom w:val="none" w:sz="0" w:space="0" w:color="auto"/>
            <w:right w:val="none" w:sz="0" w:space="0" w:color="auto"/>
          </w:divBdr>
        </w:div>
        <w:div w:id="1168789444">
          <w:marLeft w:val="0"/>
          <w:marRight w:val="0"/>
          <w:marTop w:val="0"/>
          <w:marBottom w:val="0"/>
          <w:divBdr>
            <w:top w:val="none" w:sz="0" w:space="0" w:color="auto"/>
            <w:left w:val="none" w:sz="0" w:space="0" w:color="auto"/>
            <w:bottom w:val="none" w:sz="0" w:space="0" w:color="auto"/>
            <w:right w:val="none" w:sz="0" w:space="0" w:color="auto"/>
          </w:divBdr>
        </w:div>
        <w:div w:id="1172798121">
          <w:marLeft w:val="0"/>
          <w:marRight w:val="0"/>
          <w:marTop w:val="0"/>
          <w:marBottom w:val="0"/>
          <w:divBdr>
            <w:top w:val="none" w:sz="0" w:space="0" w:color="auto"/>
            <w:left w:val="none" w:sz="0" w:space="0" w:color="auto"/>
            <w:bottom w:val="none" w:sz="0" w:space="0" w:color="auto"/>
            <w:right w:val="none" w:sz="0" w:space="0" w:color="auto"/>
          </w:divBdr>
        </w:div>
        <w:div w:id="1173182897">
          <w:marLeft w:val="0"/>
          <w:marRight w:val="0"/>
          <w:marTop w:val="0"/>
          <w:marBottom w:val="0"/>
          <w:divBdr>
            <w:top w:val="none" w:sz="0" w:space="0" w:color="auto"/>
            <w:left w:val="none" w:sz="0" w:space="0" w:color="auto"/>
            <w:bottom w:val="none" w:sz="0" w:space="0" w:color="auto"/>
            <w:right w:val="none" w:sz="0" w:space="0" w:color="auto"/>
          </w:divBdr>
        </w:div>
        <w:div w:id="1175266023">
          <w:marLeft w:val="0"/>
          <w:marRight w:val="0"/>
          <w:marTop w:val="0"/>
          <w:marBottom w:val="0"/>
          <w:divBdr>
            <w:top w:val="none" w:sz="0" w:space="0" w:color="auto"/>
            <w:left w:val="none" w:sz="0" w:space="0" w:color="auto"/>
            <w:bottom w:val="none" w:sz="0" w:space="0" w:color="auto"/>
            <w:right w:val="none" w:sz="0" w:space="0" w:color="auto"/>
          </w:divBdr>
        </w:div>
        <w:div w:id="1180435282">
          <w:marLeft w:val="0"/>
          <w:marRight w:val="0"/>
          <w:marTop w:val="0"/>
          <w:marBottom w:val="0"/>
          <w:divBdr>
            <w:top w:val="none" w:sz="0" w:space="0" w:color="auto"/>
            <w:left w:val="none" w:sz="0" w:space="0" w:color="auto"/>
            <w:bottom w:val="none" w:sz="0" w:space="0" w:color="auto"/>
            <w:right w:val="none" w:sz="0" w:space="0" w:color="auto"/>
          </w:divBdr>
        </w:div>
        <w:div w:id="1188249952">
          <w:marLeft w:val="0"/>
          <w:marRight w:val="0"/>
          <w:marTop w:val="0"/>
          <w:marBottom w:val="0"/>
          <w:divBdr>
            <w:top w:val="none" w:sz="0" w:space="0" w:color="auto"/>
            <w:left w:val="none" w:sz="0" w:space="0" w:color="auto"/>
            <w:bottom w:val="none" w:sz="0" w:space="0" w:color="auto"/>
            <w:right w:val="none" w:sz="0" w:space="0" w:color="auto"/>
          </w:divBdr>
        </w:div>
        <w:div w:id="1192962566">
          <w:marLeft w:val="0"/>
          <w:marRight w:val="0"/>
          <w:marTop w:val="0"/>
          <w:marBottom w:val="0"/>
          <w:divBdr>
            <w:top w:val="none" w:sz="0" w:space="0" w:color="auto"/>
            <w:left w:val="none" w:sz="0" w:space="0" w:color="auto"/>
            <w:bottom w:val="none" w:sz="0" w:space="0" w:color="auto"/>
            <w:right w:val="none" w:sz="0" w:space="0" w:color="auto"/>
          </w:divBdr>
        </w:div>
        <w:div w:id="1197935733">
          <w:marLeft w:val="0"/>
          <w:marRight w:val="0"/>
          <w:marTop w:val="0"/>
          <w:marBottom w:val="0"/>
          <w:divBdr>
            <w:top w:val="none" w:sz="0" w:space="0" w:color="auto"/>
            <w:left w:val="none" w:sz="0" w:space="0" w:color="auto"/>
            <w:bottom w:val="none" w:sz="0" w:space="0" w:color="auto"/>
            <w:right w:val="none" w:sz="0" w:space="0" w:color="auto"/>
          </w:divBdr>
        </w:div>
        <w:div w:id="1204638591">
          <w:marLeft w:val="0"/>
          <w:marRight w:val="0"/>
          <w:marTop w:val="0"/>
          <w:marBottom w:val="0"/>
          <w:divBdr>
            <w:top w:val="none" w:sz="0" w:space="0" w:color="auto"/>
            <w:left w:val="none" w:sz="0" w:space="0" w:color="auto"/>
            <w:bottom w:val="none" w:sz="0" w:space="0" w:color="auto"/>
            <w:right w:val="none" w:sz="0" w:space="0" w:color="auto"/>
          </w:divBdr>
        </w:div>
        <w:div w:id="1208683754">
          <w:marLeft w:val="0"/>
          <w:marRight w:val="0"/>
          <w:marTop w:val="0"/>
          <w:marBottom w:val="0"/>
          <w:divBdr>
            <w:top w:val="none" w:sz="0" w:space="0" w:color="auto"/>
            <w:left w:val="none" w:sz="0" w:space="0" w:color="auto"/>
            <w:bottom w:val="none" w:sz="0" w:space="0" w:color="auto"/>
            <w:right w:val="none" w:sz="0" w:space="0" w:color="auto"/>
          </w:divBdr>
        </w:div>
        <w:div w:id="1212885361">
          <w:marLeft w:val="0"/>
          <w:marRight w:val="0"/>
          <w:marTop w:val="0"/>
          <w:marBottom w:val="0"/>
          <w:divBdr>
            <w:top w:val="none" w:sz="0" w:space="0" w:color="auto"/>
            <w:left w:val="none" w:sz="0" w:space="0" w:color="auto"/>
            <w:bottom w:val="none" w:sz="0" w:space="0" w:color="auto"/>
            <w:right w:val="none" w:sz="0" w:space="0" w:color="auto"/>
          </w:divBdr>
        </w:div>
        <w:div w:id="1215702389">
          <w:marLeft w:val="0"/>
          <w:marRight w:val="0"/>
          <w:marTop w:val="0"/>
          <w:marBottom w:val="0"/>
          <w:divBdr>
            <w:top w:val="none" w:sz="0" w:space="0" w:color="auto"/>
            <w:left w:val="none" w:sz="0" w:space="0" w:color="auto"/>
            <w:bottom w:val="none" w:sz="0" w:space="0" w:color="auto"/>
            <w:right w:val="none" w:sz="0" w:space="0" w:color="auto"/>
          </w:divBdr>
        </w:div>
        <w:div w:id="1226532576">
          <w:marLeft w:val="0"/>
          <w:marRight w:val="0"/>
          <w:marTop w:val="0"/>
          <w:marBottom w:val="0"/>
          <w:divBdr>
            <w:top w:val="none" w:sz="0" w:space="0" w:color="auto"/>
            <w:left w:val="none" w:sz="0" w:space="0" w:color="auto"/>
            <w:bottom w:val="none" w:sz="0" w:space="0" w:color="auto"/>
            <w:right w:val="none" w:sz="0" w:space="0" w:color="auto"/>
          </w:divBdr>
        </w:div>
        <w:div w:id="1228567919">
          <w:marLeft w:val="0"/>
          <w:marRight w:val="0"/>
          <w:marTop w:val="0"/>
          <w:marBottom w:val="0"/>
          <w:divBdr>
            <w:top w:val="none" w:sz="0" w:space="0" w:color="auto"/>
            <w:left w:val="none" w:sz="0" w:space="0" w:color="auto"/>
            <w:bottom w:val="none" w:sz="0" w:space="0" w:color="auto"/>
            <w:right w:val="none" w:sz="0" w:space="0" w:color="auto"/>
          </w:divBdr>
        </w:div>
        <w:div w:id="1232615090">
          <w:marLeft w:val="0"/>
          <w:marRight w:val="0"/>
          <w:marTop w:val="0"/>
          <w:marBottom w:val="0"/>
          <w:divBdr>
            <w:top w:val="none" w:sz="0" w:space="0" w:color="auto"/>
            <w:left w:val="none" w:sz="0" w:space="0" w:color="auto"/>
            <w:bottom w:val="none" w:sz="0" w:space="0" w:color="auto"/>
            <w:right w:val="none" w:sz="0" w:space="0" w:color="auto"/>
          </w:divBdr>
        </w:div>
        <w:div w:id="1235051130">
          <w:marLeft w:val="0"/>
          <w:marRight w:val="0"/>
          <w:marTop w:val="0"/>
          <w:marBottom w:val="0"/>
          <w:divBdr>
            <w:top w:val="none" w:sz="0" w:space="0" w:color="auto"/>
            <w:left w:val="none" w:sz="0" w:space="0" w:color="auto"/>
            <w:bottom w:val="none" w:sz="0" w:space="0" w:color="auto"/>
            <w:right w:val="none" w:sz="0" w:space="0" w:color="auto"/>
          </w:divBdr>
        </w:div>
        <w:div w:id="1238053575">
          <w:marLeft w:val="0"/>
          <w:marRight w:val="0"/>
          <w:marTop w:val="0"/>
          <w:marBottom w:val="0"/>
          <w:divBdr>
            <w:top w:val="none" w:sz="0" w:space="0" w:color="auto"/>
            <w:left w:val="none" w:sz="0" w:space="0" w:color="auto"/>
            <w:bottom w:val="none" w:sz="0" w:space="0" w:color="auto"/>
            <w:right w:val="none" w:sz="0" w:space="0" w:color="auto"/>
          </w:divBdr>
        </w:div>
        <w:div w:id="1247032340">
          <w:marLeft w:val="0"/>
          <w:marRight w:val="0"/>
          <w:marTop w:val="0"/>
          <w:marBottom w:val="0"/>
          <w:divBdr>
            <w:top w:val="none" w:sz="0" w:space="0" w:color="auto"/>
            <w:left w:val="none" w:sz="0" w:space="0" w:color="auto"/>
            <w:bottom w:val="none" w:sz="0" w:space="0" w:color="auto"/>
            <w:right w:val="none" w:sz="0" w:space="0" w:color="auto"/>
          </w:divBdr>
        </w:div>
        <w:div w:id="1247153224">
          <w:marLeft w:val="0"/>
          <w:marRight w:val="0"/>
          <w:marTop w:val="0"/>
          <w:marBottom w:val="0"/>
          <w:divBdr>
            <w:top w:val="none" w:sz="0" w:space="0" w:color="auto"/>
            <w:left w:val="none" w:sz="0" w:space="0" w:color="auto"/>
            <w:bottom w:val="none" w:sz="0" w:space="0" w:color="auto"/>
            <w:right w:val="none" w:sz="0" w:space="0" w:color="auto"/>
          </w:divBdr>
        </w:div>
        <w:div w:id="1248272893">
          <w:marLeft w:val="0"/>
          <w:marRight w:val="0"/>
          <w:marTop w:val="0"/>
          <w:marBottom w:val="0"/>
          <w:divBdr>
            <w:top w:val="none" w:sz="0" w:space="0" w:color="auto"/>
            <w:left w:val="none" w:sz="0" w:space="0" w:color="auto"/>
            <w:bottom w:val="none" w:sz="0" w:space="0" w:color="auto"/>
            <w:right w:val="none" w:sz="0" w:space="0" w:color="auto"/>
          </w:divBdr>
        </w:div>
        <w:div w:id="1251693946">
          <w:marLeft w:val="0"/>
          <w:marRight w:val="0"/>
          <w:marTop w:val="0"/>
          <w:marBottom w:val="0"/>
          <w:divBdr>
            <w:top w:val="none" w:sz="0" w:space="0" w:color="auto"/>
            <w:left w:val="none" w:sz="0" w:space="0" w:color="auto"/>
            <w:bottom w:val="none" w:sz="0" w:space="0" w:color="auto"/>
            <w:right w:val="none" w:sz="0" w:space="0" w:color="auto"/>
          </w:divBdr>
        </w:div>
        <w:div w:id="1252933797">
          <w:marLeft w:val="0"/>
          <w:marRight w:val="0"/>
          <w:marTop w:val="0"/>
          <w:marBottom w:val="0"/>
          <w:divBdr>
            <w:top w:val="none" w:sz="0" w:space="0" w:color="auto"/>
            <w:left w:val="none" w:sz="0" w:space="0" w:color="auto"/>
            <w:bottom w:val="none" w:sz="0" w:space="0" w:color="auto"/>
            <w:right w:val="none" w:sz="0" w:space="0" w:color="auto"/>
          </w:divBdr>
        </w:div>
        <w:div w:id="1253321377">
          <w:marLeft w:val="0"/>
          <w:marRight w:val="0"/>
          <w:marTop w:val="0"/>
          <w:marBottom w:val="0"/>
          <w:divBdr>
            <w:top w:val="none" w:sz="0" w:space="0" w:color="auto"/>
            <w:left w:val="none" w:sz="0" w:space="0" w:color="auto"/>
            <w:bottom w:val="none" w:sz="0" w:space="0" w:color="auto"/>
            <w:right w:val="none" w:sz="0" w:space="0" w:color="auto"/>
          </w:divBdr>
        </w:div>
        <w:div w:id="1253323412">
          <w:marLeft w:val="0"/>
          <w:marRight w:val="0"/>
          <w:marTop w:val="0"/>
          <w:marBottom w:val="0"/>
          <w:divBdr>
            <w:top w:val="none" w:sz="0" w:space="0" w:color="auto"/>
            <w:left w:val="none" w:sz="0" w:space="0" w:color="auto"/>
            <w:bottom w:val="none" w:sz="0" w:space="0" w:color="auto"/>
            <w:right w:val="none" w:sz="0" w:space="0" w:color="auto"/>
          </w:divBdr>
        </w:div>
        <w:div w:id="1259950194">
          <w:marLeft w:val="0"/>
          <w:marRight w:val="0"/>
          <w:marTop w:val="0"/>
          <w:marBottom w:val="0"/>
          <w:divBdr>
            <w:top w:val="none" w:sz="0" w:space="0" w:color="auto"/>
            <w:left w:val="none" w:sz="0" w:space="0" w:color="auto"/>
            <w:bottom w:val="none" w:sz="0" w:space="0" w:color="auto"/>
            <w:right w:val="none" w:sz="0" w:space="0" w:color="auto"/>
          </w:divBdr>
        </w:div>
        <w:div w:id="1260723771">
          <w:marLeft w:val="0"/>
          <w:marRight w:val="0"/>
          <w:marTop w:val="0"/>
          <w:marBottom w:val="0"/>
          <w:divBdr>
            <w:top w:val="none" w:sz="0" w:space="0" w:color="auto"/>
            <w:left w:val="none" w:sz="0" w:space="0" w:color="auto"/>
            <w:bottom w:val="none" w:sz="0" w:space="0" w:color="auto"/>
            <w:right w:val="none" w:sz="0" w:space="0" w:color="auto"/>
          </w:divBdr>
        </w:div>
        <w:div w:id="1263340041">
          <w:marLeft w:val="0"/>
          <w:marRight w:val="0"/>
          <w:marTop w:val="0"/>
          <w:marBottom w:val="0"/>
          <w:divBdr>
            <w:top w:val="none" w:sz="0" w:space="0" w:color="auto"/>
            <w:left w:val="none" w:sz="0" w:space="0" w:color="auto"/>
            <w:bottom w:val="none" w:sz="0" w:space="0" w:color="auto"/>
            <w:right w:val="none" w:sz="0" w:space="0" w:color="auto"/>
          </w:divBdr>
        </w:div>
        <w:div w:id="1272932807">
          <w:marLeft w:val="0"/>
          <w:marRight w:val="0"/>
          <w:marTop w:val="0"/>
          <w:marBottom w:val="0"/>
          <w:divBdr>
            <w:top w:val="none" w:sz="0" w:space="0" w:color="auto"/>
            <w:left w:val="none" w:sz="0" w:space="0" w:color="auto"/>
            <w:bottom w:val="none" w:sz="0" w:space="0" w:color="auto"/>
            <w:right w:val="none" w:sz="0" w:space="0" w:color="auto"/>
          </w:divBdr>
        </w:div>
        <w:div w:id="1277954992">
          <w:marLeft w:val="0"/>
          <w:marRight w:val="0"/>
          <w:marTop w:val="0"/>
          <w:marBottom w:val="0"/>
          <w:divBdr>
            <w:top w:val="none" w:sz="0" w:space="0" w:color="auto"/>
            <w:left w:val="none" w:sz="0" w:space="0" w:color="auto"/>
            <w:bottom w:val="none" w:sz="0" w:space="0" w:color="auto"/>
            <w:right w:val="none" w:sz="0" w:space="0" w:color="auto"/>
          </w:divBdr>
        </w:div>
        <w:div w:id="1279680296">
          <w:marLeft w:val="0"/>
          <w:marRight w:val="0"/>
          <w:marTop w:val="0"/>
          <w:marBottom w:val="0"/>
          <w:divBdr>
            <w:top w:val="none" w:sz="0" w:space="0" w:color="auto"/>
            <w:left w:val="none" w:sz="0" w:space="0" w:color="auto"/>
            <w:bottom w:val="none" w:sz="0" w:space="0" w:color="auto"/>
            <w:right w:val="none" w:sz="0" w:space="0" w:color="auto"/>
          </w:divBdr>
        </w:div>
        <w:div w:id="1283003968">
          <w:marLeft w:val="0"/>
          <w:marRight w:val="0"/>
          <w:marTop w:val="0"/>
          <w:marBottom w:val="0"/>
          <w:divBdr>
            <w:top w:val="none" w:sz="0" w:space="0" w:color="auto"/>
            <w:left w:val="none" w:sz="0" w:space="0" w:color="auto"/>
            <w:bottom w:val="none" w:sz="0" w:space="0" w:color="auto"/>
            <w:right w:val="none" w:sz="0" w:space="0" w:color="auto"/>
          </w:divBdr>
        </w:div>
        <w:div w:id="1283073113">
          <w:marLeft w:val="0"/>
          <w:marRight w:val="0"/>
          <w:marTop w:val="0"/>
          <w:marBottom w:val="0"/>
          <w:divBdr>
            <w:top w:val="none" w:sz="0" w:space="0" w:color="auto"/>
            <w:left w:val="none" w:sz="0" w:space="0" w:color="auto"/>
            <w:bottom w:val="none" w:sz="0" w:space="0" w:color="auto"/>
            <w:right w:val="none" w:sz="0" w:space="0" w:color="auto"/>
          </w:divBdr>
        </w:div>
        <w:div w:id="1285044084">
          <w:marLeft w:val="0"/>
          <w:marRight w:val="0"/>
          <w:marTop w:val="0"/>
          <w:marBottom w:val="0"/>
          <w:divBdr>
            <w:top w:val="none" w:sz="0" w:space="0" w:color="auto"/>
            <w:left w:val="none" w:sz="0" w:space="0" w:color="auto"/>
            <w:bottom w:val="none" w:sz="0" w:space="0" w:color="auto"/>
            <w:right w:val="none" w:sz="0" w:space="0" w:color="auto"/>
          </w:divBdr>
        </w:div>
        <w:div w:id="1287660149">
          <w:marLeft w:val="0"/>
          <w:marRight w:val="0"/>
          <w:marTop w:val="0"/>
          <w:marBottom w:val="0"/>
          <w:divBdr>
            <w:top w:val="none" w:sz="0" w:space="0" w:color="auto"/>
            <w:left w:val="none" w:sz="0" w:space="0" w:color="auto"/>
            <w:bottom w:val="none" w:sz="0" w:space="0" w:color="auto"/>
            <w:right w:val="none" w:sz="0" w:space="0" w:color="auto"/>
          </w:divBdr>
        </w:div>
        <w:div w:id="1289818344">
          <w:marLeft w:val="0"/>
          <w:marRight w:val="0"/>
          <w:marTop w:val="0"/>
          <w:marBottom w:val="0"/>
          <w:divBdr>
            <w:top w:val="none" w:sz="0" w:space="0" w:color="auto"/>
            <w:left w:val="none" w:sz="0" w:space="0" w:color="auto"/>
            <w:bottom w:val="none" w:sz="0" w:space="0" w:color="auto"/>
            <w:right w:val="none" w:sz="0" w:space="0" w:color="auto"/>
          </w:divBdr>
        </w:div>
        <w:div w:id="1292319589">
          <w:marLeft w:val="0"/>
          <w:marRight w:val="0"/>
          <w:marTop w:val="0"/>
          <w:marBottom w:val="0"/>
          <w:divBdr>
            <w:top w:val="none" w:sz="0" w:space="0" w:color="auto"/>
            <w:left w:val="none" w:sz="0" w:space="0" w:color="auto"/>
            <w:bottom w:val="none" w:sz="0" w:space="0" w:color="auto"/>
            <w:right w:val="none" w:sz="0" w:space="0" w:color="auto"/>
          </w:divBdr>
        </w:div>
        <w:div w:id="1293094394">
          <w:marLeft w:val="0"/>
          <w:marRight w:val="0"/>
          <w:marTop w:val="0"/>
          <w:marBottom w:val="0"/>
          <w:divBdr>
            <w:top w:val="none" w:sz="0" w:space="0" w:color="auto"/>
            <w:left w:val="none" w:sz="0" w:space="0" w:color="auto"/>
            <w:bottom w:val="none" w:sz="0" w:space="0" w:color="auto"/>
            <w:right w:val="none" w:sz="0" w:space="0" w:color="auto"/>
          </w:divBdr>
        </w:div>
        <w:div w:id="1294598745">
          <w:marLeft w:val="0"/>
          <w:marRight w:val="0"/>
          <w:marTop w:val="0"/>
          <w:marBottom w:val="0"/>
          <w:divBdr>
            <w:top w:val="none" w:sz="0" w:space="0" w:color="auto"/>
            <w:left w:val="none" w:sz="0" w:space="0" w:color="auto"/>
            <w:bottom w:val="none" w:sz="0" w:space="0" w:color="auto"/>
            <w:right w:val="none" w:sz="0" w:space="0" w:color="auto"/>
          </w:divBdr>
        </w:div>
        <w:div w:id="1295716240">
          <w:marLeft w:val="0"/>
          <w:marRight w:val="0"/>
          <w:marTop w:val="0"/>
          <w:marBottom w:val="0"/>
          <w:divBdr>
            <w:top w:val="none" w:sz="0" w:space="0" w:color="auto"/>
            <w:left w:val="none" w:sz="0" w:space="0" w:color="auto"/>
            <w:bottom w:val="none" w:sz="0" w:space="0" w:color="auto"/>
            <w:right w:val="none" w:sz="0" w:space="0" w:color="auto"/>
          </w:divBdr>
        </w:div>
        <w:div w:id="1297026114">
          <w:marLeft w:val="0"/>
          <w:marRight w:val="0"/>
          <w:marTop w:val="0"/>
          <w:marBottom w:val="0"/>
          <w:divBdr>
            <w:top w:val="none" w:sz="0" w:space="0" w:color="auto"/>
            <w:left w:val="none" w:sz="0" w:space="0" w:color="auto"/>
            <w:bottom w:val="none" w:sz="0" w:space="0" w:color="auto"/>
            <w:right w:val="none" w:sz="0" w:space="0" w:color="auto"/>
          </w:divBdr>
        </w:div>
        <w:div w:id="1297368527">
          <w:marLeft w:val="0"/>
          <w:marRight w:val="0"/>
          <w:marTop w:val="0"/>
          <w:marBottom w:val="0"/>
          <w:divBdr>
            <w:top w:val="none" w:sz="0" w:space="0" w:color="auto"/>
            <w:left w:val="none" w:sz="0" w:space="0" w:color="auto"/>
            <w:bottom w:val="none" w:sz="0" w:space="0" w:color="auto"/>
            <w:right w:val="none" w:sz="0" w:space="0" w:color="auto"/>
          </w:divBdr>
        </w:div>
        <w:div w:id="1298535841">
          <w:marLeft w:val="0"/>
          <w:marRight w:val="0"/>
          <w:marTop w:val="0"/>
          <w:marBottom w:val="0"/>
          <w:divBdr>
            <w:top w:val="none" w:sz="0" w:space="0" w:color="auto"/>
            <w:left w:val="none" w:sz="0" w:space="0" w:color="auto"/>
            <w:bottom w:val="none" w:sz="0" w:space="0" w:color="auto"/>
            <w:right w:val="none" w:sz="0" w:space="0" w:color="auto"/>
          </w:divBdr>
        </w:div>
        <w:div w:id="1305694666">
          <w:marLeft w:val="0"/>
          <w:marRight w:val="0"/>
          <w:marTop w:val="0"/>
          <w:marBottom w:val="0"/>
          <w:divBdr>
            <w:top w:val="none" w:sz="0" w:space="0" w:color="auto"/>
            <w:left w:val="none" w:sz="0" w:space="0" w:color="auto"/>
            <w:bottom w:val="none" w:sz="0" w:space="0" w:color="auto"/>
            <w:right w:val="none" w:sz="0" w:space="0" w:color="auto"/>
          </w:divBdr>
        </w:div>
        <w:div w:id="1305812439">
          <w:marLeft w:val="0"/>
          <w:marRight w:val="0"/>
          <w:marTop w:val="0"/>
          <w:marBottom w:val="0"/>
          <w:divBdr>
            <w:top w:val="none" w:sz="0" w:space="0" w:color="auto"/>
            <w:left w:val="none" w:sz="0" w:space="0" w:color="auto"/>
            <w:bottom w:val="none" w:sz="0" w:space="0" w:color="auto"/>
            <w:right w:val="none" w:sz="0" w:space="0" w:color="auto"/>
          </w:divBdr>
        </w:div>
        <w:div w:id="1307510920">
          <w:marLeft w:val="0"/>
          <w:marRight w:val="0"/>
          <w:marTop w:val="0"/>
          <w:marBottom w:val="0"/>
          <w:divBdr>
            <w:top w:val="none" w:sz="0" w:space="0" w:color="auto"/>
            <w:left w:val="none" w:sz="0" w:space="0" w:color="auto"/>
            <w:bottom w:val="none" w:sz="0" w:space="0" w:color="auto"/>
            <w:right w:val="none" w:sz="0" w:space="0" w:color="auto"/>
          </w:divBdr>
        </w:div>
        <w:div w:id="1312103458">
          <w:marLeft w:val="0"/>
          <w:marRight w:val="0"/>
          <w:marTop w:val="0"/>
          <w:marBottom w:val="0"/>
          <w:divBdr>
            <w:top w:val="none" w:sz="0" w:space="0" w:color="auto"/>
            <w:left w:val="none" w:sz="0" w:space="0" w:color="auto"/>
            <w:bottom w:val="none" w:sz="0" w:space="0" w:color="auto"/>
            <w:right w:val="none" w:sz="0" w:space="0" w:color="auto"/>
          </w:divBdr>
        </w:div>
        <w:div w:id="1315179635">
          <w:marLeft w:val="0"/>
          <w:marRight w:val="0"/>
          <w:marTop w:val="0"/>
          <w:marBottom w:val="0"/>
          <w:divBdr>
            <w:top w:val="none" w:sz="0" w:space="0" w:color="auto"/>
            <w:left w:val="none" w:sz="0" w:space="0" w:color="auto"/>
            <w:bottom w:val="none" w:sz="0" w:space="0" w:color="auto"/>
            <w:right w:val="none" w:sz="0" w:space="0" w:color="auto"/>
          </w:divBdr>
        </w:div>
        <w:div w:id="1318193677">
          <w:marLeft w:val="0"/>
          <w:marRight w:val="0"/>
          <w:marTop w:val="0"/>
          <w:marBottom w:val="0"/>
          <w:divBdr>
            <w:top w:val="none" w:sz="0" w:space="0" w:color="auto"/>
            <w:left w:val="none" w:sz="0" w:space="0" w:color="auto"/>
            <w:bottom w:val="none" w:sz="0" w:space="0" w:color="auto"/>
            <w:right w:val="none" w:sz="0" w:space="0" w:color="auto"/>
          </w:divBdr>
        </w:div>
        <w:div w:id="1321539892">
          <w:marLeft w:val="0"/>
          <w:marRight w:val="0"/>
          <w:marTop w:val="0"/>
          <w:marBottom w:val="0"/>
          <w:divBdr>
            <w:top w:val="none" w:sz="0" w:space="0" w:color="auto"/>
            <w:left w:val="none" w:sz="0" w:space="0" w:color="auto"/>
            <w:bottom w:val="none" w:sz="0" w:space="0" w:color="auto"/>
            <w:right w:val="none" w:sz="0" w:space="0" w:color="auto"/>
          </w:divBdr>
        </w:div>
        <w:div w:id="1325819670">
          <w:marLeft w:val="0"/>
          <w:marRight w:val="0"/>
          <w:marTop w:val="0"/>
          <w:marBottom w:val="0"/>
          <w:divBdr>
            <w:top w:val="none" w:sz="0" w:space="0" w:color="auto"/>
            <w:left w:val="none" w:sz="0" w:space="0" w:color="auto"/>
            <w:bottom w:val="none" w:sz="0" w:space="0" w:color="auto"/>
            <w:right w:val="none" w:sz="0" w:space="0" w:color="auto"/>
          </w:divBdr>
        </w:div>
        <w:div w:id="1328023901">
          <w:marLeft w:val="0"/>
          <w:marRight w:val="0"/>
          <w:marTop w:val="0"/>
          <w:marBottom w:val="0"/>
          <w:divBdr>
            <w:top w:val="none" w:sz="0" w:space="0" w:color="auto"/>
            <w:left w:val="none" w:sz="0" w:space="0" w:color="auto"/>
            <w:bottom w:val="none" w:sz="0" w:space="0" w:color="auto"/>
            <w:right w:val="none" w:sz="0" w:space="0" w:color="auto"/>
          </w:divBdr>
        </w:div>
        <w:div w:id="1334213670">
          <w:marLeft w:val="0"/>
          <w:marRight w:val="0"/>
          <w:marTop w:val="0"/>
          <w:marBottom w:val="0"/>
          <w:divBdr>
            <w:top w:val="none" w:sz="0" w:space="0" w:color="auto"/>
            <w:left w:val="none" w:sz="0" w:space="0" w:color="auto"/>
            <w:bottom w:val="none" w:sz="0" w:space="0" w:color="auto"/>
            <w:right w:val="none" w:sz="0" w:space="0" w:color="auto"/>
          </w:divBdr>
        </w:div>
        <w:div w:id="1337728297">
          <w:marLeft w:val="0"/>
          <w:marRight w:val="0"/>
          <w:marTop w:val="0"/>
          <w:marBottom w:val="0"/>
          <w:divBdr>
            <w:top w:val="none" w:sz="0" w:space="0" w:color="auto"/>
            <w:left w:val="none" w:sz="0" w:space="0" w:color="auto"/>
            <w:bottom w:val="none" w:sz="0" w:space="0" w:color="auto"/>
            <w:right w:val="none" w:sz="0" w:space="0" w:color="auto"/>
          </w:divBdr>
        </w:div>
        <w:div w:id="1340307042">
          <w:marLeft w:val="0"/>
          <w:marRight w:val="0"/>
          <w:marTop w:val="0"/>
          <w:marBottom w:val="0"/>
          <w:divBdr>
            <w:top w:val="none" w:sz="0" w:space="0" w:color="auto"/>
            <w:left w:val="none" w:sz="0" w:space="0" w:color="auto"/>
            <w:bottom w:val="none" w:sz="0" w:space="0" w:color="auto"/>
            <w:right w:val="none" w:sz="0" w:space="0" w:color="auto"/>
          </w:divBdr>
        </w:div>
        <w:div w:id="1341078709">
          <w:marLeft w:val="0"/>
          <w:marRight w:val="0"/>
          <w:marTop w:val="0"/>
          <w:marBottom w:val="0"/>
          <w:divBdr>
            <w:top w:val="none" w:sz="0" w:space="0" w:color="auto"/>
            <w:left w:val="none" w:sz="0" w:space="0" w:color="auto"/>
            <w:bottom w:val="none" w:sz="0" w:space="0" w:color="auto"/>
            <w:right w:val="none" w:sz="0" w:space="0" w:color="auto"/>
          </w:divBdr>
        </w:div>
        <w:div w:id="1345476407">
          <w:marLeft w:val="0"/>
          <w:marRight w:val="0"/>
          <w:marTop w:val="0"/>
          <w:marBottom w:val="0"/>
          <w:divBdr>
            <w:top w:val="none" w:sz="0" w:space="0" w:color="auto"/>
            <w:left w:val="none" w:sz="0" w:space="0" w:color="auto"/>
            <w:bottom w:val="none" w:sz="0" w:space="0" w:color="auto"/>
            <w:right w:val="none" w:sz="0" w:space="0" w:color="auto"/>
          </w:divBdr>
        </w:div>
        <w:div w:id="1346175667">
          <w:marLeft w:val="0"/>
          <w:marRight w:val="0"/>
          <w:marTop w:val="0"/>
          <w:marBottom w:val="0"/>
          <w:divBdr>
            <w:top w:val="none" w:sz="0" w:space="0" w:color="auto"/>
            <w:left w:val="none" w:sz="0" w:space="0" w:color="auto"/>
            <w:bottom w:val="none" w:sz="0" w:space="0" w:color="auto"/>
            <w:right w:val="none" w:sz="0" w:space="0" w:color="auto"/>
          </w:divBdr>
        </w:div>
        <w:div w:id="1346248306">
          <w:marLeft w:val="0"/>
          <w:marRight w:val="0"/>
          <w:marTop w:val="0"/>
          <w:marBottom w:val="0"/>
          <w:divBdr>
            <w:top w:val="none" w:sz="0" w:space="0" w:color="auto"/>
            <w:left w:val="none" w:sz="0" w:space="0" w:color="auto"/>
            <w:bottom w:val="none" w:sz="0" w:space="0" w:color="auto"/>
            <w:right w:val="none" w:sz="0" w:space="0" w:color="auto"/>
          </w:divBdr>
        </w:div>
        <w:div w:id="1347250308">
          <w:marLeft w:val="0"/>
          <w:marRight w:val="0"/>
          <w:marTop w:val="0"/>
          <w:marBottom w:val="0"/>
          <w:divBdr>
            <w:top w:val="none" w:sz="0" w:space="0" w:color="auto"/>
            <w:left w:val="none" w:sz="0" w:space="0" w:color="auto"/>
            <w:bottom w:val="none" w:sz="0" w:space="0" w:color="auto"/>
            <w:right w:val="none" w:sz="0" w:space="0" w:color="auto"/>
          </w:divBdr>
        </w:div>
        <w:div w:id="1347363148">
          <w:marLeft w:val="0"/>
          <w:marRight w:val="0"/>
          <w:marTop w:val="0"/>
          <w:marBottom w:val="0"/>
          <w:divBdr>
            <w:top w:val="none" w:sz="0" w:space="0" w:color="auto"/>
            <w:left w:val="none" w:sz="0" w:space="0" w:color="auto"/>
            <w:bottom w:val="none" w:sz="0" w:space="0" w:color="auto"/>
            <w:right w:val="none" w:sz="0" w:space="0" w:color="auto"/>
          </w:divBdr>
        </w:div>
        <w:div w:id="1348018119">
          <w:marLeft w:val="0"/>
          <w:marRight w:val="0"/>
          <w:marTop w:val="0"/>
          <w:marBottom w:val="0"/>
          <w:divBdr>
            <w:top w:val="none" w:sz="0" w:space="0" w:color="auto"/>
            <w:left w:val="none" w:sz="0" w:space="0" w:color="auto"/>
            <w:bottom w:val="none" w:sz="0" w:space="0" w:color="auto"/>
            <w:right w:val="none" w:sz="0" w:space="0" w:color="auto"/>
          </w:divBdr>
        </w:div>
        <w:div w:id="1357921624">
          <w:marLeft w:val="0"/>
          <w:marRight w:val="0"/>
          <w:marTop w:val="0"/>
          <w:marBottom w:val="0"/>
          <w:divBdr>
            <w:top w:val="none" w:sz="0" w:space="0" w:color="auto"/>
            <w:left w:val="none" w:sz="0" w:space="0" w:color="auto"/>
            <w:bottom w:val="none" w:sz="0" w:space="0" w:color="auto"/>
            <w:right w:val="none" w:sz="0" w:space="0" w:color="auto"/>
          </w:divBdr>
        </w:div>
        <w:div w:id="1362432631">
          <w:marLeft w:val="0"/>
          <w:marRight w:val="0"/>
          <w:marTop w:val="0"/>
          <w:marBottom w:val="0"/>
          <w:divBdr>
            <w:top w:val="none" w:sz="0" w:space="0" w:color="auto"/>
            <w:left w:val="none" w:sz="0" w:space="0" w:color="auto"/>
            <w:bottom w:val="none" w:sz="0" w:space="0" w:color="auto"/>
            <w:right w:val="none" w:sz="0" w:space="0" w:color="auto"/>
          </w:divBdr>
        </w:div>
        <w:div w:id="1365791306">
          <w:marLeft w:val="0"/>
          <w:marRight w:val="0"/>
          <w:marTop w:val="0"/>
          <w:marBottom w:val="0"/>
          <w:divBdr>
            <w:top w:val="none" w:sz="0" w:space="0" w:color="auto"/>
            <w:left w:val="none" w:sz="0" w:space="0" w:color="auto"/>
            <w:bottom w:val="none" w:sz="0" w:space="0" w:color="auto"/>
            <w:right w:val="none" w:sz="0" w:space="0" w:color="auto"/>
          </w:divBdr>
        </w:div>
        <w:div w:id="1367215281">
          <w:marLeft w:val="0"/>
          <w:marRight w:val="0"/>
          <w:marTop w:val="0"/>
          <w:marBottom w:val="0"/>
          <w:divBdr>
            <w:top w:val="none" w:sz="0" w:space="0" w:color="auto"/>
            <w:left w:val="none" w:sz="0" w:space="0" w:color="auto"/>
            <w:bottom w:val="none" w:sz="0" w:space="0" w:color="auto"/>
            <w:right w:val="none" w:sz="0" w:space="0" w:color="auto"/>
          </w:divBdr>
        </w:div>
        <w:div w:id="1370839327">
          <w:marLeft w:val="0"/>
          <w:marRight w:val="0"/>
          <w:marTop w:val="0"/>
          <w:marBottom w:val="0"/>
          <w:divBdr>
            <w:top w:val="none" w:sz="0" w:space="0" w:color="auto"/>
            <w:left w:val="none" w:sz="0" w:space="0" w:color="auto"/>
            <w:bottom w:val="none" w:sz="0" w:space="0" w:color="auto"/>
            <w:right w:val="none" w:sz="0" w:space="0" w:color="auto"/>
          </w:divBdr>
        </w:div>
        <w:div w:id="1375500784">
          <w:marLeft w:val="0"/>
          <w:marRight w:val="0"/>
          <w:marTop w:val="0"/>
          <w:marBottom w:val="0"/>
          <w:divBdr>
            <w:top w:val="none" w:sz="0" w:space="0" w:color="auto"/>
            <w:left w:val="none" w:sz="0" w:space="0" w:color="auto"/>
            <w:bottom w:val="none" w:sz="0" w:space="0" w:color="auto"/>
            <w:right w:val="none" w:sz="0" w:space="0" w:color="auto"/>
          </w:divBdr>
        </w:div>
        <w:div w:id="1382444053">
          <w:marLeft w:val="0"/>
          <w:marRight w:val="0"/>
          <w:marTop w:val="0"/>
          <w:marBottom w:val="0"/>
          <w:divBdr>
            <w:top w:val="none" w:sz="0" w:space="0" w:color="auto"/>
            <w:left w:val="none" w:sz="0" w:space="0" w:color="auto"/>
            <w:bottom w:val="none" w:sz="0" w:space="0" w:color="auto"/>
            <w:right w:val="none" w:sz="0" w:space="0" w:color="auto"/>
          </w:divBdr>
        </w:div>
        <w:div w:id="1397166601">
          <w:marLeft w:val="0"/>
          <w:marRight w:val="0"/>
          <w:marTop w:val="0"/>
          <w:marBottom w:val="0"/>
          <w:divBdr>
            <w:top w:val="none" w:sz="0" w:space="0" w:color="auto"/>
            <w:left w:val="none" w:sz="0" w:space="0" w:color="auto"/>
            <w:bottom w:val="none" w:sz="0" w:space="0" w:color="auto"/>
            <w:right w:val="none" w:sz="0" w:space="0" w:color="auto"/>
          </w:divBdr>
        </w:div>
        <w:div w:id="1401178340">
          <w:marLeft w:val="0"/>
          <w:marRight w:val="0"/>
          <w:marTop w:val="0"/>
          <w:marBottom w:val="0"/>
          <w:divBdr>
            <w:top w:val="none" w:sz="0" w:space="0" w:color="auto"/>
            <w:left w:val="none" w:sz="0" w:space="0" w:color="auto"/>
            <w:bottom w:val="none" w:sz="0" w:space="0" w:color="auto"/>
            <w:right w:val="none" w:sz="0" w:space="0" w:color="auto"/>
          </w:divBdr>
        </w:div>
        <w:div w:id="1404525161">
          <w:marLeft w:val="0"/>
          <w:marRight w:val="0"/>
          <w:marTop w:val="0"/>
          <w:marBottom w:val="0"/>
          <w:divBdr>
            <w:top w:val="none" w:sz="0" w:space="0" w:color="auto"/>
            <w:left w:val="none" w:sz="0" w:space="0" w:color="auto"/>
            <w:bottom w:val="none" w:sz="0" w:space="0" w:color="auto"/>
            <w:right w:val="none" w:sz="0" w:space="0" w:color="auto"/>
          </w:divBdr>
        </w:div>
        <w:div w:id="1406874922">
          <w:marLeft w:val="0"/>
          <w:marRight w:val="0"/>
          <w:marTop w:val="0"/>
          <w:marBottom w:val="0"/>
          <w:divBdr>
            <w:top w:val="none" w:sz="0" w:space="0" w:color="auto"/>
            <w:left w:val="none" w:sz="0" w:space="0" w:color="auto"/>
            <w:bottom w:val="none" w:sz="0" w:space="0" w:color="auto"/>
            <w:right w:val="none" w:sz="0" w:space="0" w:color="auto"/>
          </w:divBdr>
        </w:div>
        <w:div w:id="1407874387">
          <w:marLeft w:val="0"/>
          <w:marRight w:val="0"/>
          <w:marTop w:val="0"/>
          <w:marBottom w:val="0"/>
          <w:divBdr>
            <w:top w:val="none" w:sz="0" w:space="0" w:color="auto"/>
            <w:left w:val="none" w:sz="0" w:space="0" w:color="auto"/>
            <w:bottom w:val="none" w:sz="0" w:space="0" w:color="auto"/>
            <w:right w:val="none" w:sz="0" w:space="0" w:color="auto"/>
          </w:divBdr>
        </w:div>
        <w:div w:id="1408576006">
          <w:marLeft w:val="0"/>
          <w:marRight w:val="0"/>
          <w:marTop w:val="0"/>
          <w:marBottom w:val="0"/>
          <w:divBdr>
            <w:top w:val="none" w:sz="0" w:space="0" w:color="auto"/>
            <w:left w:val="none" w:sz="0" w:space="0" w:color="auto"/>
            <w:bottom w:val="none" w:sz="0" w:space="0" w:color="auto"/>
            <w:right w:val="none" w:sz="0" w:space="0" w:color="auto"/>
          </w:divBdr>
        </w:div>
        <w:div w:id="1410931194">
          <w:marLeft w:val="0"/>
          <w:marRight w:val="0"/>
          <w:marTop w:val="0"/>
          <w:marBottom w:val="0"/>
          <w:divBdr>
            <w:top w:val="none" w:sz="0" w:space="0" w:color="auto"/>
            <w:left w:val="none" w:sz="0" w:space="0" w:color="auto"/>
            <w:bottom w:val="none" w:sz="0" w:space="0" w:color="auto"/>
            <w:right w:val="none" w:sz="0" w:space="0" w:color="auto"/>
          </w:divBdr>
        </w:div>
        <w:div w:id="1418361725">
          <w:marLeft w:val="0"/>
          <w:marRight w:val="0"/>
          <w:marTop w:val="0"/>
          <w:marBottom w:val="0"/>
          <w:divBdr>
            <w:top w:val="none" w:sz="0" w:space="0" w:color="auto"/>
            <w:left w:val="none" w:sz="0" w:space="0" w:color="auto"/>
            <w:bottom w:val="none" w:sz="0" w:space="0" w:color="auto"/>
            <w:right w:val="none" w:sz="0" w:space="0" w:color="auto"/>
          </w:divBdr>
        </w:div>
        <w:div w:id="1429154341">
          <w:marLeft w:val="0"/>
          <w:marRight w:val="0"/>
          <w:marTop w:val="0"/>
          <w:marBottom w:val="0"/>
          <w:divBdr>
            <w:top w:val="none" w:sz="0" w:space="0" w:color="auto"/>
            <w:left w:val="none" w:sz="0" w:space="0" w:color="auto"/>
            <w:bottom w:val="none" w:sz="0" w:space="0" w:color="auto"/>
            <w:right w:val="none" w:sz="0" w:space="0" w:color="auto"/>
          </w:divBdr>
        </w:div>
        <w:div w:id="1430661032">
          <w:marLeft w:val="0"/>
          <w:marRight w:val="0"/>
          <w:marTop w:val="0"/>
          <w:marBottom w:val="0"/>
          <w:divBdr>
            <w:top w:val="none" w:sz="0" w:space="0" w:color="auto"/>
            <w:left w:val="none" w:sz="0" w:space="0" w:color="auto"/>
            <w:bottom w:val="none" w:sz="0" w:space="0" w:color="auto"/>
            <w:right w:val="none" w:sz="0" w:space="0" w:color="auto"/>
          </w:divBdr>
        </w:div>
        <w:div w:id="1435246983">
          <w:marLeft w:val="0"/>
          <w:marRight w:val="0"/>
          <w:marTop w:val="0"/>
          <w:marBottom w:val="0"/>
          <w:divBdr>
            <w:top w:val="none" w:sz="0" w:space="0" w:color="auto"/>
            <w:left w:val="none" w:sz="0" w:space="0" w:color="auto"/>
            <w:bottom w:val="none" w:sz="0" w:space="0" w:color="auto"/>
            <w:right w:val="none" w:sz="0" w:space="0" w:color="auto"/>
          </w:divBdr>
        </w:div>
        <w:div w:id="1435515417">
          <w:marLeft w:val="0"/>
          <w:marRight w:val="0"/>
          <w:marTop w:val="0"/>
          <w:marBottom w:val="0"/>
          <w:divBdr>
            <w:top w:val="none" w:sz="0" w:space="0" w:color="auto"/>
            <w:left w:val="none" w:sz="0" w:space="0" w:color="auto"/>
            <w:bottom w:val="none" w:sz="0" w:space="0" w:color="auto"/>
            <w:right w:val="none" w:sz="0" w:space="0" w:color="auto"/>
          </w:divBdr>
        </w:div>
        <w:div w:id="1435519397">
          <w:marLeft w:val="0"/>
          <w:marRight w:val="0"/>
          <w:marTop w:val="0"/>
          <w:marBottom w:val="0"/>
          <w:divBdr>
            <w:top w:val="none" w:sz="0" w:space="0" w:color="auto"/>
            <w:left w:val="none" w:sz="0" w:space="0" w:color="auto"/>
            <w:bottom w:val="none" w:sz="0" w:space="0" w:color="auto"/>
            <w:right w:val="none" w:sz="0" w:space="0" w:color="auto"/>
          </w:divBdr>
        </w:div>
        <w:div w:id="1440443737">
          <w:marLeft w:val="0"/>
          <w:marRight w:val="0"/>
          <w:marTop w:val="0"/>
          <w:marBottom w:val="0"/>
          <w:divBdr>
            <w:top w:val="none" w:sz="0" w:space="0" w:color="auto"/>
            <w:left w:val="none" w:sz="0" w:space="0" w:color="auto"/>
            <w:bottom w:val="none" w:sz="0" w:space="0" w:color="auto"/>
            <w:right w:val="none" w:sz="0" w:space="0" w:color="auto"/>
          </w:divBdr>
        </w:div>
        <w:div w:id="1447967182">
          <w:marLeft w:val="0"/>
          <w:marRight w:val="0"/>
          <w:marTop w:val="0"/>
          <w:marBottom w:val="0"/>
          <w:divBdr>
            <w:top w:val="none" w:sz="0" w:space="0" w:color="auto"/>
            <w:left w:val="none" w:sz="0" w:space="0" w:color="auto"/>
            <w:bottom w:val="none" w:sz="0" w:space="0" w:color="auto"/>
            <w:right w:val="none" w:sz="0" w:space="0" w:color="auto"/>
          </w:divBdr>
        </w:div>
        <w:div w:id="1452556850">
          <w:marLeft w:val="0"/>
          <w:marRight w:val="0"/>
          <w:marTop w:val="0"/>
          <w:marBottom w:val="0"/>
          <w:divBdr>
            <w:top w:val="none" w:sz="0" w:space="0" w:color="auto"/>
            <w:left w:val="none" w:sz="0" w:space="0" w:color="auto"/>
            <w:bottom w:val="none" w:sz="0" w:space="0" w:color="auto"/>
            <w:right w:val="none" w:sz="0" w:space="0" w:color="auto"/>
          </w:divBdr>
        </w:div>
        <w:div w:id="1459493985">
          <w:marLeft w:val="0"/>
          <w:marRight w:val="0"/>
          <w:marTop w:val="0"/>
          <w:marBottom w:val="0"/>
          <w:divBdr>
            <w:top w:val="none" w:sz="0" w:space="0" w:color="auto"/>
            <w:left w:val="none" w:sz="0" w:space="0" w:color="auto"/>
            <w:bottom w:val="none" w:sz="0" w:space="0" w:color="auto"/>
            <w:right w:val="none" w:sz="0" w:space="0" w:color="auto"/>
          </w:divBdr>
        </w:div>
        <w:div w:id="1461608215">
          <w:marLeft w:val="0"/>
          <w:marRight w:val="0"/>
          <w:marTop w:val="0"/>
          <w:marBottom w:val="0"/>
          <w:divBdr>
            <w:top w:val="none" w:sz="0" w:space="0" w:color="auto"/>
            <w:left w:val="none" w:sz="0" w:space="0" w:color="auto"/>
            <w:bottom w:val="none" w:sz="0" w:space="0" w:color="auto"/>
            <w:right w:val="none" w:sz="0" w:space="0" w:color="auto"/>
          </w:divBdr>
        </w:div>
        <w:div w:id="1462765213">
          <w:marLeft w:val="0"/>
          <w:marRight w:val="0"/>
          <w:marTop w:val="0"/>
          <w:marBottom w:val="0"/>
          <w:divBdr>
            <w:top w:val="none" w:sz="0" w:space="0" w:color="auto"/>
            <w:left w:val="none" w:sz="0" w:space="0" w:color="auto"/>
            <w:bottom w:val="none" w:sz="0" w:space="0" w:color="auto"/>
            <w:right w:val="none" w:sz="0" w:space="0" w:color="auto"/>
          </w:divBdr>
        </w:div>
        <w:div w:id="1467891847">
          <w:marLeft w:val="0"/>
          <w:marRight w:val="0"/>
          <w:marTop w:val="0"/>
          <w:marBottom w:val="0"/>
          <w:divBdr>
            <w:top w:val="none" w:sz="0" w:space="0" w:color="auto"/>
            <w:left w:val="none" w:sz="0" w:space="0" w:color="auto"/>
            <w:bottom w:val="none" w:sz="0" w:space="0" w:color="auto"/>
            <w:right w:val="none" w:sz="0" w:space="0" w:color="auto"/>
          </w:divBdr>
        </w:div>
        <w:div w:id="1472014469">
          <w:marLeft w:val="0"/>
          <w:marRight w:val="0"/>
          <w:marTop w:val="0"/>
          <w:marBottom w:val="0"/>
          <w:divBdr>
            <w:top w:val="none" w:sz="0" w:space="0" w:color="auto"/>
            <w:left w:val="none" w:sz="0" w:space="0" w:color="auto"/>
            <w:bottom w:val="none" w:sz="0" w:space="0" w:color="auto"/>
            <w:right w:val="none" w:sz="0" w:space="0" w:color="auto"/>
          </w:divBdr>
        </w:div>
        <w:div w:id="1472559060">
          <w:marLeft w:val="0"/>
          <w:marRight w:val="0"/>
          <w:marTop w:val="0"/>
          <w:marBottom w:val="0"/>
          <w:divBdr>
            <w:top w:val="none" w:sz="0" w:space="0" w:color="auto"/>
            <w:left w:val="none" w:sz="0" w:space="0" w:color="auto"/>
            <w:bottom w:val="none" w:sz="0" w:space="0" w:color="auto"/>
            <w:right w:val="none" w:sz="0" w:space="0" w:color="auto"/>
          </w:divBdr>
        </w:div>
        <w:div w:id="1474058979">
          <w:marLeft w:val="0"/>
          <w:marRight w:val="0"/>
          <w:marTop w:val="0"/>
          <w:marBottom w:val="0"/>
          <w:divBdr>
            <w:top w:val="none" w:sz="0" w:space="0" w:color="auto"/>
            <w:left w:val="none" w:sz="0" w:space="0" w:color="auto"/>
            <w:bottom w:val="none" w:sz="0" w:space="0" w:color="auto"/>
            <w:right w:val="none" w:sz="0" w:space="0" w:color="auto"/>
          </w:divBdr>
        </w:div>
        <w:div w:id="1474449372">
          <w:marLeft w:val="0"/>
          <w:marRight w:val="0"/>
          <w:marTop w:val="0"/>
          <w:marBottom w:val="0"/>
          <w:divBdr>
            <w:top w:val="none" w:sz="0" w:space="0" w:color="auto"/>
            <w:left w:val="none" w:sz="0" w:space="0" w:color="auto"/>
            <w:bottom w:val="none" w:sz="0" w:space="0" w:color="auto"/>
            <w:right w:val="none" w:sz="0" w:space="0" w:color="auto"/>
          </w:divBdr>
        </w:div>
        <w:div w:id="1479036821">
          <w:marLeft w:val="0"/>
          <w:marRight w:val="0"/>
          <w:marTop w:val="0"/>
          <w:marBottom w:val="0"/>
          <w:divBdr>
            <w:top w:val="none" w:sz="0" w:space="0" w:color="auto"/>
            <w:left w:val="none" w:sz="0" w:space="0" w:color="auto"/>
            <w:bottom w:val="none" w:sz="0" w:space="0" w:color="auto"/>
            <w:right w:val="none" w:sz="0" w:space="0" w:color="auto"/>
          </w:divBdr>
        </w:div>
        <w:div w:id="1481073304">
          <w:marLeft w:val="0"/>
          <w:marRight w:val="0"/>
          <w:marTop w:val="0"/>
          <w:marBottom w:val="0"/>
          <w:divBdr>
            <w:top w:val="none" w:sz="0" w:space="0" w:color="auto"/>
            <w:left w:val="none" w:sz="0" w:space="0" w:color="auto"/>
            <w:bottom w:val="none" w:sz="0" w:space="0" w:color="auto"/>
            <w:right w:val="none" w:sz="0" w:space="0" w:color="auto"/>
          </w:divBdr>
        </w:div>
        <w:div w:id="1487747138">
          <w:marLeft w:val="0"/>
          <w:marRight w:val="0"/>
          <w:marTop w:val="0"/>
          <w:marBottom w:val="0"/>
          <w:divBdr>
            <w:top w:val="none" w:sz="0" w:space="0" w:color="auto"/>
            <w:left w:val="none" w:sz="0" w:space="0" w:color="auto"/>
            <w:bottom w:val="none" w:sz="0" w:space="0" w:color="auto"/>
            <w:right w:val="none" w:sz="0" w:space="0" w:color="auto"/>
          </w:divBdr>
        </w:div>
        <w:div w:id="1495142965">
          <w:marLeft w:val="0"/>
          <w:marRight w:val="0"/>
          <w:marTop w:val="0"/>
          <w:marBottom w:val="0"/>
          <w:divBdr>
            <w:top w:val="none" w:sz="0" w:space="0" w:color="auto"/>
            <w:left w:val="none" w:sz="0" w:space="0" w:color="auto"/>
            <w:bottom w:val="none" w:sz="0" w:space="0" w:color="auto"/>
            <w:right w:val="none" w:sz="0" w:space="0" w:color="auto"/>
          </w:divBdr>
        </w:div>
        <w:div w:id="1495224259">
          <w:marLeft w:val="0"/>
          <w:marRight w:val="0"/>
          <w:marTop w:val="0"/>
          <w:marBottom w:val="0"/>
          <w:divBdr>
            <w:top w:val="none" w:sz="0" w:space="0" w:color="auto"/>
            <w:left w:val="none" w:sz="0" w:space="0" w:color="auto"/>
            <w:bottom w:val="none" w:sz="0" w:space="0" w:color="auto"/>
            <w:right w:val="none" w:sz="0" w:space="0" w:color="auto"/>
          </w:divBdr>
        </w:div>
        <w:div w:id="1496723804">
          <w:marLeft w:val="0"/>
          <w:marRight w:val="0"/>
          <w:marTop w:val="0"/>
          <w:marBottom w:val="0"/>
          <w:divBdr>
            <w:top w:val="none" w:sz="0" w:space="0" w:color="auto"/>
            <w:left w:val="none" w:sz="0" w:space="0" w:color="auto"/>
            <w:bottom w:val="none" w:sz="0" w:space="0" w:color="auto"/>
            <w:right w:val="none" w:sz="0" w:space="0" w:color="auto"/>
          </w:divBdr>
        </w:div>
        <w:div w:id="1499425760">
          <w:marLeft w:val="0"/>
          <w:marRight w:val="0"/>
          <w:marTop w:val="0"/>
          <w:marBottom w:val="0"/>
          <w:divBdr>
            <w:top w:val="none" w:sz="0" w:space="0" w:color="auto"/>
            <w:left w:val="none" w:sz="0" w:space="0" w:color="auto"/>
            <w:bottom w:val="none" w:sz="0" w:space="0" w:color="auto"/>
            <w:right w:val="none" w:sz="0" w:space="0" w:color="auto"/>
          </w:divBdr>
        </w:div>
        <w:div w:id="1500121721">
          <w:marLeft w:val="0"/>
          <w:marRight w:val="0"/>
          <w:marTop w:val="0"/>
          <w:marBottom w:val="0"/>
          <w:divBdr>
            <w:top w:val="none" w:sz="0" w:space="0" w:color="auto"/>
            <w:left w:val="none" w:sz="0" w:space="0" w:color="auto"/>
            <w:bottom w:val="none" w:sz="0" w:space="0" w:color="auto"/>
            <w:right w:val="none" w:sz="0" w:space="0" w:color="auto"/>
          </w:divBdr>
        </w:div>
        <w:div w:id="1501772440">
          <w:marLeft w:val="0"/>
          <w:marRight w:val="0"/>
          <w:marTop w:val="0"/>
          <w:marBottom w:val="0"/>
          <w:divBdr>
            <w:top w:val="none" w:sz="0" w:space="0" w:color="auto"/>
            <w:left w:val="none" w:sz="0" w:space="0" w:color="auto"/>
            <w:bottom w:val="none" w:sz="0" w:space="0" w:color="auto"/>
            <w:right w:val="none" w:sz="0" w:space="0" w:color="auto"/>
          </w:divBdr>
        </w:div>
        <w:div w:id="1505389294">
          <w:marLeft w:val="0"/>
          <w:marRight w:val="0"/>
          <w:marTop w:val="0"/>
          <w:marBottom w:val="0"/>
          <w:divBdr>
            <w:top w:val="none" w:sz="0" w:space="0" w:color="auto"/>
            <w:left w:val="none" w:sz="0" w:space="0" w:color="auto"/>
            <w:bottom w:val="none" w:sz="0" w:space="0" w:color="auto"/>
            <w:right w:val="none" w:sz="0" w:space="0" w:color="auto"/>
          </w:divBdr>
        </w:div>
        <w:div w:id="1508595034">
          <w:marLeft w:val="0"/>
          <w:marRight w:val="0"/>
          <w:marTop w:val="0"/>
          <w:marBottom w:val="0"/>
          <w:divBdr>
            <w:top w:val="none" w:sz="0" w:space="0" w:color="auto"/>
            <w:left w:val="none" w:sz="0" w:space="0" w:color="auto"/>
            <w:bottom w:val="none" w:sz="0" w:space="0" w:color="auto"/>
            <w:right w:val="none" w:sz="0" w:space="0" w:color="auto"/>
          </w:divBdr>
        </w:div>
        <w:div w:id="1512647780">
          <w:marLeft w:val="0"/>
          <w:marRight w:val="0"/>
          <w:marTop w:val="0"/>
          <w:marBottom w:val="0"/>
          <w:divBdr>
            <w:top w:val="none" w:sz="0" w:space="0" w:color="auto"/>
            <w:left w:val="none" w:sz="0" w:space="0" w:color="auto"/>
            <w:bottom w:val="none" w:sz="0" w:space="0" w:color="auto"/>
            <w:right w:val="none" w:sz="0" w:space="0" w:color="auto"/>
          </w:divBdr>
        </w:div>
        <w:div w:id="1513686164">
          <w:marLeft w:val="0"/>
          <w:marRight w:val="0"/>
          <w:marTop w:val="0"/>
          <w:marBottom w:val="0"/>
          <w:divBdr>
            <w:top w:val="none" w:sz="0" w:space="0" w:color="auto"/>
            <w:left w:val="none" w:sz="0" w:space="0" w:color="auto"/>
            <w:bottom w:val="none" w:sz="0" w:space="0" w:color="auto"/>
            <w:right w:val="none" w:sz="0" w:space="0" w:color="auto"/>
          </w:divBdr>
        </w:div>
        <w:div w:id="1515267845">
          <w:marLeft w:val="0"/>
          <w:marRight w:val="0"/>
          <w:marTop w:val="0"/>
          <w:marBottom w:val="0"/>
          <w:divBdr>
            <w:top w:val="none" w:sz="0" w:space="0" w:color="auto"/>
            <w:left w:val="none" w:sz="0" w:space="0" w:color="auto"/>
            <w:bottom w:val="none" w:sz="0" w:space="0" w:color="auto"/>
            <w:right w:val="none" w:sz="0" w:space="0" w:color="auto"/>
          </w:divBdr>
        </w:div>
        <w:div w:id="1518499306">
          <w:marLeft w:val="0"/>
          <w:marRight w:val="0"/>
          <w:marTop w:val="0"/>
          <w:marBottom w:val="0"/>
          <w:divBdr>
            <w:top w:val="none" w:sz="0" w:space="0" w:color="auto"/>
            <w:left w:val="none" w:sz="0" w:space="0" w:color="auto"/>
            <w:bottom w:val="none" w:sz="0" w:space="0" w:color="auto"/>
            <w:right w:val="none" w:sz="0" w:space="0" w:color="auto"/>
          </w:divBdr>
        </w:div>
        <w:div w:id="1518544789">
          <w:marLeft w:val="0"/>
          <w:marRight w:val="0"/>
          <w:marTop w:val="0"/>
          <w:marBottom w:val="0"/>
          <w:divBdr>
            <w:top w:val="none" w:sz="0" w:space="0" w:color="auto"/>
            <w:left w:val="none" w:sz="0" w:space="0" w:color="auto"/>
            <w:bottom w:val="none" w:sz="0" w:space="0" w:color="auto"/>
            <w:right w:val="none" w:sz="0" w:space="0" w:color="auto"/>
          </w:divBdr>
        </w:div>
        <w:div w:id="1519196527">
          <w:marLeft w:val="0"/>
          <w:marRight w:val="0"/>
          <w:marTop w:val="0"/>
          <w:marBottom w:val="0"/>
          <w:divBdr>
            <w:top w:val="none" w:sz="0" w:space="0" w:color="auto"/>
            <w:left w:val="none" w:sz="0" w:space="0" w:color="auto"/>
            <w:bottom w:val="none" w:sz="0" w:space="0" w:color="auto"/>
            <w:right w:val="none" w:sz="0" w:space="0" w:color="auto"/>
          </w:divBdr>
        </w:div>
        <w:div w:id="1529947069">
          <w:marLeft w:val="0"/>
          <w:marRight w:val="0"/>
          <w:marTop w:val="0"/>
          <w:marBottom w:val="0"/>
          <w:divBdr>
            <w:top w:val="none" w:sz="0" w:space="0" w:color="auto"/>
            <w:left w:val="none" w:sz="0" w:space="0" w:color="auto"/>
            <w:bottom w:val="none" w:sz="0" w:space="0" w:color="auto"/>
            <w:right w:val="none" w:sz="0" w:space="0" w:color="auto"/>
          </w:divBdr>
        </w:div>
        <w:div w:id="1539314643">
          <w:marLeft w:val="0"/>
          <w:marRight w:val="0"/>
          <w:marTop w:val="0"/>
          <w:marBottom w:val="0"/>
          <w:divBdr>
            <w:top w:val="none" w:sz="0" w:space="0" w:color="auto"/>
            <w:left w:val="none" w:sz="0" w:space="0" w:color="auto"/>
            <w:bottom w:val="none" w:sz="0" w:space="0" w:color="auto"/>
            <w:right w:val="none" w:sz="0" w:space="0" w:color="auto"/>
          </w:divBdr>
        </w:div>
        <w:div w:id="1539586773">
          <w:marLeft w:val="0"/>
          <w:marRight w:val="0"/>
          <w:marTop w:val="0"/>
          <w:marBottom w:val="0"/>
          <w:divBdr>
            <w:top w:val="none" w:sz="0" w:space="0" w:color="auto"/>
            <w:left w:val="none" w:sz="0" w:space="0" w:color="auto"/>
            <w:bottom w:val="none" w:sz="0" w:space="0" w:color="auto"/>
            <w:right w:val="none" w:sz="0" w:space="0" w:color="auto"/>
          </w:divBdr>
        </w:div>
        <w:div w:id="1541016568">
          <w:marLeft w:val="0"/>
          <w:marRight w:val="0"/>
          <w:marTop w:val="0"/>
          <w:marBottom w:val="0"/>
          <w:divBdr>
            <w:top w:val="none" w:sz="0" w:space="0" w:color="auto"/>
            <w:left w:val="none" w:sz="0" w:space="0" w:color="auto"/>
            <w:bottom w:val="none" w:sz="0" w:space="0" w:color="auto"/>
            <w:right w:val="none" w:sz="0" w:space="0" w:color="auto"/>
          </w:divBdr>
        </w:div>
        <w:div w:id="1544749507">
          <w:marLeft w:val="0"/>
          <w:marRight w:val="0"/>
          <w:marTop w:val="0"/>
          <w:marBottom w:val="0"/>
          <w:divBdr>
            <w:top w:val="none" w:sz="0" w:space="0" w:color="auto"/>
            <w:left w:val="none" w:sz="0" w:space="0" w:color="auto"/>
            <w:bottom w:val="none" w:sz="0" w:space="0" w:color="auto"/>
            <w:right w:val="none" w:sz="0" w:space="0" w:color="auto"/>
          </w:divBdr>
        </w:div>
        <w:div w:id="1545486435">
          <w:marLeft w:val="0"/>
          <w:marRight w:val="0"/>
          <w:marTop w:val="0"/>
          <w:marBottom w:val="0"/>
          <w:divBdr>
            <w:top w:val="none" w:sz="0" w:space="0" w:color="auto"/>
            <w:left w:val="none" w:sz="0" w:space="0" w:color="auto"/>
            <w:bottom w:val="none" w:sz="0" w:space="0" w:color="auto"/>
            <w:right w:val="none" w:sz="0" w:space="0" w:color="auto"/>
          </w:divBdr>
        </w:div>
        <w:div w:id="1545605205">
          <w:marLeft w:val="0"/>
          <w:marRight w:val="0"/>
          <w:marTop w:val="0"/>
          <w:marBottom w:val="0"/>
          <w:divBdr>
            <w:top w:val="none" w:sz="0" w:space="0" w:color="auto"/>
            <w:left w:val="none" w:sz="0" w:space="0" w:color="auto"/>
            <w:bottom w:val="none" w:sz="0" w:space="0" w:color="auto"/>
            <w:right w:val="none" w:sz="0" w:space="0" w:color="auto"/>
          </w:divBdr>
        </w:div>
        <w:div w:id="1547252069">
          <w:marLeft w:val="0"/>
          <w:marRight w:val="0"/>
          <w:marTop w:val="0"/>
          <w:marBottom w:val="0"/>
          <w:divBdr>
            <w:top w:val="none" w:sz="0" w:space="0" w:color="auto"/>
            <w:left w:val="none" w:sz="0" w:space="0" w:color="auto"/>
            <w:bottom w:val="none" w:sz="0" w:space="0" w:color="auto"/>
            <w:right w:val="none" w:sz="0" w:space="0" w:color="auto"/>
          </w:divBdr>
        </w:div>
        <w:div w:id="1548570137">
          <w:marLeft w:val="0"/>
          <w:marRight w:val="0"/>
          <w:marTop w:val="0"/>
          <w:marBottom w:val="0"/>
          <w:divBdr>
            <w:top w:val="none" w:sz="0" w:space="0" w:color="auto"/>
            <w:left w:val="none" w:sz="0" w:space="0" w:color="auto"/>
            <w:bottom w:val="none" w:sz="0" w:space="0" w:color="auto"/>
            <w:right w:val="none" w:sz="0" w:space="0" w:color="auto"/>
          </w:divBdr>
        </w:div>
        <w:div w:id="1550647687">
          <w:marLeft w:val="0"/>
          <w:marRight w:val="0"/>
          <w:marTop w:val="0"/>
          <w:marBottom w:val="0"/>
          <w:divBdr>
            <w:top w:val="none" w:sz="0" w:space="0" w:color="auto"/>
            <w:left w:val="none" w:sz="0" w:space="0" w:color="auto"/>
            <w:bottom w:val="none" w:sz="0" w:space="0" w:color="auto"/>
            <w:right w:val="none" w:sz="0" w:space="0" w:color="auto"/>
          </w:divBdr>
        </w:div>
        <w:div w:id="1550921311">
          <w:marLeft w:val="0"/>
          <w:marRight w:val="0"/>
          <w:marTop w:val="0"/>
          <w:marBottom w:val="0"/>
          <w:divBdr>
            <w:top w:val="none" w:sz="0" w:space="0" w:color="auto"/>
            <w:left w:val="none" w:sz="0" w:space="0" w:color="auto"/>
            <w:bottom w:val="none" w:sz="0" w:space="0" w:color="auto"/>
            <w:right w:val="none" w:sz="0" w:space="0" w:color="auto"/>
          </w:divBdr>
        </w:div>
        <w:div w:id="1552499762">
          <w:marLeft w:val="0"/>
          <w:marRight w:val="0"/>
          <w:marTop w:val="0"/>
          <w:marBottom w:val="0"/>
          <w:divBdr>
            <w:top w:val="none" w:sz="0" w:space="0" w:color="auto"/>
            <w:left w:val="none" w:sz="0" w:space="0" w:color="auto"/>
            <w:bottom w:val="none" w:sz="0" w:space="0" w:color="auto"/>
            <w:right w:val="none" w:sz="0" w:space="0" w:color="auto"/>
          </w:divBdr>
        </w:div>
        <w:div w:id="1564370543">
          <w:marLeft w:val="0"/>
          <w:marRight w:val="0"/>
          <w:marTop w:val="0"/>
          <w:marBottom w:val="0"/>
          <w:divBdr>
            <w:top w:val="none" w:sz="0" w:space="0" w:color="auto"/>
            <w:left w:val="none" w:sz="0" w:space="0" w:color="auto"/>
            <w:bottom w:val="none" w:sz="0" w:space="0" w:color="auto"/>
            <w:right w:val="none" w:sz="0" w:space="0" w:color="auto"/>
          </w:divBdr>
        </w:div>
        <w:div w:id="1565489969">
          <w:marLeft w:val="0"/>
          <w:marRight w:val="0"/>
          <w:marTop w:val="0"/>
          <w:marBottom w:val="0"/>
          <w:divBdr>
            <w:top w:val="none" w:sz="0" w:space="0" w:color="auto"/>
            <w:left w:val="none" w:sz="0" w:space="0" w:color="auto"/>
            <w:bottom w:val="none" w:sz="0" w:space="0" w:color="auto"/>
            <w:right w:val="none" w:sz="0" w:space="0" w:color="auto"/>
          </w:divBdr>
        </w:div>
        <w:div w:id="1565674121">
          <w:marLeft w:val="0"/>
          <w:marRight w:val="0"/>
          <w:marTop w:val="0"/>
          <w:marBottom w:val="0"/>
          <w:divBdr>
            <w:top w:val="none" w:sz="0" w:space="0" w:color="auto"/>
            <w:left w:val="none" w:sz="0" w:space="0" w:color="auto"/>
            <w:bottom w:val="none" w:sz="0" w:space="0" w:color="auto"/>
            <w:right w:val="none" w:sz="0" w:space="0" w:color="auto"/>
          </w:divBdr>
        </w:div>
        <w:div w:id="1566647857">
          <w:marLeft w:val="0"/>
          <w:marRight w:val="0"/>
          <w:marTop w:val="0"/>
          <w:marBottom w:val="0"/>
          <w:divBdr>
            <w:top w:val="none" w:sz="0" w:space="0" w:color="auto"/>
            <w:left w:val="none" w:sz="0" w:space="0" w:color="auto"/>
            <w:bottom w:val="none" w:sz="0" w:space="0" w:color="auto"/>
            <w:right w:val="none" w:sz="0" w:space="0" w:color="auto"/>
          </w:divBdr>
        </w:div>
        <w:div w:id="1571041218">
          <w:marLeft w:val="0"/>
          <w:marRight w:val="0"/>
          <w:marTop w:val="0"/>
          <w:marBottom w:val="0"/>
          <w:divBdr>
            <w:top w:val="none" w:sz="0" w:space="0" w:color="auto"/>
            <w:left w:val="none" w:sz="0" w:space="0" w:color="auto"/>
            <w:bottom w:val="none" w:sz="0" w:space="0" w:color="auto"/>
            <w:right w:val="none" w:sz="0" w:space="0" w:color="auto"/>
          </w:divBdr>
        </w:div>
        <w:div w:id="1574123245">
          <w:marLeft w:val="0"/>
          <w:marRight w:val="0"/>
          <w:marTop w:val="0"/>
          <w:marBottom w:val="0"/>
          <w:divBdr>
            <w:top w:val="none" w:sz="0" w:space="0" w:color="auto"/>
            <w:left w:val="none" w:sz="0" w:space="0" w:color="auto"/>
            <w:bottom w:val="none" w:sz="0" w:space="0" w:color="auto"/>
            <w:right w:val="none" w:sz="0" w:space="0" w:color="auto"/>
          </w:divBdr>
        </w:div>
        <w:div w:id="1575356807">
          <w:marLeft w:val="0"/>
          <w:marRight w:val="0"/>
          <w:marTop w:val="0"/>
          <w:marBottom w:val="0"/>
          <w:divBdr>
            <w:top w:val="none" w:sz="0" w:space="0" w:color="auto"/>
            <w:left w:val="none" w:sz="0" w:space="0" w:color="auto"/>
            <w:bottom w:val="none" w:sz="0" w:space="0" w:color="auto"/>
            <w:right w:val="none" w:sz="0" w:space="0" w:color="auto"/>
          </w:divBdr>
        </w:div>
        <w:div w:id="1575431944">
          <w:marLeft w:val="0"/>
          <w:marRight w:val="0"/>
          <w:marTop w:val="0"/>
          <w:marBottom w:val="0"/>
          <w:divBdr>
            <w:top w:val="none" w:sz="0" w:space="0" w:color="auto"/>
            <w:left w:val="none" w:sz="0" w:space="0" w:color="auto"/>
            <w:bottom w:val="none" w:sz="0" w:space="0" w:color="auto"/>
            <w:right w:val="none" w:sz="0" w:space="0" w:color="auto"/>
          </w:divBdr>
        </w:div>
        <w:div w:id="1579365664">
          <w:marLeft w:val="0"/>
          <w:marRight w:val="0"/>
          <w:marTop w:val="0"/>
          <w:marBottom w:val="0"/>
          <w:divBdr>
            <w:top w:val="none" w:sz="0" w:space="0" w:color="auto"/>
            <w:left w:val="none" w:sz="0" w:space="0" w:color="auto"/>
            <w:bottom w:val="none" w:sz="0" w:space="0" w:color="auto"/>
            <w:right w:val="none" w:sz="0" w:space="0" w:color="auto"/>
          </w:divBdr>
        </w:div>
        <w:div w:id="1580674597">
          <w:marLeft w:val="0"/>
          <w:marRight w:val="0"/>
          <w:marTop w:val="0"/>
          <w:marBottom w:val="0"/>
          <w:divBdr>
            <w:top w:val="none" w:sz="0" w:space="0" w:color="auto"/>
            <w:left w:val="none" w:sz="0" w:space="0" w:color="auto"/>
            <w:bottom w:val="none" w:sz="0" w:space="0" w:color="auto"/>
            <w:right w:val="none" w:sz="0" w:space="0" w:color="auto"/>
          </w:divBdr>
        </w:div>
        <w:div w:id="1581256876">
          <w:marLeft w:val="0"/>
          <w:marRight w:val="0"/>
          <w:marTop w:val="0"/>
          <w:marBottom w:val="0"/>
          <w:divBdr>
            <w:top w:val="none" w:sz="0" w:space="0" w:color="auto"/>
            <w:left w:val="none" w:sz="0" w:space="0" w:color="auto"/>
            <w:bottom w:val="none" w:sz="0" w:space="0" w:color="auto"/>
            <w:right w:val="none" w:sz="0" w:space="0" w:color="auto"/>
          </w:divBdr>
        </w:div>
        <w:div w:id="1582369264">
          <w:marLeft w:val="0"/>
          <w:marRight w:val="0"/>
          <w:marTop w:val="0"/>
          <w:marBottom w:val="0"/>
          <w:divBdr>
            <w:top w:val="none" w:sz="0" w:space="0" w:color="auto"/>
            <w:left w:val="none" w:sz="0" w:space="0" w:color="auto"/>
            <w:bottom w:val="none" w:sz="0" w:space="0" w:color="auto"/>
            <w:right w:val="none" w:sz="0" w:space="0" w:color="auto"/>
          </w:divBdr>
        </w:div>
        <w:div w:id="1582716706">
          <w:marLeft w:val="0"/>
          <w:marRight w:val="0"/>
          <w:marTop w:val="0"/>
          <w:marBottom w:val="0"/>
          <w:divBdr>
            <w:top w:val="none" w:sz="0" w:space="0" w:color="auto"/>
            <w:left w:val="none" w:sz="0" w:space="0" w:color="auto"/>
            <w:bottom w:val="none" w:sz="0" w:space="0" w:color="auto"/>
            <w:right w:val="none" w:sz="0" w:space="0" w:color="auto"/>
          </w:divBdr>
        </w:div>
        <w:div w:id="1586766674">
          <w:marLeft w:val="0"/>
          <w:marRight w:val="0"/>
          <w:marTop w:val="0"/>
          <w:marBottom w:val="0"/>
          <w:divBdr>
            <w:top w:val="none" w:sz="0" w:space="0" w:color="auto"/>
            <w:left w:val="none" w:sz="0" w:space="0" w:color="auto"/>
            <w:bottom w:val="none" w:sz="0" w:space="0" w:color="auto"/>
            <w:right w:val="none" w:sz="0" w:space="0" w:color="auto"/>
          </w:divBdr>
        </w:div>
        <w:div w:id="1590769335">
          <w:marLeft w:val="0"/>
          <w:marRight w:val="0"/>
          <w:marTop w:val="0"/>
          <w:marBottom w:val="0"/>
          <w:divBdr>
            <w:top w:val="none" w:sz="0" w:space="0" w:color="auto"/>
            <w:left w:val="none" w:sz="0" w:space="0" w:color="auto"/>
            <w:bottom w:val="none" w:sz="0" w:space="0" w:color="auto"/>
            <w:right w:val="none" w:sz="0" w:space="0" w:color="auto"/>
          </w:divBdr>
        </w:div>
        <w:div w:id="1593927371">
          <w:marLeft w:val="0"/>
          <w:marRight w:val="0"/>
          <w:marTop w:val="0"/>
          <w:marBottom w:val="0"/>
          <w:divBdr>
            <w:top w:val="none" w:sz="0" w:space="0" w:color="auto"/>
            <w:left w:val="none" w:sz="0" w:space="0" w:color="auto"/>
            <w:bottom w:val="none" w:sz="0" w:space="0" w:color="auto"/>
            <w:right w:val="none" w:sz="0" w:space="0" w:color="auto"/>
          </w:divBdr>
        </w:div>
        <w:div w:id="1594582773">
          <w:marLeft w:val="0"/>
          <w:marRight w:val="0"/>
          <w:marTop w:val="0"/>
          <w:marBottom w:val="0"/>
          <w:divBdr>
            <w:top w:val="none" w:sz="0" w:space="0" w:color="auto"/>
            <w:left w:val="none" w:sz="0" w:space="0" w:color="auto"/>
            <w:bottom w:val="none" w:sz="0" w:space="0" w:color="auto"/>
            <w:right w:val="none" w:sz="0" w:space="0" w:color="auto"/>
          </w:divBdr>
        </w:div>
        <w:div w:id="1595161177">
          <w:marLeft w:val="0"/>
          <w:marRight w:val="0"/>
          <w:marTop w:val="0"/>
          <w:marBottom w:val="0"/>
          <w:divBdr>
            <w:top w:val="none" w:sz="0" w:space="0" w:color="auto"/>
            <w:left w:val="none" w:sz="0" w:space="0" w:color="auto"/>
            <w:bottom w:val="none" w:sz="0" w:space="0" w:color="auto"/>
            <w:right w:val="none" w:sz="0" w:space="0" w:color="auto"/>
          </w:divBdr>
        </w:div>
        <w:div w:id="1596017838">
          <w:marLeft w:val="0"/>
          <w:marRight w:val="0"/>
          <w:marTop w:val="0"/>
          <w:marBottom w:val="0"/>
          <w:divBdr>
            <w:top w:val="none" w:sz="0" w:space="0" w:color="auto"/>
            <w:left w:val="none" w:sz="0" w:space="0" w:color="auto"/>
            <w:bottom w:val="none" w:sz="0" w:space="0" w:color="auto"/>
            <w:right w:val="none" w:sz="0" w:space="0" w:color="auto"/>
          </w:divBdr>
        </w:div>
        <w:div w:id="1598050925">
          <w:marLeft w:val="0"/>
          <w:marRight w:val="0"/>
          <w:marTop w:val="0"/>
          <w:marBottom w:val="0"/>
          <w:divBdr>
            <w:top w:val="none" w:sz="0" w:space="0" w:color="auto"/>
            <w:left w:val="none" w:sz="0" w:space="0" w:color="auto"/>
            <w:bottom w:val="none" w:sz="0" w:space="0" w:color="auto"/>
            <w:right w:val="none" w:sz="0" w:space="0" w:color="auto"/>
          </w:divBdr>
        </w:div>
        <w:div w:id="1598370553">
          <w:marLeft w:val="0"/>
          <w:marRight w:val="0"/>
          <w:marTop w:val="0"/>
          <w:marBottom w:val="0"/>
          <w:divBdr>
            <w:top w:val="none" w:sz="0" w:space="0" w:color="auto"/>
            <w:left w:val="none" w:sz="0" w:space="0" w:color="auto"/>
            <w:bottom w:val="none" w:sz="0" w:space="0" w:color="auto"/>
            <w:right w:val="none" w:sz="0" w:space="0" w:color="auto"/>
          </w:divBdr>
        </w:div>
        <w:div w:id="1599946433">
          <w:marLeft w:val="0"/>
          <w:marRight w:val="0"/>
          <w:marTop w:val="0"/>
          <w:marBottom w:val="0"/>
          <w:divBdr>
            <w:top w:val="none" w:sz="0" w:space="0" w:color="auto"/>
            <w:left w:val="none" w:sz="0" w:space="0" w:color="auto"/>
            <w:bottom w:val="none" w:sz="0" w:space="0" w:color="auto"/>
            <w:right w:val="none" w:sz="0" w:space="0" w:color="auto"/>
          </w:divBdr>
        </w:div>
        <w:div w:id="1612741063">
          <w:marLeft w:val="0"/>
          <w:marRight w:val="0"/>
          <w:marTop w:val="0"/>
          <w:marBottom w:val="0"/>
          <w:divBdr>
            <w:top w:val="none" w:sz="0" w:space="0" w:color="auto"/>
            <w:left w:val="none" w:sz="0" w:space="0" w:color="auto"/>
            <w:bottom w:val="none" w:sz="0" w:space="0" w:color="auto"/>
            <w:right w:val="none" w:sz="0" w:space="0" w:color="auto"/>
          </w:divBdr>
        </w:div>
        <w:div w:id="1613513730">
          <w:marLeft w:val="0"/>
          <w:marRight w:val="0"/>
          <w:marTop w:val="0"/>
          <w:marBottom w:val="0"/>
          <w:divBdr>
            <w:top w:val="none" w:sz="0" w:space="0" w:color="auto"/>
            <w:left w:val="none" w:sz="0" w:space="0" w:color="auto"/>
            <w:bottom w:val="none" w:sz="0" w:space="0" w:color="auto"/>
            <w:right w:val="none" w:sz="0" w:space="0" w:color="auto"/>
          </w:divBdr>
        </w:div>
        <w:div w:id="1613584928">
          <w:marLeft w:val="0"/>
          <w:marRight w:val="0"/>
          <w:marTop w:val="0"/>
          <w:marBottom w:val="0"/>
          <w:divBdr>
            <w:top w:val="none" w:sz="0" w:space="0" w:color="auto"/>
            <w:left w:val="none" w:sz="0" w:space="0" w:color="auto"/>
            <w:bottom w:val="none" w:sz="0" w:space="0" w:color="auto"/>
            <w:right w:val="none" w:sz="0" w:space="0" w:color="auto"/>
          </w:divBdr>
        </w:div>
        <w:div w:id="1616252608">
          <w:marLeft w:val="0"/>
          <w:marRight w:val="0"/>
          <w:marTop w:val="0"/>
          <w:marBottom w:val="0"/>
          <w:divBdr>
            <w:top w:val="none" w:sz="0" w:space="0" w:color="auto"/>
            <w:left w:val="none" w:sz="0" w:space="0" w:color="auto"/>
            <w:bottom w:val="none" w:sz="0" w:space="0" w:color="auto"/>
            <w:right w:val="none" w:sz="0" w:space="0" w:color="auto"/>
          </w:divBdr>
        </w:div>
        <w:div w:id="1620339335">
          <w:marLeft w:val="0"/>
          <w:marRight w:val="0"/>
          <w:marTop w:val="0"/>
          <w:marBottom w:val="0"/>
          <w:divBdr>
            <w:top w:val="none" w:sz="0" w:space="0" w:color="auto"/>
            <w:left w:val="none" w:sz="0" w:space="0" w:color="auto"/>
            <w:bottom w:val="none" w:sz="0" w:space="0" w:color="auto"/>
            <w:right w:val="none" w:sz="0" w:space="0" w:color="auto"/>
          </w:divBdr>
        </w:div>
        <w:div w:id="1621181249">
          <w:marLeft w:val="0"/>
          <w:marRight w:val="0"/>
          <w:marTop w:val="0"/>
          <w:marBottom w:val="0"/>
          <w:divBdr>
            <w:top w:val="none" w:sz="0" w:space="0" w:color="auto"/>
            <w:left w:val="none" w:sz="0" w:space="0" w:color="auto"/>
            <w:bottom w:val="none" w:sz="0" w:space="0" w:color="auto"/>
            <w:right w:val="none" w:sz="0" w:space="0" w:color="auto"/>
          </w:divBdr>
        </w:div>
        <w:div w:id="1628201673">
          <w:marLeft w:val="0"/>
          <w:marRight w:val="0"/>
          <w:marTop w:val="0"/>
          <w:marBottom w:val="0"/>
          <w:divBdr>
            <w:top w:val="none" w:sz="0" w:space="0" w:color="auto"/>
            <w:left w:val="none" w:sz="0" w:space="0" w:color="auto"/>
            <w:bottom w:val="none" w:sz="0" w:space="0" w:color="auto"/>
            <w:right w:val="none" w:sz="0" w:space="0" w:color="auto"/>
          </w:divBdr>
        </w:div>
        <w:div w:id="1637683552">
          <w:marLeft w:val="0"/>
          <w:marRight w:val="0"/>
          <w:marTop w:val="0"/>
          <w:marBottom w:val="0"/>
          <w:divBdr>
            <w:top w:val="none" w:sz="0" w:space="0" w:color="auto"/>
            <w:left w:val="none" w:sz="0" w:space="0" w:color="auto"/>
            <w:bottom w:val="none" w:sz="0" w:space="0" w:color="auto"/>
            <w:right w:val="none" w:sz="0" w:space="0" w:color="auto"/>
          </w:divBdr>
        </w:div>
        <w:div w:id="1640841454">
          <w:marLeft w:val="0"/>
          <w:marRight w:val="0"/>
          <w:marTop w:val="0"/>
          <w:marBottom w:val="0"/>
          <w:divBdr>
            <w:top w:val="none" w:sz="0" w:space="0" w:color="auto"/>
            <w:left w:val="none" w:sz="0" w:space="0" w:color="auto"/>
            <w:bottom w:val="none" w:sz="0" w:space="0" w:color="auto"/>
            <w:right w:val="none" w:sz="0" w:space="0" w:color="auto"/>
          </w:divBdr>
        </w:div>
        <w:div w:id="1640841711">
          <w:marLeft w:val="0"/>
          <w:marRight w:val="0"/>
          <w:marTop w:val="0"/>
          <w:marBottom w:val="0"/>
          <w:divBdr>
            <w:top w:val="none" w:sz="0" w:space="0" w:color="auto"/>
            <w:left w:val="none" w:sz="0" w:space="0" w:color="auto"/>
            <w:bottom w:val="none" w:sz="0" w:space="0" w:color="auto"/>
            <w:right w:val="none" w:sz="0" w:space="0" w:color="auto"/>
          </w:divBdr>
        </w:div>
        <w:div w:id="1641030567">
          <w:marLeft w:val="0"/>
          <w:marRight w:val="0"/>
          <w:marTop w:val="0"/>
          <w:marBottom w:val="0"/>
          <w:divBdr>
            <w:top w:val="none" w:sz="0" w:space="0" w:color="auto"/>
            <w:left w:val="none" w:sz="0" w:space="0" w:color="auto"/>
            <w:bottom w:val="none" w:sz="0" w:space="0" w:color="auto"/>
            <w:right w:val="none" w:sz="0" w:space="0" w:color="auto"/>
          </w:divBdr>
        </w:div>
        <w:div w:id="1644121864">
          <w:marLeft w:val="0"/>
          <w:marRight w:val="0"/>
          <w:marTop w:val="0"/>
          <w:marBottom w:val="0"/>
          <w:divBdr>
            <w:top w:val="none" w:sz="0" w:space="0" w:color="auto"/>
            <w:left w:val="none" w:sz="0" w:space="0" w:color="auto"/>
            <w:bottom w:val="none" w:sz="0" w:space="0" w:color="auto"/>
            <w:right w:val="none" w:sz="0" w:space="0" w:color="auto"/>
          </w:divBdr>
        </w:div>
        <w:div w:id="1650402131">
          <w:marLeft w:val="0"/>
          <w:marRight w:val="0"/>
          <w:marTop w:val="0"/>
          <w:marBottom w:val="0"/>
          <w:divBdr>
            <w:top w:val="none" w:sz="0" w:space="0" w:color="auto"/>
            <w:left w:val="none" w:sz="0" w:space="0" w:color="auto"/>
            <w:bottom w:val="none" w:sz="0" w:space="0" w:color="auto"/>
            <w:right w:val="none" w:sz="0" w:space="0" w:color="auto"/>
          </w:divBdr>
        </w:div>
        <w:div w:id="1653605847">
          <w:marLeft w:val="0"/>
          <w:marRight w:val="0"/>
          <w:marTop w:val="0"/>
          <w:marBottom w:val="0"/>
          <w:divBdr>
            <w:top w:val="none" w:sz="0" w:space="0" w:color="auto"/>
            <w:left w:val="none" w:sz="0" w:space="0" w:color="auto"/>
            <w:bottom w:val="none" w:sz="0" w:space="0" w:color="auto"/>
            <w:right w:val="none" w:sz="0" w:space="0" w:color="auto"/>
          </w:divBdr>
        </w:div>
        <w:div w:id="1654289496">
          <w:marLeft w:val="0"/>
          <w:marRight w:val="0"/>
          <w:marTop w:val="0"/>
          <w:marBottom w:val="0"/>
          <w:divBdr>
            <w:top w:val="none" w:sz="0" w:space="0" w:color="auto"/>
            <w:left w:val="none" w:sz="0" w:space="0" w:color="auto"/>
            <w:bottom w:val="none" w:sz="0" w:space="0" w:color="auto"/>
            <w:right w:val="none" w:sz="0" w:space="0" w:color="auto"/>
          </w:divBdr>
        </w:div>
        <w:div w:id="1655526699">
          <w:marLeft w:val="0"/>
          <w:marRight w:val="0"/>
          <w:marTop w:val="0"/>
          <w:marBottom w:val="0"/>
          <w:divBdr>
            <w:top w:val="none" w:sz="0" w:space="0" w:color="auto"/>
            <w:left w:val="none" w:sz="0" w:space="0" w:color="auto"/>
            <w:bottom w:val="none" w:sz="0" w:space="0" w:color="auto"/>
            <w:right w:val="none" w:sz="0" w:space="0" w:color="auto"/>
          </w:divBdr>
        </w:div>
        <w:div w:id="1662537405">
          <w:marLeft w:val="0"/>
          <w:marRight w:val="0"/>
          <w:marTop w:val="0"/>
          <w:marBottom w:val="0"/>
          <w:divBdr>
            <w:top w:val="none" w:sz="0" w:space="0" w:color="auto"/>
            <w:left w:val="none" w:sz="0" w:space="0" w:color="auto"/>
            <w:bottom w:val="none" w:sz="0" w:space="0" w:color="auto"/>
            <w:right w:val="none" w:sz="0" w:space="0" w:color="auto"/>
          </w:divBdr>
        </w:div>
        <w:div w:id="1662929841">
          <w:marLeft w:val="0"/>
          <w:marRight w:val="0"/>
          <w:marTop w:val="0"/>
          <w:marBottom w:val="0"/>
          <w:divBdr>
            <w:top w:val="none" w:sz="0" w:space="0" w:color="auto"/>
            <w:left w:val="none" w:sz="0" w:space="0" w:color="auto"/>
            <w:bottom w:val="none" w:sz="0" w:space="0" w:color="auto"/>
            <w:right w:val="none" w:sz="0" w:space="0" w:color="auto"/>
          </w:divBdr>
        </w:div>
        <w:div w:id="1665165986">
          <w:marLeft w:val="0"/>
          <w:marRight w:val="0"/>
          <w:marTop w:val="0"/>
          <w:marBottom w:val="0"/>
          <w:divBdr>
            <w:top w:val="none" w:sz="0" w:space="0" w:color="auto"/>
            <w:left w:val="none" w:sz="0" w:space="0" w:color="auto"/>
            <w:bottom w:val="none" w:sz="0" w:space="0" w:color="auto"/>
            <w:right w:val="none" w:sz="0" w:space="0" w:color="auto"/>
          </w:divBdr>
        </w:div>
        <w:div w:id="1670870030">
          <w:marLeft w:val="0"/>
          <w:marRight w:val="0"/>
          <w:marTop w:val="0"/>
          <w:marBottom w:val="0"/>
          <w:divBdr>
            <w:top w:val="none" w:sz="0" w:space="0" w:color="auto"/>
            <w:left w:val="none" w:sz="0" w:space="0" w:color="auto"/>
            <w:bottom w:val="none" w:sz="0" w:space="0" w:color="auto"/>
            <w:right w:val="none" w:sz="0" w:space="0" w:color="auto"/>
          </w:divBdr>
        </w:div>
        <w:div w:id="1673415296">
          <w:marLeft w:val="0"/>
          <w:marRight w:val="0"/>
          <w:marTop w:val="0"/>
          <w:marBottom w:val="0"/>
          <w:divBdr>
            <w:top w:val="none" w:sz="0" w:space="0" w:color="auto"/>
            <w:left w:val="none" w:sz="0" w:space="0" w:color="auto"/>
            <w:bottom w:val="none" w:sz="0" w:space="0" w:color="auto"/>
            <w:right w:val="none" w:sz="0" w:space="0" w:color="auto"/>
          </w:divBdr>
        </w:div>
        <w:div w:id="1678575319">
          <w:marLeft w:val="0"/>
          <w:marRight w:val="0"/>
          <w:marTop w:val="0"/>
          <w:marBottom w:val="0"/>
          <w:divBdr>
            <w:top w:val="none" w:sz="0" w:space="0" w:color="auto"/>
            <w:left w:val="none" w:sz="0" w:space="0" w:color="auto"/>
            <w:bottom w:val="none" w:sz="0" w:space="0" w:color="auto"/>
            <w:right w:val="none" w:sz="0" w:space="0" w:color="auto"/>
          </w:divBdr>
        </w:div>
        <w:div w:id="1680691339">
          <w:marLeft w:val="0"/>
          <w:marRight w:val="0"/>
          <w:marTop w:val="0"/>
          <w:marBottom w:val="0"/>
          <w:divBdr>
            <w:top w:val="none" w:sz="0" w:space="0" w:color="auto"/>
            <w:left w:val="none" w:sz="0" w:space="0" w:color="auto"/>
            <w:bottom w:val="none" w:sz="0" w:space="0" w:color="auto"/>
            <w:right w:val="none" w:sz="0" w:space="0" w:color="auto"/>
          </w:divBdr>
        </w:div>
        <w:div w:id="1683313075">
          <w:marLeft w:val="0"/>
          <w:marRight w:val="0"/>
          <w:marTop w:val="0"/>
          <w:marBottom w:val="0"/>
          <w:divBdr>
            <w:top w:val="none" w:sz="0" w:space="0" w:color="auto"/>
            <w:left w:val="none" w:sz="0" w:space="0" w:color="auto"/>
            <w:bottom w:val="none" w:sz="0" w:space="0" w:color="auto"/>
            <w:right w:val="none" w:sz="0" w:space="0" w:color="auto"/>
          </w:divBdr>
        </w:div>
        <w:div w:id="1689330324">
          <w:marLeft w:val="0"/>
          <w:marRight w:val="0"/>
          <w:marTop w:val="0"/>
          <w:marBottom w:val="0"/>
          <w:divBdr>
            <w:top w:val="none" w:sz="0" w:space="0" w:color="auto"/>
            <w:left w:val="none" w:sz="0" w:space="0" w:color="auto"/>
            <w:bottom w:val="none" w:sz="0" w:space="0" w:color="auto"/>
            <w:right w:val="none" w:sz="0" w:space="0" w:color="auto"/>
          </w:divBdr>
        </w:div>
        <w:div w:id="1690451541">
          <w:marLeft w:val="0"/>
          <w:marRight w:val="0"/>
          <w:marTop w:val="0"/>
          <w:marBottom w:val="0"/>
          <w:divBdr>
            <w:top w:val="none" w:sz="0" w:space="0" w:color="auto"/>
            <w:left w:val="none" w:sz="0" w:space="0" w:color="auto"/>
            <w:bottom w:val="none" w:sz="0" w:space="0" w:color="auto"/>
            <w:right w:val="none" w:sz="0" w:space="0" w:color="auto"/>
          </w:divBdr>
        </w:div>
        <w:div w:id="1695839331">
          <w:marLeft w:val="0"/>
          <w:marRight w:val="0"/>
          <w:marTop w:val="0"/>
          <w:marBottom w:val="0"/>
          <w:divBdr>
            <w:top w:val="none" w:sz="0" w:space="0" w:color="auto"/>
            <w:left w:val="none" w:sz="0" w:space="0" w:color="auto"/>
            <w:bottom w:val="none" w:sz="0" w:space="0" w:color="auto"/>
            <w:right w:val="none" w:sz="0" w:space="0" w:color="auto"/>
          </w:divBdr>
        </w:div>
        <w:div w:id="1700814672">
          <w:marLeft w:val="0"/>
          <w:marRight w:val="0"/>
          <w:marTop w:val="0"/>
          <w:marBottom w:val="0"/>
          <w:divBdr>
            <w:top w:val="none" w:sz="0" w:space="0" w:color="auto"/>
            <w:left w:val="none" w:sz="0" w:space="0" w:color="auto"/>
            <w:bottom w:val="none" w:sz="0" w:space="0" w:color="auto"/>
            <w:right w:val="none" w:sz="0" w:space="0" w:color="auto"/>
          </w:divBdr>
        </w:div>
        <w:div w:id="1702700538">
          <w:marLeft w:val="0"/>
          <w:marRight w:val="0"/>
          <w:marTop w:val="0"/>
          <w:marBottom w:val="0"/>
          <w:divBdr>
            <w:top w:val="none" w:sz="0" w:space="0" w:color="auto"/>
            <w:left w:val="none" w:sz="0" w:space="0" w:color="auto"/>
            <w:bottom w:val="none" w:sz="0" w:space="0" w:color="auto"/>
            <w:right w:val="none" w:sz="0" w:space="0" w:color="auto"/>
          </w:divBdr>
        </w:div>
        <w:div w:id="1705984069">
          <w:marLeft w:val="0"/>
          <w:marRight w:val="0"/>
          <w:marTop w:val="0"/>
          <w:marBottom w:val="0"/>
          <w:divBdr>
            <w:top w:val="none" w:sz="0" w:space="0" w:color="auto"/>
            <w:left w:val="none" w:sz="0" w:space="0" w:color="auto"/>
            <w:bottom w:val="none" w:sz="0" w:space="0" w:color="auto"/>
            <w:right w:val="none" w:sz="0" w:space="0" w:color="auto"/>
          </w:divBdr>
        </w:div>
        <w:div w:id="1713531022">
          <w:marLeft w:val="0"/>
          <w:marRight w:val="0"/>
          <w:marTop w:val="0"/>
          <w:marBottom w:val="0"/>
          <w:divBdr>
            <w:top w:val="none" w:sz="0" w:space="0" w:color="auto"/>
            <w:left w:val="none" w:sz="0" w:space="0" w:color="auto"/>
            <w:bottom w:val="none" w:sz="0" w:space="0" w:color="auto"/>
            <w:right w:val="none" w:sz="0" w:space="0" w:color="auto"/>
          </w:divBdr>
        </w:div>
        <w:div w:id="1714422943">
          <w:marLeft w:val="0"/>
          <w:marRight w:val="0"/>
          <w:marTop w:val="0"/>
          <w:marBottom w:val="0"/>
          <w:divBdr>
            <w:top w:val="none" w:sz="0" w:space="0" w:color="auto"/>
            <w:left w:val="none" w:sz="0" w:space="0" w:color="auto"/>
            <w:bottom w:val="none" w:sz="0" w:space="0" w:color="auto"/>
            <w:right w:val="none" w:sz="0" w:space="0" w:color="auto"/>
          </w:divBdr>
        </w:div>
        <w:div w:id="1716200736">
          <w:marLeft w:val="0"/>
          <w:marRight w:val="0"/>
          <w:marTop w:val="0"/>
          <w:marBottom w:val="0"/>
          <w:divBdr>
            <w:top w:val="none" w:sz="0" w:space="0" w:color="auto"/>
            <w:left w:val="none" w:sz="0" w:space="0" w:color="auto"/>
            <w:bottom w:val="none" w:sz="0" w:space="0" w:color="auto"/>
            <w:right w:val="none" w:sz="0" w:space="0" w:color="auto"/>
          </w:divBdr>
        </w:div>
        <w:div w:id="1723165291">
          <w:marLeft w:val="0"/>
          <w:marRight w:val="0"/>
          <w:marTop w:val="0"/>
          <w:marBottom w:val="0"/>
          <w:divBdr>
            <w:top w:val="none" w:sz="0" w:space="0" w:color="auto"/>
            <w:left w:val="none" w:sz="0" w:space="0" w:color="auto"/>
            <w:bottom w:val="none" w:sz="0" w:space="0" w:color="auto"/>
            <w:right w:val="none" w:sz="0" w:space="0" w:color="auto"/>
          </w:divBdr>
        </w:div>
        <w:div w:id="1723669642">
          <w:marLeft w:val="0"/>
          <w:marRight w:val="0"/>
          <w:marTop w:val="0"/>
          <w:marBottom w:val="0"/>
          <w:divBdr>
            <w:top w:val="none" w:sz="0" w:space="0" w:color="auto"/>
            <w:left w:val="none" w:sz="0" w:space="0" w:color="auto"/>
            <w:bottom w:val="none" w:sz="0" w:space="0" w:color="auto"/>
            <w:right w:val="none" w:sz="0" w:space="0" w:color="auto"/>
          </w:divBdr>
        </w:div>
        <w:div w:id="1725443083">
          <w:marLeft w:val="0"/>
          <w:marRight w:val="0"/>
          <w:marTop w:val="0"/>
          <w:marBottom w:val="0"/>
          <w:divBdr>
            <w:top w:val="none" w:sz="0" w:space="0" w:color="auto"/>
            <w:left w:val="none" w:sz="0" w:space="0" w:color="auto"/>
            <w:bottom w:val="none" w:sz="0" w:space="0" w:color="auto"/>
            <w:right w:val="none" w:sz="0" w:space="0" w:color="auto"/>
          </w:divBdr>
        </w:div>
        <w:div w:id="1727559025">
          <w:marLeft w:val="0"/>
          <w:marRight w:val="0"/>
          <w:marTop w:val="0"/>
          <w:marBottom w:val="0"/>
          <w:divBdr>
            <w:top w:val="none" w:sz="0" w:space="0" w:color="auto"/>
            <w:left w:val="none" w:sz="0" w:space="0" w:color="auto"/>
            <w:bottom w:val="none" w:sz="0" w:space="0" w:color="auto"/>
            <w:right w:val="none" w:sz="0" w:space="0" w:color="auto"/>
          </w:divBdr>
        </w:div>
        <w:div w:id="1729183652">
          <w:marLeft w:val="0"/>
          <w:marRight w:val="0"/>
          <w:marTop w:val="0"/>
          <w:marBottom w:val="0"/>
          <w:divBdr>
            <w:top w:val="none" w:sz="0" w:space="0" w:color="auto"/>
            <w:left w:val="none" w:sz="0" w:space="0" w:color="auto"/>
            <w:bottom w:val="none" w:sz="0" w:space="0" w:color="auto"/>
            <w:right w:val="none" w:sz="0" w:space="0" w:color="auto"/>
          </w:divBdr>
        </w:div>
        <w:div w:id="1732999062">
          <w:marLeft w:val="0"/>
          <w:marRight w:val="0"/>
          <w:marTop w:val="0"/>
          <w:marBottom w:val="0"/>
          <w:divBdr>
            <w:top w:val="none" w:sz="0" w:space="0" w:color="auto"/>
            <w:left w:val="none" w:sz="0" w:space="0" w:color="auto"/>
            <w:bottom w:val="none" w:sz="0" w:space="0" w:color="auto"/>
            <w:right w:val="none" w:sz="0" w:space="0" w:color="auto"/>
          </w:divBdr>
        </w:div>
        <w:div w:id="1736003128">
          <w:marLeft w:val="0"/>
          <w:marRight w:val="0"/>
          <w:marTop w:val="0"/>
          <w:marBottom w:val="0"/>
          <w:divBdr>
            <w:top w:val="none" w:sz="0" w:space="0" w:color="auto"/>
            <w:left w:val="none" w:sz="0" w:space="0" w:color="auto"/>
            <w:bottom w:val="none" w:sz="0" w:space="0" w:color="auto"/>
            <w:right w:val="none" w:sz="0" w:space="0" w:color="auto"/>
          </w:divBdr>
        </w:div>
        <w:div w:id="1741947943">
          <w:marLeft w:val="0"/>
          <w:marRight w:val="0"/>
          <w:marTop w:val="0"/>
          <w:marBottom w:val="0"/>
          <w:divBdr>
            <w:top w:val="none" w:sz="0" w:space="0" w:color="auto"/>
            <w:left w:val="none" w:sz="0" w:space="0" w:color="auto"/>
            <w:bottom w:val="none" w:sz="0" w:space="0" w:color="auto"/>
            <w:right w:val="none" w:sz="0" w:space="0" w:color="auto"/>
          </w:divBdr>
        </w:div>
        <w:div w:id="1742436540">
          <w:marLeft w:val="0"/>
          <w:marRight w:val="0"/>
          <w:marTop w:val="0"/>
          <w:marBottom w:val="0"/>
          <w:divBdr>
            <w:top w:val="none" w:sz="0" w:space="0" w:color="auto"/>
            <w:left w:val="none" w:sz="0" w:space="0" w:color="auto"/>
            <w:bottom w:val="none" w:sz="0" w:space="0" w:color="auto"/>
            <w:right w:val="none" w:sz="0" w:space="0" w:color="auto"/>
          </w:divBdr>
        </w:div>
        <w:div w:id="1746680852">
          <w:marLeft w:val="0"/>
          <w:marRight w:val="0"/>
          <w:marTop w:val="0"/>
          <w:marBottom w:val="0"/>
          <w:divBdr>
            <w:top w:val="none" w:sz="0" w:space="0" w:color="auto"/>
            <w:left w:val="none" w:sz="0" w:space="0" w:color="auto"/>
            <w:bottom w:val="none" w:sz="0" w:space="0" w:color="auto"/>
            <w:right w:val="none" w:sz="0" w:space="0" w:color="auto"/>
          </w:divBdr>
        </w:div>
        <w:div w:id="1747147263">
          <w:marLeft w:val="0"/>
          <w:marRight w:val="0"/>
          <w:marTop w:val="0"/>
          <w:marBottom w:val="0"/>
          <w:divBdr>
            <w:top w:val="none" w:sz="0" w:space="0" w:color="auto"/>
            <w:left w:val="none" w:sz="0" w:space="0" w:color="auto"/>
            <w:bottom w:val="none" w:sz="0" w:space="0" w:color="auto"/>
            <w:right w:val="none" w:sz="0" w:space="0" w:color="auto"/>
          </w:divBdr>
        </w:div>
        <w:div w:id="1752655630">
          <w:marLeft w:val="0"/>
          <w:marRight w:val="0"/>
          <w:marTop w:val="0"/>
          <w:marBottom w:val="0"/>
          <w:divBdr>
            <w:top w:val="none" w:sz="0" w:space="0" w:color="auto"/>
            <w:left w:val="none" w:sz="0" w:space="0" w:color="auto"/>
            <w:bottom w:val="none" w:sz="0" w:space="0" w:color="auto"/>
            <w:right w:val="none" w:sz="0" w:space="0" w:color="auto"/>
          </w:divBdr>
        </w:div>
        <w:div w:id="1753234704">
          <w:marLeft w:val="0"/>
          <w:marRight w:val="0"/>
          <w:marTop w:val="0"/>
          <w:marBottom w:val="0"/>
          <w:divBdr>
            <w:top w:val="none" w:sz="0" w:space="0" w:color="auto"/>
            <w:left w:val="none" w:sz="0" w:space="0" w:color="auto"/>
            <w:bottom w:val="none" w:sz="0" w:space="0" w:color="auto"/>
            <w:right w:val="none" w:sz="0" w:space="0" w:color="auto"/>
          </w:divBdr>
        </w:div>
        <w:div w:id="1757896627">
          <w:marLeft w:val="0"/>
          <w:marRight w:val="0"/>
          <w:marTop w:val="0"/>
          <w:marBottom w:val="0"/>
          <w:divBdr>
            <w:top w:val="none" w:sz="0" w:space="0" w:color="auto"/>
            <w:left w:val="none" w:sz="0" w:space="0" w:color="auto"/>
            <w:bottom w:val="none" w:sz="0" w:space="0" w:color="auto"/>
            <w:right w:val="none" w:sz="0" w:space="0" w:color="auto"/>
          </w:divBdr>
        </w:div>
        <w:div w:id="1758208940">
          <w:marLeft w:val="0"/>
          <w:marRight w:val="0"/>
          <w:marTop w:val="0"/>
          <w:marBottom w:val="0"/>
          <w:divBdr>
            <w:top w:val="none" w:sz="0" w:space="0" w:color="auto"/>
            <w:left w:val="none" w:sz="0" w:space="0" w:color="auto"/>
            <w:bottom w:val="none" w:sz="0" w:space="0" w:color="auto"/>
            <w:right w:val="none" w:sz="0" w:space="0" w:color="auto"/>
          </w:divBdr>
        </w:div>
        <w:div w:id="1759911953">
          <w:marLeft w:val="0"/>
          <w:marRight w:val="0"/>
          <w:marTop w:val="0"/>
          <w:marBottom w:val="0"/>
          <w:divBdr>
            <w:top w:val="none" w:sz="0" w:space="0" w:color="auto"/>
            <w:left w:val="none" w:sz="0" w:space="0" w:color="auto"/>
            <w:bottom w:val="none" w:sz="0" w:space="0" w:color="auto"/>
            <w:right w:val="none" w:sz="0" w:space="0" w:color="auto"/>
          </w:divBdr>
        </w:div>
        <w:div w:id="1761364521">
          <w:marLeft w:val="0"/>
          <w:marRight w:val="0"/>
          <w:marTop w:val="0"/>
          <w:marBottom w:val="0"/>
          <w:divBdr>
            <w:top w:val="none" w:sz="0" w:space="0" w:color="auto"/>
            <w:left w:val="none" w:sz="0" w:space="0" w:color="auto"/>
            <w:bottom w:val="none" w:sz="0" w:space="0" w:color="auto"/>
            <w:right w:val="none" w:sz="0" w:space="0" w:color="auto"/>
          </w:divBdr>
        </w:div>
        <w:div w:id="1766537956">
          <w:marLeft w:val="0"/>
          <w:marRight w:val="0"/>
          <w:marTop w:val="0"/>
          <w:marBottom w:val="0"/>
          <w:divBdr>
            <w:top w:val="none" w:sz="0" w:space="0" w:color="auto"/>
            <w:left w:val="none" w:sz="0" w:space="0" w:color="auto"/>
            <w:bottom w:val="none" w:sz="0" w:space="0" w:color="auto"/>
            <w:right w:val="none" w:sz="0" w:space="0" w:color="auto"/>
          </w:divBdr>
        </w:div>
        <w:div w:id="1769346767">
          <w:marLeft w:val="0"/>
          <w:marRight w:val="0"/>
          <w:marTop w:val="0"/>
          <w:marBottom w:val="0"/>
          <w:divBdr>
            <w:top w:val="none" w:sz="0" w:space="0" w:color="auto"/>
            <w:left w:val="none" w:sz="0" w:space="0" w:color="auto"/>
            <w:bottom w:val="none" w:sz="0" w:space="0" w:color="auto"/>
            <w:right w:val="none" w:sz="0" w:space="0" w:color="auto"/>
          </w:divBdr>
        </w:div>
        <w:div w:id="1770538935">
          <w:marLeft w:val="0"/>
          <w:marRight w:val="0"/>
          <w:marTop w:val="0"/>
          <w:marBottom w:val="0"/>
          <w:divBdr>
            <w:top w:val="none" w:sz="0" w:space="0" w:color="auto"/>
            <w:left w:val="none" w:sz="0" w:space="0" w:color="auto"/>
            <w:bottom w:val="none" w:sz="0" w:space="0" w:color="auto"/>
            <w:right w:val="none" w:sz="0" w:space="0" w:color="auto"/>
          </w:divBdr>
        </w:div>
        <w:div w:id="1770731039">
          <w:marLeft w:val="0"/>
          <w:marRight w:val="0"/>
          <w:marTop w:val="0"/>
          <w:marBottom w:val="0"/>
          <w:divBdr>
            <w:top w:val="none" w:sz="0" w:space="0" w:color="auto"/>
            <w:left w:val="none" w:sz="0" w:space="0" w:color="auto"/>
            <w:bottom w:val="none" w:sz="0" w:space="0" w:color="auto"/>
            <w:right w:val="none" w:sz="0" w:space="0" w:color="auto"/>
          </w:divBdr>
        </w:div>
        <w:div w:id="1774013410">
          <w:marLeft w:val="0"/>
          <w:marRight w:val="0"/>
          <w:marTop w:val="0"/>
          <w:marBottom w:val="0"/>
          <w:divBdr>
            <w:top w:val="none" w:sz="0" w:space="0" w:color="auto"/>
            <w:left w:val="none" w:sz="0" w:space="0" w:color="auto"/>
            <w:bottom w:val="none" w:sz="0" w:space="0" w:color="auto"/>
            <w:right w:val="none" w:sz="0" w:space="0" w:color="auto"/>
          </w:divBdr>
        </w:div>
        <w:div w:id="1774201083">
          <w:marLeft w:val="0"/>
          <w:marRight w:val="0"/>
          <w:marTop w:val="0"/>
          <w:marBottom w:val="0"/>
          <w:divBdr>
            <w:top w:val="none" w:sz="0" w:space="0" w:color="auto"/>
            <w:left w:val="none" w:sz="0" w:space="0" w:color="auto"/>
            <w:bottom w:val="none" w:sz="0" w:space="0" w:color="auto"/>
            <w:right w:val="none" w:sz="0" w:space="0" w:color="auto"/>
          </w:divBdr>
        </w:div>
        <w:div w:id="1787038998">
          <w:marLeft w:val="0"/>
          <w:marRight w:val="0"/>
          <w:marTop w:val="0"/>
          <w:marBottom w:val="0"/>
          <w:divBdr>
            <w:top w:val="none" w:sz="0" w:space="0" w:color="auto"/>
            <w:left w:val="none" w:sz="0" w:space="0" w:color="auto"/>
            <w:bottom w:val="none" w:sz="0" w:space="0" w:color="auto"/>
            <w:right w:val="none" w:sz="0" w:space="0" w:color="auto"/>
          </w:divBdr>
        </w:div>
        <w:div w:id="1788966616">
          <w:marLeft w:val="0"/>
          <w:marRight w:val="0"/>
          <w:marTop w:val="0"/>
          <w:marBottom w:val="0"/>
          <w:divBdr>
            <w:top w:val="none" w:sz="0" w:space="0" w:color="auto"/>
            <w:left w:val="none" w:sz="0" w:space="0" w:color="auto"/>
            <w:bottom w:val="none" w:sz="0" w:space="0" w:color="auto"/>
            <w:right w:val="none" w:sz="0" w:space="0" w:color="auto"/>
          </w:divBdr>
        </w:div>
        <w:div w:id="1790052546">
          <w:marLeft w:val="0"/>
          <w:marRight w:val="0"/>
          <w:marTop w:val="0"/>
          <w:marBottom w:val="0"/>
          <w:divBdr>
            <w:top w:val="none" w:sz="0" w:space="0" w:color="auto"/>
            <w:left w:val="none" w:sz="0" w:space="0" w:color="auto"/>
            <w:bottom w:val="none" w:sz="0" w:space="0" w:color="auto"/>
            <w:right w:val="none" w:sz="0" w:space="0" w:color="auto"/>
          </w:divBdr>
        </w:div>
        <w:div w:id="1791704074">
          <w:marLeft w:val="0"/>
          <w:marRight w:val="0"/>
          <w:marTop w:val="0"/>
          <w:marBottom w:val="0"/>
          <w:divBdr>
            <w:top w:val="none" w:sz="0" w:space="0" w:color="auto"/>
            <w:left w:val="none" w:sz="0" w:space="0" w:color="auto"/>
            <w:bottom w:val="none" w:sz="0" w:space="0" w:color="auto"/>
            <w:right w:val="none" w:sz="0" w:space="0" w:color="auto"/>
          </w:divBdr>
        </w:div>
        <w:div w:id="1791893633">
          <w:marLeft w:val="0"/>
          <w:marRight w:val="0"/>
          <w:marTop w:val="0"/>
          <w:marBottom w:val="0"/>
          <w:divBdr>
            <w:top w:val="none" w:sz="0" w:space="0" w:color="auto"/>
            <w:left w:val="none" w:sz="0" w:space="0" w:color="auto"/>
            <w:bottom w:val="none" w:sz="0" w:space="0" w:color="auto"/>
            <w:right w:val="none" w:sz="0" w:space="0" w:color="auto"/>
          </w:divBdr>
        </w:div>
        <w:div w:id="1792283637">
          <w:marLeft w:val="0"/>
          <w:marRight w:val="0"/>
          <w:marTop w:val="0"/>
          <w:marBottom w:val="0"/>
          <w:divBdr>
            <w:top w:val="none" w:sz="0" w:space="0" w:color="auto"/>
            <w:left w:val="none" w:sz="0" w:space="0" w:color="auto"/>
            <w:bottom w:val="none" w:sz="0" w:space="0" w:color="auto"/>
            <w:right w:val="none" w:sz="0" w:space="0" w:color="auto"/>
          </w:divBdr>
        </w:div>
        <w:div w:id="1794523276">
          <w:marLeft w:val="0"/>
          <w:marRight w:val="0"/>
          <w:marTop w:val="0"/>
          <w:marBottom w:val="0"/>
          <w:divBdr>
            <w:top w:val="none" w:sz="0" w:space="0" w:color="auto"/>
            <w:left w:val="none" w:sz="0" w:space="0" w:color="auto"/>
            <w:bottom w:val="none" w:sz="0" w:space="0" w:color="auto"/>
            <w:right w:val="none" w:sz="0" w:space="0" w:color="auto"/>
          </w:divBdr>
        </w:div>
        <w:div w:id="1797407945">
          <w:marLeft w:val="0"/>
          <w:marRight w:val="0"/>
          <w:marTop w:val="0"/>
          <w:marBottom w:val="0"/>
          <w:divBdr>
            <w:top w:val="none" w:sz="0" w:space="0" w:color="auto"/>
            <w:left w:val="none" w:sz="0" w:space="0" w:color="auto"/>
            <w:bottom w:val="none" w:sz="0" w:space="0" w:color="auto"/>
            <w:right w:val="none" w:sz="0" w:space="0" w:color="auto"/>
          </w:divBdr>
        </w:div>
        <w:div w:id="1797790304">
          <w:marLeft w:val="0"/>
          <w:marRight w:val="0"/>
          <w:marTop w:val="0"/>
          <w:marBottom w:val="0"/>
          <w:divBdr>
            <w:top w:val="none" w:sz="0" w:space="0" w:color="auto"/>
            <w:left w:val="none" w:sz="0" w:space="0" w:color="auto"/>
            <w:bottom w:val="none" w:sz="0" w:space="0" w:color="auto"/>
            <w:right w:val="none" w:sz="0" w:space="0" w:color="auto"/>
          </w:divBdr>
        </w:div>
        <w:div w:id="1800032036">
          <w:marLeft w:val="0"/>
          <w:marRight w:val="0"/>
          <w:marTop w:val="0"/>
          <w:marBottom w:val="0"/>
          <w:divBdr>
            <w:top w:val="none" w:sz="0" w:space="0" w:color="auto"/>
            <w:left w:val="none" w:sz="0" w:space="0" w:color="auto"/>
            <w:bottom w:val="none" w:sz="0" w:space="0" w:color="auto"/>
            <w:right w:val="none" w:sz="0" w:space="0" w:color="auto"/>
          </w:divBdr>
        </w:div>
        <w:div w:id="1804808545">
          <w:marLeft w:val="0"/>
          <w:marRight w:val="0"/>
          <w:marTop w:val="0"/>
          <w:marBottom w:val="0"/>
          <w:divBdr>
            <w:top w:val="none" w:sz="0" w:space="0" w:color="auto"/>
            <w:left w:val="none" w:sz="0" w:space="0" w:color="auto"/>
            <w:bottom w:val="none" w:sz="0" w:space="0" w:color="auto"/>
            <w:right w:val="none" w:sz="0" w:space="0" w:color="auto"/>
          </w:divBdr>
        </w:div>
        <w:div w:id="1807042453">
          <w:marLeft w:val="0"/>
          <w:marRight w:val="0"/>
          <w:marTop w:val="0"/>
          <w:marBottom w:val="0"/>
          <w:divBdr>
            <w:top w:val="none" w:sz="0" w:space="0" w:color="auto"/>
            <w:left w:val="none" w:sz="0" w:space="0" w:color="auto"/>
            <w:bottom w:val="none" w:sz="0" w:space="0" w:color="auto"/>
            <w:right w:val="none" w:sz="0" w:space="0" w:color="auto"/>
          </w:divBdr>
        </w:div>
        <w:div w:id="1812938096">
          <w:marLeft w:val="0"/>
          <w:marRight w:val="0"/>
          <w:marTop w:val="0"/>
          <w:marBottom w:val="0"/>
          <w:divBdr>
            <w:top w:val="none" w:sz="0" w:space="0" w:color="auto"/>
            <w:left w:val="none" w:sz="0" w:space="0" w:color="auto"/>
            <w:bottom w:val="none" w:sz="0" w:space="0" w:color="auto"/>
            <w:right w:val="none" w:sz="0" w:space="0" w:color="auto"/>
          </w:divBdr>
        </w:div>
        <w:div w:id="1817991559">
          <w:marLeft w:val="0"/>
          <w:marRight w:val="0"/>
          <w:marTop w:val="0"/>
          <w:marBottom w:val="0"/>
          <w:divBdr>
            <w:top w:val="none" w:sz="0" w:space="0" w:color="auto"/>
            <w:left w:val="none" w:sz="0" w:space="0" w:color="auto"/>
            <w:bottom w:val="none" w:sz="0" w:space="0" w:color="auto"/>
            <w:right w:val="none" w:sz="0" w:space="0" w:color="auto"/>
          </w:divBdr>
        </w:div>
        <w:div w:id="1819498180">
          <w:marLeft w:val="0"/>
          <w:marRight w:val="0"/>
          <w:marTop w:val="0"/>
          <w:marBottom w:val="0"/>
          <w:divBdr>
            <w:top w:val="none" w:sz="0" w:space="0" w:color="auto"/>
            <w:left w:val="none" w:sz="0" w:space="0" w:color="auto"/>
            <w:bottom w:val="none" w:sz="0" w:space="0" w:color="auto"/>
            <w:right w:val="none" w:sz="0" w:space="0" w:color="auto"/>
          </w:divBdr>
        </w:div>
        <w:div w:id="1820223805">
          <w:marLeft w:val="0"/>
          <w:marRight w:val="0"/>
          <w:marTop w:val="0"/>
          <w:marBottom w:val="0"/>
          <w:divBdr>
            <w:top w:val="none" w:sz="0" w:space="0" w:color="auto"/>
            <w:left w:val="none" w:sz="0" w:space="0" w:color="auto"/>
            <w:bottom w:val="none" w:sz="0" w:space="0" w:color="auto"/>
            <w:right w:val="none" w:sz="0" w:space="0" w:color="auto"/>
          </w:divBdr>
        </w:div>
        <w:div w:id="1822965080">
          <w:marLeft w:val="0"/>
          <w:marRight w:val="0"/>
          <w:marTop w:val="0"/>
          <w:marBottom w:val="0"/>
          <w:divBdr>
            <w:top w:val="none" w:sz="0" w:space="0" w:color="auto"/>
            <w:left w:val="none" w:sz="0" w:space="0" w:color="auto"/>
            <w:bottom w:val="none" w:sz="0" w:space="0" w:color="auto"/>
            <w:right w:val="none" w:sz="0" w:space="0" w:color="auto"/>
          </w:divBdr>
        </w:div>
        <w:div w:id="1828546799">
          <w:marLeft w:val="0"/>
          <w:marRight w:val="0"/>
          <w:marTop w:val="0"/>
          <w:marBottom w:val="0"/>
          <w:divBdr>
            <w:top w:val="none" w:sz="0" w:space="0" w:color="auto"/>
            <w:left w:val="none" w:sz="0" w:space="0" w:color="auto"/>
            <w:bottom w:val="none" w:sz="0" w:space="0" w:color="auto"/>
            <w:right w:val="none" w:sz="0" w:space="0" w:color="auto"/>
          </w:divBdr>
        </w:div>
        <w:div w:id="1841263948">
          <w:marLeft w:val="0"/>
          <w:marRight w:val="0"/>
          <w:marTop w:val="0"/>
          <w:marBottom w:val="0"/>
          <w:divBdr>
            <w:top w:val="none" w:sz="0" w:space="0" w:color="auto"/>
            <w:left w:val="none" w:sz="0" w:space="0" w:color="auto"/>
            <w:bottom w:val="none" w:sz="0" w:space="0" w:color="auto"/>
            <w:right w:val="none" w:sz="0" w:space="0" w:color="auto"/>
          </w:divBdr>
        </w:div>
        <w:div w:id="1841658847">
          <w:marLeft w:val="0"/>
          <w:marRight w:val="0"/>
          <w:marTop w:val="0"/>
          <w:marBottom w:val="0"/>
          <w:divBdr>
            <w:top w:val="none" w:sz="0" w:space="0" w:color="auto"/>
            <w:left w:val="none" w:sz="0" w:space="0" w:color="auto"/>
            <w:bottom w:val="none" w:sz="0" w:space="0" w:color="auto"/>
            <w:right w:val="none" w:sz="0" w:space="0" w:color="auto"/>
          </w:divBdr>
        </w:div>
        <w:div w:id="1844079849">
          <w:marLeft w:val="0"/>
          <w:marRight w:val="0"/>
          <w:marTop w:val="0"/>
          <w:marBottom w:val="0"/>
          <w:divBdr>
            <w:top w:val="none" w:sz="0" w:space="0" w:color="auto"/>
            <w:left w:val="none" w:sz="0" w:space="0" w:color="auto"/>
            <w:bottom w:val="none" w:sz="0" w:space="0" w:color="auto"/>
            <w:right w:val="none" w:sz="0" w:space="0" w:color="auto"/>
          </w:divBdr>
        </w:div>
        <w:div w:id="1846091632">
          <w:marLeft w:val="0"/>
          <w:marRight w:val="0"/>
          <w:marTop w:val="0"/>
          <w:marBottom w:val="0"/>
          <w:divBdr>
            <w:top w:val="none" w:sz="0" w:space="0" w:color="auto"/>
            <w:left w:val="none" w:sz="0" w:space="0" w:color="auto"/>
            <w:bottom w:val="none" w:sz="0" w:space="0" w:color="auto"/>
            <w:right w:val="none" w:sz="0" w:space="0" w:color="auto"/>
          </w:divBdr>
        </w:div>
        <w:div w:id="1846438442">
          <w:marLeft w:val="0"/>
          <w:marRight w:val="0"/>
          <w:marTop w:val="0"/>
          <w:marBottom w:val="0"/>
          <w:divBdr>
            <w:top w:val="none" w:sz="0" w:space="0" w:color="auto"/>
            <w:left w:val="none" w:sz="0" w:space="0" w:color="auto"/>
            <w:bottom w:val="none" w:sz="0" w:space="0" w:color="auto"/>
            <w:right w:val="none" w:sz="0" w:space="0" w:color="auto"/>
          </w:divBdr>
        </w:div>
        <w:div w:id="1846817967">
          <w:marLeft w:val="0"/>
          <w:marRight w:val="0"/>
          <w:marTop w:val="0"/>
          <w:marBottom w:val="0"/>
          <w:divBdr>
            <w:top w:val="none" w:sz="0" w:space="0" w:color="auto"/>
            <w:left w:val="none" w:sz="0" w:space="0" w:color="auto"/>
            <w:bottom w:val="none" w:sz="0" w:space="0" w:color="auto"/>
            <w:right w:val="none" w:sz="0" w:space="0" w:color="auto"/>
          </w:divBdr>
        </w:div>
        <w:div w:id="1850027050">
          <w:marLeft w:val="0"/>
          <w:marRight w:val="0"/>
          <w:marTop w:val="0"/>
          <w:marBottom w:val="0"/>
          <w:divBdr>
            <w:top w:val="none" w:sz="0" w:space="0" w:color="auto"/>
            <w:left w:val="none" w:sz="0" w:space="0" w:color="auto"/>
            <w:bottom w:val="none" w:sz="0" w:space="0" w:color="auto"/>
            <w:right w:val="none" w:sz="0" w:space="0" w:color="auto"/>
          </w:divBdr>
        </w:div>
        <w:div w:id="1851597747">
          <w:marLeft w:val="0"/>
          <w:marRight w:val="0"/>
          <w:marTop w:val="0"/>
          <w:marBottom w:val="0"/>
          <w:divBdr>
            <w:top w:val="none" w:sz="0" w:space="0" w:color="auto"/>
            <w:left w:val="none" w:sz="0" w:space="0" w:color="auto"/>
            <w:bottom w:val="none" w:sz="0" w:space="0" w:color="auto"/>
            <w:right w:val="none" w:sz="0" w:space="0" w:color="auto"/>
          </w:divBdr>
        </w:div>
        <w:div w:id="1854372825">
          <w:marLeft w:val="0"/>
          <w:marRight w:val="0"/>
          <w:marTop w:val="0"/>
          <w:marBottom w:val="0"/>
          <w:divBdr>
            <w:top w:val="none" w:sz="0" w:space="0" w:color="auto"/>
            <w:left w:val="none" w:sz="0" w:space="0" w:color="auto"/>
            <w:bottom w:val="none" w:sz="0" w:space="0" w:color="auto"/>
            <w:right w:val="none" w:sz="0" w:space="0" w:color="auto"/>
          </w:divBdr>
        </w:div>
        <w:div w:id="1854762970">
          <w:marLeft w:val="0"/>
          <w:marRight w:val="0"/>
          <w:marTop w:val="0"/>
          <w:marBottom w:val="0"/>
          <w:divBdr>
            <w:top w:val="none" w:sz="0" w:space="0" w:color="auto"/>
            <w:left w:val="none" w:sz="0" w:space="0" w:color="auto"/>
            <w:bottom w:val="none" w:sz="0" w:space="0" w:color="auto"/>
            <w:right w:val="none" w:sz="0" w:space="0" w:color="auto"/>
          </w:divBdr>
        </w:div>
        <w:div w:id="1857763450">
          <w:marLeft w:val="0"/>
          <w:marRight w:val="0"/>
          <w:marTop w:val="0"/>
          <w:marBottom w:val="0"/>
          <w:divBdr>
            <w:top w:val="none" w:sz="0" w:space="0" w:color="auto"/>
            <w:left w:val="none" w:sz="0" w:space="0" w:color="auto"/>
            <w:bottom w:val="none" w:sz="0" w:space="0" w:color="auto"/>
            <w:right w:val="none" w:sz="0" w:space="0" w:color="auto"/>
          </w:divBdr>
        </w:div>
        <w:div w:id="1857963630">
          <w:marLeft w:val="0"/>
          <w:marRight w:val="0"/>
          <w:marTop w:val="0"/>
          <w:marBottom w:val="0"/>
          <w:divBdr>
            <w:top w:val="none" w:sz="0" w:space="0" w:color="auto"/>
            <w:left w:val="none" w:sz="0" w:space="0" w:color="auto"/>
            <w:bottom w:val="none" w:sz="0" w:space="0" w:color="auto"/>
            <w:right w:val="none" w:sz="0" w:space="0" w:color="auto"/>
          </w:divBdr>
        </w:div>
        <w:div w:id="1858956719">
          <w:marLeft w:val="0"/>
          <w:marRight w:val="0"/>
          <w:marTop w:val="0"/>
          <w:marBottom w:val="0"/>
          <w:divBdr>
            <w:top w:val="none" w:sz="0" w:space="0" w:color="auto"/>
            <w:left w:val="none" w:sz="0" w:space="0" w:color="auto"/>
            <w:bottom w:val="none" w:sz="0" w:space="0" w:color="auto"/>
            <w:right w:val="none" w:sz="0" w:space="0" w:color="auto"/>
          </w:divBdr>
        </w:div>
        <w:div w:id="1863742055">
          <w:marLeft w:val="0"/>
          <w:marRight w:val="0"/>
          <w:marTop w:val="0"/>
          <w:marBottom w:val="0"/>
          <w:divBdr>
            <w:top w:val="none" w:sz="0" w:space="0" w:color="auto"/>
            <w:left w:val="none" w:sz="0" w:space="0" w:color="auto"/>
            <w:bottom w:val="none" w:sz="0" w:space="0" w:color="auto"/>
            <w:right w:val="none" w:sz="0" w:space="0" w:color="auto"/>
          </w:divBdr>
        </w:div>
        <w:div w:id="1883638760">
          <w:marLeft w:val="0"/>
          <w:marRight w:val="0"/>
          <w:marTop w:val="0"/>
          <w:marBottom w:val="0"/>
          <w:divBdr>
            <w:top w:val="none" w:sz="0" w:space="0" w:color="auto"/>
            <w:left w:val="none" w:sz="0" w:space="0" w:color="auto"/>
            <w:bottom w:val="none" w:sz="0" w:space="0" w:color="auto"/>
            <w:right w:val="none" w:sz="0" w:space="0" w:color="auto"/>
          </w:divBdr>
        </w:div>
        <w:div w:id="1886138050">
          <w:marLeft w:val="0"/>
          <w:marRight w:val="0"/>
          <w:marTop w:val="0"/>
          <w:marBottom w:val="0"/>
          <w:divBdr>
            <w:top w:val="none" w:sz="0" w:space="0" w:color="auto"/>
            <w:left w:val="none" w:sz="0" w:space="0" w:color="auto"/>
            <w:bottom w:val="none" w:sz="0" w:space="0" w:color="auto"/>
            <w:right w:val="none" w:sz="0" w:space="0" w:color="auto"/>
          </w:divBdr>
        </w:div>
        <w:div w:id="1890847754">
          <w:marLeft w:val="0"/>
          <w:marRight w:val="0"/>
          <w:marTop w:val="0"/>
          <w:marBottom w:val="0"/>
          <w:divBdr>
            <w:top w:val="none" w:sz="0" w:space="0" w:color="auto"/>
            <w:left w:val="none" w:sz="0" w:space="0" w:color="auto"/>
            <w:bottom w:val="none" w:sz="0" w:space="0" w:color="auto"/>
            <w:right w:val="none" w:sz="0" w:space="0" w:color="auto"/>
          </w:divBdr>
        </w:div>
        <w:div w:id="1893073821">
          <w:marLeft w:val="0"/>
          <w:marRight w:val="0"/>
          <w:marTop w:val="0"/>
          <w:marBottom w:val="0"/>
          <w:divBdr>
            <w:top w:val="none" w:sz="0" w:space="0" w:color="auto"/>
            <w:left w:val="none" w:sz="0" w:space="0" w:color="auto"/>
            <w:bottom w:val="none" w:sz="0" w:space="0" w:color="auto"/>
            <w:right w:val="none" w:sz="0" w:space="0" w:color="auto"/>
          </w:divBdr>
        </w:div>
        <w:div w:id="1893230646">
          <w:marLeft w:val="0"/>
          <w:marRight w:val="0"/>
          <w:marTop w:val="0"/>
          <w:marBottom w:val="0"/>
          <w:divBdr>
            <w:top w:val="none" w:sz="0" w:space="0" w:color="auto"/>
            <w:left w:val="none" w:sz="0" w:space="0" w:color="auto"/>
            <w:bottom w:val="none" w:sz="0" w:space="0" w:color="auto"/>
            <w:right w:val="none" w:sz="0" w:space="0" w:color="auto"/>
          </w:divBdr>
        </w:div>
        <w:div w:id="1895580477">
          <w:marLeft w:val="0"/>
          <w:marRight w:val="0"/>
          <w:marTop w:val="0"/>
          <w:marBottom w:val="0"/>
          <w:divBdr>
            <w:top w:val="none" w:sz="0" w:space="0" w:color="auto"/>
            <w:left w:val="none" w:sz="0" w:space="0" w:color="auto"/>
            <w:bottom w:val="none" w:sz="0" w:space="0" w:color="auto"/>
            <w:right w:val="none" w:sz="0" w:space="0" w:color="auto"/>
          </w:divBdr>
        </w:div>
        <w:div w:id="1897737581">
          <w:marLeft w:val="0"/>
          <w:marRight w:val="0"/>
          <w:marTop w:val="0"/>
          <w:marBottom w:val="0"/>
          <w:divBdr>
            <w:top w:val="none" w:sz="0" w:space="0" w:color="auto"/>
            <w:left w:val="none" w:sz="0" w:space="0" w:color="auto"/>
            <w:bottom w:val="none" w:sz="0" w:space="0" w:color="auto"/>
            <w:right w:val="none" w:sz="0" w:space="0" w:color="auto"/>
          </w:divBdr>
        </w:div>
        <w:div w:id="1898320821">
          <w:marLeft w:val="0"/>
          <w:marRight w:val="0"/>
          <w:marTop w:val="0"/>
          <w:marBottom w:val="0"/>
          <w:divBdr>
            <w:top w:val="none" w:sz="0" w:space="0" w:color="auto"/>
            <w:left w:val="none" w:sz="0" w:space="0" w:color="auto"/>
            <w:bottom w:val="none" w:sz="0" w:space="0" w:color="auto"/>
            <w:right w:val="none" w:sz="0" w:space="0" w:color="auto"/>
          </w:divBdr>
        </w:div>
        <w:div w:id="1903372641">
          <w:marLeft w:val="0"/>
          <w:marRight w:val="0"/>
          <w:marTop w:val="0"/>
          <w:marBottom w:val="0"/>
          <w:divBdr>
            <w:top w:val="none" w:sz="0" w:space="0" w:color="auto"/>
            <w:left w:val="none" w:sz="0" w:space="0" w:color="auto"/>
            <w:bottom w:val="none" w:sz="0" w:space="0" w:color="auto"/>
            <w:right w:val="none" w:sz="0" w:space="0" w:color="auto"/>
          </w:divBdr>
        </w:div>
        <w:div w:id="1931499572">
          <w:marLeft w:val="0"/>
          <w:marRight w:val="0"/>
          <w:marTop w:val="0"/>
          <w:marBottom w:val="0"/>
          <w:divBdr>
            <w:top w:val="none" w:sz="0" w:space="0" w:color="auto"/>
            <w:left w:val="none" w:sz="0" w:space="0" w:color="auto"/>
            <w:bottom w:val="none" w:sz="0" w:space="0" w:color="auto"/>
            <w:right w:val="none" w:sz="0" w:space="0" w:color="auto"/>
          </w:divBdr>
        </w:div>
        <w:div w:id="1932546572">
          <w:marLeft w:val="0"/>
          <w:marRight w:val="0"/>
          <w:marTop w:val="0"/>
          <w:marBottom w:val="0"/>
          <w:divBdr>
            <w:top w:val="none" w:sz="0" w:space="0" w:color="auto"/>
            <w:left w:val="none" w:sz="0" w:space="0" w:color="auto"/>
            <w:bottom w:val="none" w:sz="0" w:space="0" w:color="auto"/>
            <w:right w:val="none" w:sz="0" w:space="0" w:color="auto"/>
          </w:divBdr>
        </w:div>
        <w:div w:id="1933196573">
          <w:marLeft w:val="0"/>
          <w:marRight w:val="0"/>
          <w:marTop w:val="0"/>
          <w:marBottom w:val="0"/>
          <w:divBdr>
            <w:top w:val="none" w:sz="0" w:space="0" w:color="auto"/>
            <w:left w:val="none" w:sz="0" w:space="0" w:color="auto"/>
            <w:bottom w:val="none" w:sz="0" w:space="0" w:color="auto"/>
            <w:right w:val="none" w:sz="0" w:space="0" w:color="auto"/>
          </w:divBdr>
        </w:div>
        <w:div w:id="1934168690">
          <w:marLeft w:val="0"/>
          <w:marRight w:val="0"/>
          <w:marTop w:val="0"/>
          <w:marBottom w:val="0"/>
          <w:divBdr>
            <w:top w:val="none" w:sz="0" w:space="0" w:color="auto"/>
            <w:left w:val="none" w:sz="0" w:space="0" w:color="auto"/>
            <w:bottom w:val="none" w:sz="0" w:space="0" w:color="auto"/>
            <w:right w:val="none" w:sz="0" w:space="0" w:color="auto"/>
          </w:divBdr>
        </w:div>
        <w:div w:id="1936130922">
          <w:marLeft w:val="0"/>
          <w:marRight w:val="0"/>
          <w:marTop w:val="0"/>
          <w:marBottom w:val="0"/>
          <w:divBdr>
            <w:top w:val="none" w:sz="0" w:space="0" w:color="auto"/>
            <w:left w:val="none" w:sz="0" w:space="0" w:color="auto"/>
            <w:bottom w:val="none" w:sz="0" w:space="0" w:color="auto"/>
            <w:right w:val="none" w:sz="0" w:space="0" w:color="auto"/>
          </w:divBdr>
        </w:div>
        <w:div w:id="1937402300">
          <w:marLeft w:val="0"/>
          <w:marRight w:val="0"/>
          <w:marTop w:val="0"/>
          <w:marBottom w:val="0"/>
          <w:divBdr>
            <w:top w:val="none" w:sz="0" w:space="0" w:color="auto"/>
            <w:left w:val="none" w:sz="0" w:space="0" w:color="auto"/>
            <w:bottom w:val="none" w:sz="0" w:space="0" w:color="auto"/>
            <w:right w:val="none" w:sz="0" w:space="0" w:color="auto"/>
          </w:divBdr>
        </w:div>
        <w:div w:id="1939023896">
          <w:marLeft w:val="0"/>
          <w:marRight w:val="0"/>
          <w:marTop w:val="0"/>
          <w:marBottom w:val="0"/>
          <w:divBdr>
            <w:top w:val="none" w:sz="0" w:space="0" w:color="auto"/>
            <w:left w:val="none" w:sz="0" w:space="0" w:color="auto"/>
            <w:bottom w:val="none" w:sz="0" w:space="0" w:color="auto"/>
            <w:right w:val="none" w:sz="0" w:space="0" w:color="auto"/>
          </w:divBdr>
        </w:div>
        <w:div w:id="1940872971">
          <w:marLeft w:val="0"/>
          <w:marRight w:val="0"/>
          <w:marTop w:val="0"/>
          <w:marBottom w:val="0"/>
          <w:divBdr>
            <w:top w:val="none" w:sz="0" w:space="0" w:color="auto"/>
            <w:left w:val="none" w:sz="0" w:space="0" w:color="auto"/>
            <w:bottom w:val="none" w:sz="0" w:space="0" w:color="auto"/>
            <w:right w:val="none" w:sz="0" w:space="0" w:color="auto"/>
          </w:divBdr>
        </w:div>
        <w:div w:id="1943298994">
          <w:marLeft w:val="0"/>
          <w:marRight w:val="0"/>
          <w:marTop w:val="0"/>
          <w:marBottom w:val="0"/>
          <w:divBdr>
            <w:top w:val="none" w:sz="0" w:space="0" w:color="auto"/>
            <w:left w:val="none" w:sz="0" w:space="0" w:color="auto"/>
            <w:bottom w:val="none" w:sz="0" w:space="0" w:color="auto"/>
            <w:right w:val="none" w:sz="0" w:space="0" w:color="auto"/>
          </w:divBdr>
        </w:div>
        <w:div w:id="1944993638">
          <w:marLeft w:val="0"/>
          <w:marRight w:val="0"/>
          <w:marTop w:val="0"/>
          <w:marBottom w:val="0"/>
          <w:divBdr>
            <w:top w:val="none" w:sz="0" w:space="0" w:color="auto"/>
            <w:left w:val="none" w:sz="0" w:space="0" w:color="auto"/>
            <w:bottom w:val="none" w:sz="0" w:space="0" w:color="auto"/>
            <w:right w:val="none" w:sz="0" w:space="0" w:color="auto"/>
          </w:divBdr>
        </w:div>
        <w:div w:id="1950820360">
          <w:marLeft w:val="0"/>
          <w:marRight w:val="0"/>
          <w:marTop w:val="0"/>
          <w:marBottom w:val="0"/>
          <w:divBdr>
            <w:top w:val="none" w:sz="0" w:space="0" w:color="auto"/>
            <w:left w:val="none" w:sz="0" w:space="0" w:color="auto"/>
            <w:bottom w:val="none" w:sz="0" w:space="0" w:color="auto"/>
            <w:right w:val="none" w:sz="0" w:space="0" w:color="auto"/>
          </w:divBdr>
        </w:div>
        <w:div w:id="1963032538">
          <w:marLeft w:val="0"/>
          <w:marRight w:val="0"/>
          <w:marTop w:val="0"/>
          <w:marBottom w:val="0"/>
          <w:divBdr>
            <w:top w:val="none" w:sz="0" w:space="0" w:color="auto"/>
            <w:left w:val="none" w:sz="0" w:space="0" w:color="auto"/>
            <w:bottom w:val="none" w:sz="0" w:space="0" w:color="auto"/>
            <w:right w:val="none" w:sz="0" w:space="0" w:color="auto"/>
          </w:divBdr>
        </w:div>
        <w:div w:id="1964189461">
          <w:marLeft w:val="0"/>
          <w:marRight w:val="0"/>
          <w:marTop w:val="0"/>
          <w:marBottom w:val="0"/>
          <w:divBdr>
            <w:top w:val="none" w:sz="0" w:space="0" w:color="auto"/>
            <w:left w:val="none" w:sz="0" w:space="0" w:color="auto"/>
            <w:bottom w:val="none" w:sz="0" w:space="0" w:color="auto"/>
            <w:right w:val="none" w:sz="0" w:space="0" w:color="auto"/>
          </w:divBdr>
        </w:div>
        <w:div w:id="1970473258">
          <w:marLeft w:val="0"/>
          <w:marRight w:val="0"/>
          <w:marTop w:val="0"/>
          <w:marBottom w:val="0"/>
          <w:divBdr>
            <w:top w:val="none" w:sz="0" w:space="0" w:color="auto"/>
            <w:left w:val="none" w:sz="0" w:space="0" w:color="auto"/>
            <w:bottom w:val="none" w:sz="0" w:space="0" w:color="auto"/>
            <w:right w:val="none" w:sz="0" w:space="0" w:color="auto"/>
          </w:divBdr>
        </w:div>
        <w:div w:id="1974141633">
          <w:marLeft w:val="0"/>
          <w:marRight w:val="0"/>
          <w:marTop w:val="0"/>
          <w:marBottom w:val="0"/>
          <w:divBdr>
            <w:top w:val="none" w:sz="0" w:space="0" w:color="auto"/>
            <w:left w:val="none" w:sz="0" w:space="0" w:color="auto"/>
            <w:bottom w:val="none" w:sz="0" w:space="0" w:color="auto"/>
            <w:right w:val="none" w:sz="0" w:space="0" w:color="auto"/>
          </w:divBdr>
        </w:div>
        <w:div w:id="1977030741">
          <w:marLeft w:val="0"/>
          <w:marRight w:val="0"/>
          <w:marTop w:val="0"/>
          <w:marBottom w:val="0"/>
          <w:divBdr>
            <w:top w:val="none" w:sz="0" w:space="0" w:color="auto"/>
            <w:left w:val="none" w:sz="0" w:space="0" w:color="auto"/>
            <w:bottom w:val="none" w:sz="0" w:space="0" w:color="auto"/>
            <w:right w:val="none" w:sz="0" w:space="0" w:color="auto"/>
          </w:divBdr>
        </w:div>
        <w:div w:id="1978602850">
          <w:marLeft w:val="0"/>
          <w:marRight w:val="0"/>
          <w:marTop w:val="0"/>
          <w:marBottom w:val="0"/>
          <w:divBdr>
            <w:top w:val="none" w:sz="0" w:space="0" w:color="auto"/>
            <w:left w:val="none" w:sz="0" w:space="0" w:color="auto"/>
            <w:bottom w:val="none" w:sz="0" w:space="0" w:color="auto"/>
            <w:right w:val="none" w:sz="0" w:space="0" w:color="auto"/>
          </w:divBdr>
        </w:div>
        <w:div w:id="1978945570">
          <w:marLeft w:val="0"/>
          <w:marRight w:val="0"/>
          <w:marTop w:val="0"/>
          <w:marBottom w:val="0"/>
          <w:divBdr>
            <w:top w:val="none" w:sz="0" w:space="0" w:color="auto"/>
            <w:left w:val="none" w:sz="0" w:space="0" w:color="auto"/>
            <w:bottom w:val="none" w:sz="0" w:space="0" w:color="auto"/>
            <w:right w:val="none" w:sz="0" w:space="0" w:color="auto"/>
          </w:divBdr>
        </w:div>
        <w:div w:id="1987708959">
          <w:marLeft w:val="0"/>
          <w:marRight w:val="0"/>
          <w:marTop w:val="0"/>
          <w:marBottom w:val="0"/>
          <w:divBdr>
            <w:top w:val="none" w:sz="0" w:space="0" w:color="auto"/>
            <w:left w:val="none" w:sz="0" w:space="0" w:color="auto"/>
            <w:bottom w:val="none" w:sz="0" w:space="0" w:color="auto"/>
            <w:right w:val="none" w:sz="0" w:space="0" w:color="auto"/>
          </w:divBdr>
        </w:div>
        <w:div w:id="1989628309">
          <w:marLeft w:val="0"/>
          <w:marRight w:val="0"/>
          <w:marTop w:val="0"/>
          <w:marBottom w:val="0"/>
          <w:divBdr>
            <w:top w:val="none" w:sz="0" w:space="0" w:color="auto"/>
            <w:left w:val="none" w:sz="0" w:space="0" w:color="auto"/>
            <w:bottom w:val="none" w:sz="0" w:space="0" w:color="auto"/>
            <w:right w:val="none" w:sz="0" w:space="0" w:color="auto"/>
          </w:divBdr>
        </w:div>
        <w:div w:id="1990355902">
          <w:marLeft w:val="0"/>
          <w:marRight w:val="0"/>
          <w:marTop w:val="0"/>
          <w:marBottom w:val="0"/>
          <w:divBdr>
            <w:top w:val="none" w:sz="0" w:space="0" w:color="auto"/>
            <w:left w:val="none" w:sz="0" w:space="0" w:color="auto"/>
            <w:bottom w:val="none" w:sz="0" w:space="0" w:color="auto"/>
            <w:right w:val="none" w:sz="0" w:space="0" w:color="auto"/>
          </w:divBdr>
        </w:div>
        <w:div w:id="1991982891">
          <w:marLeft w:val="0"/>
          <w:marRight w:val="0"/>
          <w:marTop w:val="0"/>
          <w:marBottom w:val="0"/>
          <w:divBdr>
            <w:top w:val="none" w:sz="0" w:space="0" w:color="auto"/>
            <w:left w:val="none" w:sz="0" w:space="0" w:color="auto"/>
            <w:bottom w:val="none" w:sz="0" w:space="0" w:color="auto"/>
            <w:right w:val="none" w:sz="0" w:space="0" w:color="auto"/>
          </w:divBdr>
        </w:div>
        <w:div w:id="1993291804">
          <w:marLeft w:val="0"/>
          <w:marRight w:val="0"/>
          <w:marTop w:val="0"/>
          <w:marBottom w:val="0"/>
          <w:divBdr>
            <w:top w:val="none" w:sz="0" w:space="0" w:color="auto"/>
            <w:left w:val="none" w:sz="0" w:space="0" w:color="auto"/>
            <w:bottom w:val="none" w:sz="0" w:space="0" w:color="auto"/>
            <w:right w:val="none" w:sz="0" w:space="0" w:color="auto"/>
          </w:divBdr>
        </w:div>
        <w:div w:id="1995912409">
          <w:marLeft w:val="0"/>
          <w:marRight w:val="0"/>
          <w:marTop w:val="0"/>
          <w:marBottom w:val="0"/>
          <w:divBdr>
            <w:top w:val="none" w:sz="0" w:space="0" w:color="auto"/>
            <w:left w:val="none" w:sz="0" w:space="0" w:color="auto"/>
            <w:bottom w:val="none" w:sz="0" w:space="0" w:color="auto"/>
            <w:right w:val="none" w:sz="0" w:space="0" w:color="auto"/>
          </w:divBdr>
        </w:div>
        <w:div w:id="1999532215">
          <w:marLeft w:val="0"/>
          <w:marRight w:val="0"/>
          <w:marTop w:val="0"/>
          <w:marBottom w:val="0"/>
          <w:divBdr>
            <w:top w:val="none" w:sz="0" w:space="0" w:color="auto"/>
            <w:left w:val="none" w:sz="0" w:space="0" w:color="auto"/>
            <w:bottom w:val="none" w:sz="0" w:space="0" w:color="auto"/>
            <w:right w:val="none" w:sz="0" w:space="0" w:color="auto"/>
          </w:divBdr>
        </w:div>
        <w:div w:id="2003581860">
          <w:marLeft w:val="0"/>
          <w:marRight w:val="0"/>
          <w:marTop w:val="0"/>
          <w:marBottom w:val="0"/>
          <w:divBdr>
            <w:top w:val="none" w:sz="0" w:space="0" w:color="auto"/>
            <w:left w:val="none" w:sz="0" w:space="0" w:color="auto"/>
            <w:bottom w:val="none" w:sz="0" w:space="0" w:color="auto"/>
            <w:right w:val="none" w:sz="0" w:space="0" w:color="auto"/>
          </w:divBdr>
        </w:div>
        <w:div w:id="2004122904">
          <w:marLeft w:val="0"/>
          <w:marRight w:val="0"/>
          <w:marTop w:val="0"/>
          <w:marBottom w:val="0"/>
          <w:divBdr>
            <w:top w:val="none" w:sz="0" w:space="0" w:color="auto"/>
            <w:left w:val="none" w:sz="0" w:space="0" w:color="auto"/>
            <w:bottom w:val="none" w:sz="0" w:space="0" w:color="auto"/>
            <w:right w:val="none" w:sz="0" w:space="0" w:color="auto"/>
          </w:divBdr>
        </w:div>
        <w:div w:id="2004778544">
          <w:marLeft w:val="0"/>
          <w:marRight w:val="0"/>
          <w:marTop w:val="0"/>
          <w:marBottom w:val="0"/>
          <w:divBdr>
            <w:top w:val="none" w:sz="0" w:space="0" w:color="auto"/>
            <w:left w:val="none" w:sz="0" w:space="0" w:color="auto"/>
            <w:bottom w:val="none" w:sz="0" w:space="0" w:color="auto"/>
            <w:right w:val="none" w:sz="0" w:space="0" w:color="auto"/>
          </w:divBdr>
        </w:div>
        <w:div w:id="2005893104">
          <w:marLeft w:val="0"/>
          <w:marRight w:val="0"/>
          <w:marTop w:val="0"/>
          <w:marBottom w:val="0"/>
          <w:divBdr>
            <w:top w:val="none" w:sz="0" w:space="0" w:color="auto"/>
            <w:left w:val="none" w:sz="0" w:space="0" w:color="auto"/>
            <w:bottom w:val="none" w:sz="0" w:space="0" w:color="auto"/>
            <w:right w:val="none" w:sz="0" w:space="0" w:color="auto"/>
          </w:divBdr>
        </w:div>
        <w:div w:id="2007661554">
          <w:marLeft w:val="0"/>
          <w:marRight w:val="0"/>
          <w:marTop w:val="0"/>
          <w:marBottom w:val="0"/>
          <w:divBdr>
            <w:top w:val="none" w:sz="0" w:space="0" w:color="auto"/>
            <w:left w:val="none" w:sz="0" w:space="0" w:color="auto"/>
            <w:bottom w:val="none" w:sz="0" w:space="0" w:color="auto"/>
            <w:right w:val="none" w:sz="0" w:space="0" w:color="auto"/>
          </w:divBdr>
        </w:div>
        <w:div w:id="2008751863">
          <w:marLeft w:val="0"/>
          <w:marRight w:val="0"/>
          <w:marTop w:val="0"/>
          <w:marBottom w:val="0"/>
          <w:divBdr>
            <w:top w:val="none" w:sz="0" w:space="0" w:color="auto"/>
            <w:left w:val="none" w:sz="0" w:space="0" w:color="auto"/>
            <w:bottom w:val="none" w:sz="0" w:space="0" w:color="auto"/>
            <w:right w:val="none" w:sz="0" w:space="0" w:color="auto"/>
          </w:divBdr>
        </w:div>
        <w:div w:id="2009596839">
          <w:marLeft w:val="0"/>
          <w:marRight w:val="0"/>
          <w:marTop w:val="0"/>
          <w:marBottom w:val="0"/>
          <w:divBdr>
            <w:top w:val="none" w:sz="0" w:space="0" w:color="auto"/>
            <w:left w:val="none" w:sz="0" w:space="0" w:color="auto"/>
            <w:bottom w:val="none" w:sz="0" w:space="0" w:color="auto"/>
            <w:right w:val="none" w:sz="0" w:space="0" w:color="auto"/>
          </w:divBdr>
        </w:div>
        <w:div w:id="2011827463">
          <w:marLeft w:val="0"/>
          <w:marRight w:val="0"/>
          <w:marTop w:val="0"/>
          <w:marBottom w:val="0"/>
          <w:divBdr>
            <w:top w:val="none" w:sz="0" w:space="0" w:color="auto"/>
            <w:left w:val="none" w:sz="0" w:space="0" w:color="auto"/>
            <w:bottom w:val="none" w:sz="0" w:space="0" w:color="auto"/>
            <w:right w:val="none" w:sz="0" w:space="0" w:color="auto"/>
          </w:divBdr>
        </w:div>
        <w:div w:id="2017531981">
          <w:marLeft w:val="0"/>
          <w:marRight w:val="0"/>
          <w:marTop w:val="0"/>
          <w:marBottom w:val="0"/>
          <w:divBdr>
            <w:top w:val="none" w:sz="0" w:space="0" w:color="auto"/>
            <w:left w:val="none" w:sz="0" w:space="0" w:color="auto"/>
            <w:bottom w:val="none" w:sz="0" w:space="0" w:color="auto"/>
            <w:right w:val="none" w:sz="0" w:space="0" w:color="auto"/>
          </w:divBdr>
        </w:div>
        <w:div w:id="2019237076">
          <w:marLeft w:val="0"/>
          <w:marRight w:val="0"/>
          <w:marTop w:val="0"/>
          <w:marBottom w:val="0"/>
          <w:divBdr>
            <w:top w:val="none" w:sz="0" w:space="0" w:color="auto"/>
            <w:left w:val="none" w:sz="0" w:space="0" w:color="auto"/>
            <w:bottom w:val="none" w:sz="0" w:space="0" w:color="auto"/>
            <w:right w:val="none" w:sz="0" w:space="0" w:color="auto"/>
          </w:divBdr>
        </w:div>
        <w:div w:id="2020889062">
          <w:marLeft w:val="0"/>
          <w:marRight w:val="0"/>
          <w:marTop w:val="0"/>
          <w:marBottom w:val="0"/>
          <w:divBdr>
            <w:top w:val="none" w:sz="0" w:space="0" w:color="auto"/>
            <w:left w:val="none" w:sz="0" w:space="0" w:color="auto"/>
            <w:bottom w:val="none" w:sz="0" w:space="0" w:color="auto"/>
            <w:right w:val="none" w:sz="0" w:space="0" w:color="auto"/>
          </w:divBdr>
        </w:div>
        <w:div w:id="2021544380">
          <w:marLeft w:val="0"/>
          <w:marRight w:val="0"/>
          <w:marTop w:val="0"/>
          <w:marBottom w:val="0"/>
          <w:divBdr>
            <w:top w:val="none" w:sz="0" w:space="0" w:color="auto"/>
            <w:left w:val="none" w:sz="0" w:space="0" w:color="auto"/>
            <w:bottom w:val="none" w:sz="0" w:space="0" w:color="auto"/>
            <w:right w:val="none" w:sz="0" w:space="0" w:color="auto"/>
          </w:divBdr>
        </w:div>
        <w:div w:id="2023776111">
          <w:marLeft w:val="0"/>
          <w:marRight w:val="0"/>
          <w:marTop w:val="0"/>
          <w:marBottom w:val="0"/>
          <w:divBdr>
            <w:top w:val="none" w:sz="0" w:space="0" w:color="auto"/>
            <w:left w:val="none" w:sz="0" w:space="0" w:color="auto"/>
            <w:bottom w:val="none" w:sz="0" w:space="0" w:color="auto"/>
            <w:right w:val="none" w:sz="0" w:space="0" w:color="auto"/>
          </w:divBdr>
        </w:div>
        <w:div w:id="2024743249">
          <w:marLeft w:val="0"/>
          <w:marRight w:val="0"/>
          <w:marTop w:val="0"/>
          <w:marBottom w:val="0"/>
          <w:divBdr>
            <w:top w:val="none" w:sz="0" w:space="0" w:color="auto"/>
            <w:left w:val="none" w:sz="0" w:space="0" w:color="auto"/>
            <w:bottom w:val="none" w:sz="0" w:space="0" w:color="auto"/>
            <w:right w:val="none" w:sz="0" w:space="0" w:color="auto"/>
          </w:divBdr>
        </w:div>
        <w:div w:id="2026325448">
          <w:marLeft w:val="0"/>
          <w:marRight w:val="0"/>
          <w:marTop w:val="0"/>
          <w:marBottom w:val="0"/>
          <w:divBdr>
            <w:top w:val="none" w:sz="0" w:space="0" w:color="auto"/>
            <w:left w:val="none" w:sz="0" w:space="0" w:color="auto"/>
            <w:bottom w:val="none" w:sz="0" w:space="0" w:color="auto"/>
            <w:right w:val="none" w:sz="0" w:space="0" w:color="auto"/>
          </w:divBdr>
        </w:div>
        <w:div w:id="2029792261">
          <w:marLeft w:val="0"/>
          <w:marRight w:val="0"/>
          <w:marTop w:val="0"/>
          <w:marBottom w:val="0"/>
          <w:divBdr>
            <w:top w:val="none" w:sz="0" w:space="0" w:color="auto"/>
            <w:left w:val="none" w:sz="0" w:space="0" w:color="auto"/>
            <w:bottom w:val="none" w:sz="0" w:space="0" w:color="auto"/>
            <w:right w:val="none" w:sz="0" w:space="0" w:color="auto"/>
          </w:divBdr>
        </w:div>
        <w:div w:id="2029913816">
          <w:marLeft w:val="0"/>
          <w:marRight w:val="0"/>
          <w:marTop w:val="0"/>
          <w:marBottom w:val="0"/>
          <w:divBdr>
            <w:top w:val="none" w:sz="0" w:space="0" w:color="auto"/>
            <w:left w:val="none" w:sz="0" w:space="0" w:color="auto"/>
            <w:bottom w:val="none" w:sz="0" w:space="0" w:color="auto"/>
            <w:right w:val="none" w:sz="0" w:space="0" w:color="auto"/>
          </w:divBdr>
        </w:div>
        <w:div w:id="2030375929">
          <w:marLeft w:val="0"/>
          <w:marRight w:val="0"/>
          <w:marTop w:val="0"/>
          <w:marBottom w:val="0"/>
          <w:divBdr>
            <w:top w:val="none" w:sz="0" w:space="0" w:color="auto"/>
            <w:left w:val="none" w:sz="0" w:space="0" w:color="auto"/>
            <w:bottom w:val="none" w:sz="0" w:space="0" w:color="auto"/>
            <w:right w:val="none" w:sz="0" w:space="0" w:color="auto"/>
          </w:divBdr>
        </w:div>
        <w:div w:id="2030907821">
          <w:marLeft w:val="0"/>
          <w:marRight w:val="0"/>
          <w:marTop w:val="0"/>
          <w:marBottom w:val="0"/>
          <w:divBdr>
            <w:top w:val="none" w:sz="0" w:space="0" w:color="auto"/>
            <w:left w:val="none" w:sz="0" w:space="0" w:color="auto"/>
            <w:bottom w:val="none" w:sz="0" w:space="0" w:color="auto"/>
            <w:right w:val="none" w:sz="0" w:space="0" w:color="auto"/>
          </w:divBdr>
        </w:div>
        <w:div w:id="2030911627">
          <w:marLeft w:val="0"/>
          <w:marRight w:val="0"/>
          <w:marTop w:val="0"/>
          <w:marBottom w:val="0"/>
          <w:divBdr>
            <w:top w:val="none" w:sz="0" w:space="0" w:color="auto"/>
            <w:left w:val="none" w:sz="0" w:space="0" w:color="auto"/>
            <w:bottom w:val="none" w:sz="0" w:space="0" w:color="auto"/>
            <w:right w:val="none" w:sz="0" w:space="0" w:color="auto"/>
          </w:divBdr>
        </w:div>
        <w:div w:id="2031098454">
          <w:marLeft w:val="0"/>
          <w:marRight w:val="0"/>
          <w:marTop w:val="0"/>
          <w:marBottom w:val="0"/>
          <w:divBdr>
            <w:top w:val="none" w:sz="0" w:space="0" w:color="auto"/>
            <w:left w:val="none" w:sz="0" w:space="0" w:color="auto"/>
            <w:bottom w:val="none" w:sz="0" w:space="0" w:color="auto"/>
            <w:right w:val="none" w:sz="0" w:space="0" w:color="auto"/>
          </w:divBdr>
        </w:div>
        <w:div w:id="2032293125">
          <w:marLeft w:val="0"/>
          <w:marRight w:val="0"/>
          <w:marTop w:val="0"/>
          <w:marBottom w:val="0"/>
          <w:divBdr>
            <w:top w:val="none" w:sz="0" w:space="0" w:color="auto"/>
            <w:left w:val="none" w:sz="0" w:space="0" w:color="auto"/>
            <w:bottom w:val="none" w:sz="0" w:space="0" w:color="auto"/>
            <w:right w:val="none" w:sz="0" w:space="0" w:color="auto"/>
          </w:divBdr>
        </w:div>
        <w:div w:id="2032535733">
          <w:marLeft w:val="0"/>
          <w:marRight w:val="0"/>
          <w:marTop w:val="0"/>
          <w:marBottom w:val="0"/>
          <w:divBdr>
            <w:top w:val="none" w:sz="0" w:space="0" w:color="auto"/>
            <w:left w:val="none" w:sz="0" w:space="0" w:color="auto"/>
            <w:bottom w:val="none" w:sz="0" w:space="0" w:color="auto"/>
            <w:right w:val="none" w:sz="0" w:space="0" w:color="auto"/>
          </w:divBdr>
        </w:div>
        <w:div w:id="2042511607">
          <w:marLeft w:val="0"/>
          <w:marRight w:val="0"/>
          <w:marTop w:val="0"/>
          <w:marBottom w:val="0"/>
          <w:divBdr>
            <w:top w:val="none" w:sz="0" w:space="0" w:color="auto"/>
            <w:left w:val="none" w:sz="0" w:space="0" w:color="auto"/>
            <w:bottom w:val="none" w:sz="0" w:space="0" w:color="auto"/>
            <w:right w:val="none" w:sz="0" w:space="0" w:color="auto"/>
          </w:divBdr>
        </w:div>
        <w:div w:id="2043749600">
          <w:marLeft w:val="0"/>
          <w:marRight w:val="0"/>
          <w:marTop w:val="0"/>
          <w:marBottom w:val="0"/>
          <w:divBdr>
            <w:top w:val="none" w:sz="0" w:space="0" w:color="auto"/>
            <w:left w:val="none" w:sz="0" w:space="0" w:color="auto"/>
            <w:bottom w:val="none" w:sz="0" w:space="0" w:color="auto"/>
            <w:right w:val="none" w:sz="0" w:space="0" w:color="auto"/>
          </w:divBdr>
        </w:div>
        <w:div w:id="2045866260">
          <w:marLeft w:val="0"/>
          <w:marRight w:val="0"/>
          <w:marTop w:val="0"/>
          <w:marBottom w:val="0"/>
          <w:divBdr>
            <w:top w:val="none" w:sz="0" w:space="0" w:color="auto"/>
            <w:left w:val="none" w:sz="0" w:space="0" w:color="auto"/>
            <w:bottom w:val="none" w:sz="0" w:space="0" w:color="auto"/>
            <w:right w:val="none" w:sz="0" w:space="0" w:color="auto"/>
          </w:divBdr>
        </w:div>
        <w:div w:id="2049337427">
          <w:marLeft w:val="0"/>
          <w:marRight w:val="0"/>
          <w:marTop w:val="0"/>
          <w:marBottom w:val="0"/>
          <w:divBdr>
            <w:top w:val="none" w:sz="0" w:space="0" w:color="auto"/>
            <w:left w:val="none" w:sz="0" w:space="0" w:color="auto"/>
            <w:bottom w:val="none" w:sz="0" w:space="0" w:color="auto"/>
            <w:right w:val="none" w:sz="0" w:space="0" w:color="auto"/>
          </w:divBdr>
        </w:div>
        <w:div w:id="2060396715">
          <w:marLeft w:val="0"/>
          <w:marRight w:val="0"/>
          <w:marTop w:val="0"/>
          <w:marBottom w:val="0"/>
          <w:divBdr>
            <w:top w:val="none" w:sz="0" w:space="0" w:color="auto"/>
            <w:left w:val="none" w:sz="0" w:space="0" w:color="auto"/>
            <w:bottom w:val="none" w:sz="0" w:space="0" w:color="auto"/>
            <w:right w:val="none" w:sz="0" w:space="0" w:color="auto"/>
          </w:divBdr>
        </w:div>
        <w:div w:id="2061517140">
          <w:marLeft w:val="0"/>
          <w:marRight w:val="0"/>
          <w:marTop w:val="0"/>
          <w:marBottom w:val="0"/>
          <w:divBdr>
            <w:top w:val="none" w:sz="0" w:space="0" w:color="auto"/>
            <w:left w:val="none" w:sz="0" w:space="0" w:color="auto"/>
            <w:bottom w:val="none" w:sz="0" w:space="0" w:color="auto"/>
            <w:right w:val="none" w:sz="0" w:space="0" w:color="auto"/>
          </w:divBdr>
        </w:div>
        <w:div w:id="2062442682">
          <w:marLeft w:val="0"/>
          <w:marRight w:val="0"/>
          <w:marTop w:val="0"/>
          <w:marBottom w:val="0"/>
          <w:divBdr>
            <w:top w:val="none" w:sz="0" w:space="0" w:color="auto"/>
            <w:left w:val="none" w:sz="0" w:space="0" w:color="auto"/>
            <w:bottom w:val="none" w:sz="0" w:space="0" w:color="auto"/>
            <w:right w:val="none" w:sz="0" w:space="0" w:color="auto"/>
          </w:divBdr>
        </w:div>
        <w:div w:id="2065367174">
          <w:marLeft w:val="0"/>
          <w:marRight w:val="0"/>
          <w:marTop w:val="0"/>
          <w:marBottom w:val="0"/>
          <w:divBdr>
            <w:top w:val="none" w:sz="0" w:space="0" w:color="auto"/>
            <w:left w:val="none" w:sz="0" w:space="0" w:color="auto"/>
            <w:bottom w:val="none" w:sz="0" w:space="0" w:color="auto"/>
            <w:right w:val="none" w:sz="0" w:space="0" w:color="auto"/>
          </w:divBdr>
        </w:div>
        <w:div w:id="2069373536">
          <w:marLeft w:val="0"/>
          <w:marRight w:val="0"/>
          <w:marTop w:val="0"/>
          <w:marBottom w:val="0"/>
          <w:divBdr>
            <w:top w:val="none" w:sz="0" w:space="0" w:color="auto"/>
            <w:left w:val="none" w:sz="0" w:space="0" w:color="auto"/>
            <w:bottom w:val="none" w:sz="0" w:space="0" w:color="auto"/>
            <w:right w:val="none" w:sz="0" w:space="0" w:color="auto"/>
          </w:divBdr>
        </w:div>
        <w:div w:id="2070154356">
          <w:marLeft w:val="0"/>
          <w:marRight w:val="0"/>
          <w:marTop w:val="0"/>
          <w:marBottom w:val="0"/>
          <w:divBdr>
            <w:top w:val="none" w:sz="0" w:space="0" w:color="auto"/>
            <w:left w:val="none" w:sz="0" w:space="0" w:color="auto"/>
            <w:bottom w:val="none" w:sz="0" w:space="0" w:color="auto"/>
            <w:right w:val="none" w:sz="0" w:space="0" w:color="auto"/>
          </w:divBdr>
        </w:div>
        <w:div w:id="2081319732">
          <w:marLeft w:val="0"/>
          <w:marRight w:val="0"/>
          <w:marTop w:val="0"/>
          <w:marBottom w:val="0"/>
          <w:divBdr>
            <w:top w:val="none" w:sz="0" w:space="0" w:color="auto"/>
            <w:left w:val="none" w:sz="0" w:space="0" w:color="auto"/>
            <w:bottom w:val="none" w:sz="0" w:space="0" w:color="auto"/>
            <w:right w:val="none" w:sz="0" w:space="0" w:color="auto"/>
          </w:divBdr>
        </w:div>
        <w:div w:id="2082679121">
          <w:marLeft w:val="0"/>
          <w:marRight w:val="0"/>
          <w:marTop w:val="0"/>
          <w:marBottom w:val="0"/>
          <w:divBdr>
            <w:top w:val="none" w:sz="0" w:space="0" w:color="auto"/>
            <w:left w:val="none" w:sz="0" w:space="0" w:color="auto"/>
            <w:bottom w:val="none" w:sz="0" w:space="0" w:color="auto"/>
            <w:right w:val="none" w:sz="0" w:space="0" w:color="auto"/>
          </w:divBdr>
        </w:div>
        <w:div w:id="2086219226">
          <w:marLeft w:val="0"/>
          <w:marRight w:val="0"/>
          <w:marTop w:val="0"/>
          <w:marBottom w:val="0"/>
          <w:divBdr>
            <w:top w:val="none" w:sz="0" w:space="0" w:color="auto"/>
            <w:left w:val="none" w:sz="0" w:space="0" w:color="auto"/>
            <w:bottom w:val="none" w:sz="0" w:space="0" w:color="auto"/>
            <w:right w:val="none" w:sz="0" w:space="0" w:color="auto"/>
          </w:divBdr>
        </w:div>
        <w:div w:id="2086995966">
          <w:marLeft w:val="0"/>
          <w:marRight w:val="0"/>
          <w:marTop w:val="0"/>
          <w:marBottom w:val="0"/>
          <w:divBdr>
            <w:top w:val="none" w:sz="0" w:space="0" w:color="auto"/>
            <w:left w:val="none" w:sz="0" w:space="0" w:color="auto"/>
            <w:bottom w:val="none" w:sz="0" w:space="0" w:color="auto"/>
            <w:right w:val="none" w:sz="0" w:space="0" w:color="auto"/>
          </w:divBdr>
        </w:div>
        <w:div w:id="2089644135">
          <w:marLeft w:val="0"/>
          <w:marRight w:val="0"/>
          <w:marTop w:val="0"/>
          <w:marBottom w:val="0"/>
          <w:divBdr>
            <w:top w:val="none" w:sz="0" w:space="0" w:color="auto"/>
            <w:left w:val="none" w:sz="0" w:space="0" w:color="auto"/>
            <w:bottom w:val="none" w:sz="0" w:space="0" w:color="auto"/>
            <w:right w:val="none" w:sz="0" w:space="0" w:color="auto"/>
          </w:divBdr>
        </w:div>
        <w:div w:id="2094741895">
          <w:marLeft w:val="0"/>
          <w:marRight w:val="0"/>
          <w:marTop w:val="0"/>
          <w:marBottom w:val="0"/>
          <w:divBdr>
            <w:top w:val="none" w:sz="0" w:space="0" w:color="auto"/>
            <w:left w:val="none" w:sz="0" w:space="0" w:color="auto"/>
            <w:bottom w:val="none" w:sz="0" w:space="0" w:color="auto"/>
            <w:right w:val="none" w:sz="0" w:space="0" w:color="auto"/>
          </w:divBdr>
        </w:div>
        <w:div w:id="2097363730">
          <w:marLeft w:val="0"/>
          <w:marRight w:val="0"/>
          <w:marTop w:val="0"/>
          <w:marBottom w:val="0"/>
          <w:divBdr>
            <w:top w:val="none" w:sz="0" w:space="0" w:color="auto"/>
            <w:left w:val="none" w:sz="0" w:space="0" w:color="auto"/>
            <w:bottom w:val="none" w:sz="0" w:space="0" w:color="auto"/>
            <w:right w:val="none" w:sz="0" w:space="0" w:color="auto"/>
          </w:divBdr>
        </w:div>
        <w:div w:id="2098669425">
          <w:marLeft w:val="0"/>
          <w:marRight w:val="0"/>
          <w:marTop w:val="0"/>
          <w:marBottom w:val="0"/>
          <w:divBdr>
            <w:top w:val="none" w:sz="0" w:space="0" w:color="auto"/>
            <w:left w:val="none" w:sz="0" w:space="0" w:color="auto"/>
            <w:bottom w:val="none" w:sz="0" w:space="0" w:color="auto"/>
            <w:right w:val="none" w:sz="0" w:space="0" w:color="auto"/>
          </w:divBdr>
        </w:div>
        <w:div w:id="2100175232">
          <w:marLeft w:val="0"/>
          <w:marRight w:val="0"/>
          <w:marTop w:val="0"/>
          <w:marBottom w:val="0"/>
          <w:divBdr>
            <w:top w:val="none" w:sz="0" w:space="0" w:color="auto"/>
            <w:left w:val="none" w:sz="0" w:space="0" w:color="auto"/>
            <w:bottom w:val="none" w:sz="0" w:space="0" w:color="auto"/>
            <w:right w:val="none" w:sz="0" w:space="0" w:color="auto"/>
          </w:divBdr>
        </w:div>
        <w:div w:id="2103797835">
          <w:marLeft w:val="0"/>
          <w:marRight w:val="0"/>
          <w:marTop w:val="0"/>
          <w:marBottom w:val="0"/>
          <w:divBdr>
            <w:top w:val="none" w:sz="0" w:space="0" w:color="auto"/>
            <w:left w:val="none" w:sz="0" w:space="0" w:color="auto"/>
            <w:bottom w:val="none" w:sz="0" w:space="0" w:color="auto"/>
            <w:right w:val="none" w:sz="0" w:space="0" w:color="auto"/>
          </w:divBdr>
        </w:div>
        <w:div w:id="2108500923">
          <w:marLeft w:val="0"/>
          <w:marRight w:val="0"/>
          <w:marTop w:val="0"/>
          <w:marBottom w:val="0"/>
          <w:divBdr>
            <w:top w:val="none" w:sz="0" w:space="0" w:color="auto"/>
            <w:left w:val="none" w:sz="0" w:space="0" w:color="auto"/>
            <w:bottom w:val="none" w:sz="0" w:space="0" w:color="auto"/>
            <w:right w:val="none" w:sz="0" w:space="0" w:color="auto"/>
          </w:divBdr>
        </w:div>
        <w:div w:id="2109303691">
          <w:marLeft w:val="0"/>
          <w:marRight w:val="0"/>
          <w:marTop w:val="0"/>
          <w:marBottom w:val="0"/>
          <w:divBdr>
            <w:top w:val="none" w:sz="0" w:space="0" w:color="auto"/>
            <w:left w:val="none" w:sz="0" w:space="0" w:color="auto"/>
            <w:bottom w:val="none" w:sz="0" w:space="0" w:color="auto"/>
            <w:right w:val="none" w:sz="0" w:space="0" w:color="auto"/>
          </w:divBdr>
        </w:div>
        <w:div w:id="2109737905">
          <w:marLeft w:val="0"/>
          <w:marRight w:val="0"/>
          <w:marTop w:val="0"/>
          <w:marBottom w:val="0"/>
          <w:divBdr>
            <w:top w:val="none" w:sz="0" w:space="0" w:color="auto"/>
            <w:left w:val="none" w:sz="0" w:space="0" w:color="auto"/>
            <w:bottom w:val="none" w:sz="0" w:space="0" w:color="auto"/>
            <w:right w:val="none" w:sz="0" w:space="0" w:color="auto"/>
          </w:divBdr>
        </w:div>
        <w:div w:id="2111200844">
          <w:marLeft w:val="0"/>
          <w:marRight w:val="0"/>
          <w:marTop w:val="0"/>
          <w:marBottom w:val="0"/>
          <w:divBdr>
            <w:top w:val="none" w:sz="0" w:space="0" w:color="auto"/>
            <w:left w:val="none" w:sz="0" w:space="0" w:color="auto"/>
            <w:bottom w:val="none" w:sz="0" w:space="0" w:color="auto"/>
            <w:right w:val="none" w:sz="0" w:space="0" w:color="auto"/>
          </w:divBdr>
        </w:div>
        <w:div w:id="2112429372">
          <w:marLeft w:val="0"/>
          <w:marRight w:val="0"/>
          <w:marTop w:val="0"/>
          <w:marBottom w:val="0"/>
          <w:divBdr>
            <w:top w:val="none" w:sz="0" w:space="0" w:color="auto"/>
            <w:left w:val="none" w:sz="0" w:space="0" w:color="auto"/>
            <w:bottom w:val="none" w:sz="0" w:space="0" w:color="auto"/>
            <w:right w:val="none" w:sz="0" w:space="0" w:color="auto"/>
          </w:divBdr>
        </w:div>
        <w:div w:id="2116166854">
          <w:marLeft w:val="0"/>
          <w:marRight w:val="0"/>
          <w:marTop w:val="0"/>
          <w:marBottom w:val="0"/>
          <w:divBdr>
            <w:top w:val="none" w:sz="0" w:space="0" w:color="auto"/>
            <w:left w:val="none" w:sz="0" w:space="0" w:color="auto"/>
            <w:bottom w:val="none" w:sz="0" w:space="0" w:color="auto"/>
            <w:right w:val="none" w:sz="0" w:space="0" w:color="auto"/>
          </w:divBdr>
        </w:div>
        <w:div w:id="2117213140">
          <w:marLeft w:val="0"/>
          <w:marRight w:val="0"/>
          <w:marTop w:val="0"/>
          <w:marBottom w:val="0"/>
          <w:divBdr>
            <w:top w:val="none" w:sz="0" w:space="0" w:color="auto"/>
            <w:left w:val="none" w:sz="0" w:space="0" w:color="auto"/>
            <w:bottom w:val="none" w:sz="0" w:space="0" w:color="auto"/>
            <w:right w:val="none" w:sz="0" w:space="0" w:color="auto"/>
          </w:divBdr>
        </w:div>
        <w:div w:id="2118910638">
          <w:marLeft w:val="0"/>
          <w:marRight w:val="0"/>
          <w:marTop w:val="0"/>
          <w:marBottom w:val="0"/>
          <w:divBdr>
            <w:top w:val="none" w:sz="0" w:space="0" w:color="auto"/>
            <w:left w:val="none" w:sz="0" w:space="0" w:color="auto"/>
            <w:bottom w:val="none" w:sz="0" w:space="0" w:color="auto"/>
            <w:right w:val="none" w:sz="0" w:space="0" w:color="auto"/>
          </w:divBdr>
        </w:div>
        <w:div w:id="2119057347">
          <w:marLeft w:val="0"/>
          <w:marRight w:val="0"/>
          <w:marTop w:val="0"/>
          <w:marBottom w:val="0"/>
          <w:divBdr>
            <w:top w:val="none" w:sz="0" w:space="0" w:color="auto"/>
            <w:left w:val="none" w:sz="0" w:space="0" w:color="auto"/>
            <w:bottom w:val="none" w:sz="0" w:space="0" w:color="auto"/>
            <w:right w:val="none" w:sz="0" w:space="0" w:color="auto"/>
          </w:divBdr>
        </w:div>
        <w:div w:id="2119177993">
          <w:marLeft w:val="0"/>
          <w:marRight w:val="0"/>
          <w:marTop w:val="0"/>
          <w:marBottom w:val="0"/>
          <w:divBdr>
            <w:top w:val="none" w:sz="0" w:space="0" w:color="auto"/>
            <w:left w:val="none" w:sz="0" w:space="0" w:color="auto"/>
            <w:bottom w:val="none" w:sz="0" w:space="0" w:color="auto"/>
            <w:right w:val="none" w:sz="0" w:space="0" w:color="auto"/>
          </w:divBdr>
        </w:div>
        <w:div w:id="2124032175">
          <w:marLeft w:val="0"/>
          <w:marRight w:val="0"/>
          <w:marTop w:val="0"/>
          <w:marBottom w:val="0"/>
          <w:divBdr>
            <w:top w:val="none" w:sz="0" w:space="0" w:color="auto"/>
            <w:left w:val="none" w:sz="0" w:space="0" w:color="auto"/>
            <w:bottom w:val="none" w:sz="0" w:space="0" w:color="auto"/>
            <w:right w:val="none" w:sz="0" w:space="0" w:color="auto"/>
          </w:divBdr>
        </w:div>
        <w:div w:id="2124301096">
          <w:marLeft w:val="0"/>
          <w:marRight w:val="0"/>
          <w:marTop w:val="0"/>
          <w:marBottom w:val="0"/>
          <w:divBdr>
            <w:top w:val="none" w:sz="0" w:space="0" w:color="auto"/>
            <w:left w:val="none" w:sz="0" w:space="0" w:color="auto"/>
            <w:bottom w:val="none" w:sz="0" w:space="0" w:color="auto"/>
            <w:right w:val="none" w:sz="0" w:space="0" w:color="auto"/>
          </w:divBdr>
        </w:div>
        <w:div w:id="2124574819">
          <w:marLeft w:val="0"/>
          <w:marRight w:val="0"/>
          <w:marTop w:val="0"/>
          <w:marBottom w:val="0"/>
          <w:divBdr>
            <w:top w:val="none" w:sz="0" w:space="0" w:color="auto"/>
            <w:left w:val="none" w:sz="0" w:space="0" w:color="auto"/>
            <w:bottom w:val="none" w:sz="0" w:space="0" w:color="auto"/>
            <w:right w:val="none" w:sz="0" w:space="0" w:color="auto"/>
          </w:divBdr>
        </w:div>
        <w:div w:id="2133546973">
          <w:marLeft w:val="0"/>
          <w:marRight w:val="0"/>
          <w:marTop w:val="0"/>
          <w:marBottom w:val="0"/>
          <w:divBdr>
            <w:top w:val="none" w:sz="0" w:space="0" w:color="auto"/>
            <w:left w:val="none" w:sz="0" w:space="0" w:color="auto"/>
            <w:bottom w:val="none" w:sz="0" w:space="0" w:color="auto"/>
            <w:right w:val="none" w:sz="0" w:space="0" w:color="auto"/>
          </w:divBdr>
        </w:div>
        <w:div w:id="2134013436">
          <w:marLeft w:val="0"/>
          <w:marRight w:val="0"/>
          <w:marTop w:val="0"/>
          <w:marBottom w:val="0"/>
          <w:divBdr>
            <w:top w:val="none" w:sz="0" w:space="0" w:color="auto"/>
            <w:left w:val="none" w:sz="0" w:space="0" w:color="auto"/>
            <w:bottom w:val="none" w:sz="0" w:space="0" w:color="auto"/>
            <w:right w:val="none" w:sz="0" w:space="0" w:color="auto"/>
          </w:divBdr>
        </w:div>
        <w:div w:id="2139376572">
          <w:marLeft w:val="0"/>
          <w:marRight w:val="0"/>
          <w:marTop w:val="0"/>
          <w:marBottom w:val="0"/>
          <w:divBdr>
            <w:top w:val="none" w:sz="0" w:space="0" w:color="auto"/>
            <w:left w:val="none" w:sz="0" w:space="0" w:color="auto"/>
            <w:bottom w:val="none" w:sz="0" w:space="0" w:color="auto"/>
            <w:right w:val="none" w:sz="0" w:space="0" w:color="auto"/>
          </w:divBdr>
        </w:div>
        <w:div w:id="2141799217">
          <w:marLeft w:val="0"/>
          <w:marRight w:val="0"/>
          <w:marTop w:val="0"/>
          <w:marBottom w:val="0"/>
          <w:divBdr>
            <w:top w:val="none" w:sz="0" w:space="0" w:color="auto"/>
            <w:left w:val="none" w:sz="0" w:space="0" w:color="auto"/>
            <w:bottom w:val="none" w:sz="0" w:space="0" w:color="auto"/>
            <w:right w:val="none" w:sz="0" w:space="0" w:color="auto"/>
          </w:divBdr>
        </w:div>
        <w:div w:id="2141991210">
          <w:marLeft w:val="0"/>
          <w:marRight w:val="0"/>
          <w:marTop w:val="0"/>
          <w:marBottom w:val="0"/>
          <w:divBdr>
            <w:top w:val="none" w:sz="0" w:space="0" w:color="auto"/>
            <w:left w:val="none" w:sz="0" w:space="0" w:color="auto"/>
            <w:bottom w:val="none" w:sz="0" w:space="0" w:color="auto"/>
            <w:right w:val="none" w:sz="0" w:space="0" w:color="auto"/>
          </w:divBdr>
        </w:div>
        <w:div w:id="2145850549">
          <w:marLeft w:val="0"/>
          <w:marRight w:val="0"/>
          <w:marTop w:val="0"/>
          <w:marBottom w:val="0"/>
          <w:divBdr>
            <w:top w:val="none" w:sz="0" w:space="0" w:color="auto"/>
            <w:left w:val="none" w:sz="0" w:space="0" w:color="auto"/>
            <w:bottom w:val="none" w:sz="0" w:space="0" w:color="auto"/>
            <w:right w:val="none" w:sz="0" w:space="0" w:color="auto"/>
          </w:divBdr>
        </w:div>
      </w:divsChild>
    </w:div>
    <w:div w:id="1410928587">
      <w:bodyDiv w:val="1"/>
      <w:marLeft w:val="0"/>
      <w:marRight w:val="0"/>
      <w:marTop w:val="0"/>
      <w:marBottom w:val="0"/>
      <w:divBdr>
        <w:top w:val="none" w:sz="0" w:space="0" w:color="auto"/>
        <w:left w:val="none" w:sz="0" w:space="0" w:color="auto"/>
        <w:bottom w:val="none" w:sz="0" w:space="0" w:color="auto"/>
        <w:right w:val="none" w:sz="0" w:space="0" w:color="auto"/>
      </w:divBdr>
      <w:divsChild>
        <w:div w:id="98254755">
          <w:marLeft w:val="0"/>
          <w:marRight w:val="0"/>
          <w:marTop w:val="0"/>
          <w:marBottom w:val="0"/>
          <w:divBdr>
            <w:top w:val="none" w:sz="0" w:space="0" w:color="auto"/>
            <w:left w:val="none" w:sz="0" w:space="0" w:color="auto"/>
            <w:bottom w:val="none" w:sz="0" w:space="0" w:color="auto"/>
            <w:right w:val="none" w:sz="0" w:space="0" w:color="auto"/>
          </w:divBdr>
        </w:div>
        <w:div w:id="100958052">
          <w:marLeft w:val="0"/>
          <w:marRight w:val="0"/>
          <w:marTop w:val="0"/>
          <w:marBottom w:val="0"/>
          <w:divBdr>
            <w:top w:val="none" w:sz="0" w:space="0" w:color="auto"/>
            <w:left w:val="none" w:sz="0" w:space="0" w:color="auto"/>
            <w:bottom w:val="none" w:sz="0" w:space="0" w:color="auto"/>
            <w:right w:val="none" w:sz="0" w:space="0" w:color="auto"/>
          </w:divBdr>
        </w:div>
        <w:div w:id="320741710">
          <w:marLeft w:val="0"/>
          <w:marRight w:val="0"/>
          <w:marTop w:val="0"/>
          <w:marBottom w:val="0"/>
          <w:divBdr>
            <w:top w:val="none" w:sz="0" w:space="0" w:color="auto"/>
            <w:left w:val="none" w:sz="0" w:space="0" w:color="auto"/>
            <w:bottom w:val="none" w:sz="0" w:space="0" w:color="auto"/>
            <w:right w:val="none" w:sz="0" w:space="0" w:color="auto"/>
          </w:divBdr>
        </w:div>
        <w:div w:id="389768059">
          <w:marLeft w:val="0"/>
          <w:marRight w:val="0"/>
          <w:marTop w:val="0"/>
          <w:marBottom w:val="0"/>
          <w:divBdr>
            <w:top w:val="none" w:sz="0" w:space="0" w:color="auto"/>
            <w:left w:val="none" w:sz="0" w:space="0" w:color="auto"/>
            <w:bottom w:val="none" w:sz="0" w:space="0" w:color="auto"/>
            <w:right w:val="none" w:sz="0" w:space="0" w:color="auto"/>
          </w:divBdr>
        </w:div>
        <w:div w:id="517549740">
          <w:marLeft w:val="0"/>
          <w:marRight w:val="0"/>
          <w:marTop w:val="0"/>
          <w:marBottom w:val="0"/>
          <w:divBdr>
            <w:top w:val="none" w:sz="0" w:space="0" w:color="auto"/>
            <w:left w:val="none" w:sz="0" w:space="0" w:color="auto"/>
            <w:bottom w:val="none" w:sz="0" w:space="0" w:color="auto"/>
            <w:right w:val="none" w:sz="0" w:space="0" w:color="auto"/>
          </w:divBdr>
        </w:div>
        <w:div w:id="549926473">
          <w:marLeft w:val="0"/>
          <w:marRight w:val="0"/>
          <w:marTop w:val="0"/>
          <w:marBottom w:val="0"/>
          <w:divBdr>
            <w:top w:val="none" w:sz="0" w:space="0" w:color="auto"/>
            <w:left w:val="none" w:sz="0" w:space="0" w:color="auto"/>
            <w:bottom w:val="none" w:sz="0" w:space="0" w:color="auto"/>
            <w:right w:val="none" w:sz="0" w:space="0" w:color="auto"/>
          </w:divBdr>
        </w:div>
        <w:div w:id="687099968">
          <w:marLeft w:val="0"/>
          <w:marRight w:val="0"/>
          <w:marTop w:val="0"/>
          <w:marBottom w:val="0"/>
          <w:divBdr>
            <w:top w:val="none" w:sz="0" w:space="0" w:color="auto"/>
            <w:left w:val="none" w:sz="0" w:space="0" w:color="auto"/>
            <w:bottom w:val="none" w:sz="0" w:space="0" w:color="auto"/>
            <w:right w:val="none" w:sz="0" w:space="0" w:color="auto"/>
          </w:divBdr>
        </w:div>
        <w:div w:id="707025157">
          <w:marLeft w:val="0"/>
          <w:marRight w:val="0"/>
          <w:marTop w:val="0"/>
          <w:marBottom w:val="0"/>
          <w:divBdr>
            <w:top w:val="none" w:sz="0" w:space="0" w:color="auto"/>
            <w:left w:val="none" w:sz="0" w:space="0" w:color="auto"/>
            <w:bottom w:val="none" w:sz="0" w:space="0" w:color="auto"/>
            <w:right w:val="none" w:sz="0" w:space="0" w:color="auto"/>
          </w:divBdr>
        </w:div>
        <w:div w:id="707026086">
          <w:marLeft w:val="0"/>
          <w:marRight w:val="0"/>
          <w:marTop w:val="0"/>
          <w:marBottom w:val="0"/>
          <w:divBdr>
            <w:top w:val="none" w:sz="0" w:space="0" w:color="auto"/>
            <w:left w:val="none" w:sz="0" w:space="0" w:color="auto"/>
            <w:bottom w:val="none" w:sz="0" w:space="0" w:color="auto"/>
            <w:right w:val="none" w:sz="0" w:space="0" w:color="auto"/>
          </w:divBdr>
        </w:div>
        <w:div w:id="914434490">
          <w:marLeft w:val="0"/>
          <w:marRight w:val="0"/>
          <w:marTop w:val="0"/>
          <w:marBottom w:val="0"/>
          <w:divBdr>
            <w:top w:val="none" w:sz="0" w:space="0" w:color="auto"/>
            <w:left w:val="none" w:sz="0" w:space="0" w:color="auto"/>
            <w:bottom w:val="none" w:sz="0" w:space="0" w:color="auto"/>
            <w:right w:val="none" w:sz="0" w:space="0" w:color="auto"/>
          </w:divBdr>
        </w:div>
        <w:div w:id="1094861860">
          <w:marLeft w:val="0"/>
          <w:marRight w:val="0"/>
          <w:marTop w:val="0"/>
          <w:marBottom w:val="0"/>
          <w:divBdr>
            <w:top w:val="none" w:sz="0" w:space="0" w:color="auto"/>
            <w:left w:val="none" w:sz="0" w:space="0" w:color="auto"/>
            <w:bottom w:val="none" w:sz="0" w:space="0" w:color="auto"/>
            <w:right w:val="none" w:sz="0" w:space="0" w:color="auto"/>
          </w:divBdr>
        </w:div>
        <w:div w:id="1124301658">
          <w:marLeft w:val="0"/>
          <w:marRight w:val="0"/>
          <w:marTop w:val="0"/>
          <w:marBottom w:val="0"/>
          <w:divBdr>
            <w:top w:val="none" w:sz="0" w:space="0" w:color="auto"/>
            <w:left w:val="none" w:sz="0" w:space="0" w:color="auto"/>
            <w:bottom w:val="none" w:sz="0" w:space="0" w:color="auto"/>
            <w:right w:val="none" w:sz="0" w:space="0" w:color="auto"/>
          </w:divBdr>
        </w:div>
        <w:div w:id="1199472516">
          <w:marLeft w:val="0"/>
          <w:marRight w:val="0"/>
          <w:marTop w:val="0"/>
          <w:marBottom w:val="0"/>
          <w:divBdr>
            <w:top w:val="none" w:sz="0" w:space="0" w:color="auto"/>
            <w:left w:val="none" w:sz="0" w:space="0" w:color="auto"/>
            <w:bottom w:val="none" w:sz="0" w:space="0" w:color="auto"/>
            <w:right w:val="none" w:sz="0" w:space="0" w:color="auto"/>
          </w:divBdr>
        </w:div>
        <w:div w:id="1221746216">
          <w:marLeft w:val="0"/>
          <w:marRight w:val="0"/>
          <w:marTop w:val="0"/>
          <w:marBottom w:val="0"/>
          <w:divBdr>
            <w:top w:val="none" w:sz="0" w:space="0" w:color="auto"/>
            <w:left w:val="none" w:sz="0" w:space="0" w:color="auto"/>
            <w:bottom w:val="none" w:sz="0" w:space="0" w:color="auto"/>
            <w:right w:val="none" w:sz="0" w:space="0" w:color="auto"/>
          </w:divBdr>
        </w:div>
        <w:div w:id="1351418165">
          <w:marLeft w:val="0"/>
          <w:marRight w:val="0"/>
          <w:marTop w:val="0"/>
          <w:marBottom w:val="0"/>
          <w:divBdr>
            <w:top w:val="none" w:sz="0" w:space="0" w:color="auto"/>
            <w:left w:val="none" w:sz="0" w:space="0" w:color="auto"/>
            <w:bottom w:val="none" w:sz="0" w:space="0" w:color="auto"/>
            <w:right w:val="none" w:sz="0" w:space="0" w:color="auto"/>
          </w:divBdr>
        </w:div>
        <w:div w:id="1356274010">
          <w:marLeft w:val="0"/>
          <w:marRight w:val="0"/>
          <w:marTop w:val="0"/>
          <w:marBottom w:val="0"/>
          <w:divBdr>
            <w:top w:val="none" w:sz="0" w:space="0" w:color="auto"/>
            <w:left w:val="none" w:sz="0" w:space="0" w:color="auto"/>
            <w:bottom w:val="none" w:sz="0" w:space="0" w:color="auto"/>
            <w:right w:val="none" w:sz="0" w:space="0" w:color="auto"/>
          </w:divBdr>
        </w:div>
        <w:div w:id="1380325166">
          <w:marLeft w:val="0"/>
          <w:marRight w:val="0"/>
          <w:marTop w:val="0"/>
          <w:marBottom w:val="0"/>
          <w:divBdr>
            <w:top w:val="none" w:sz="0" w:space="0" w:color="auto"/>
            <w:left w:val="none" w:sz="0" w:space="0" w:color="auto"/>
            <w:bottom w:val="none" w:sz="0" w:space="0" w:color="auto"/>
            <w:right w:val="none" w:sz="0" w:space="0" w:color="auto"/>
          </w:divBdr>
        </w:div>
        <w:div w:id="1514107102">
          <w:marLeft w:val="0"/>
          <w:marRight w:val="0"/>
          <w:marTop w:val="0"/>
          <w:marBottom w:val="0"/>
          <w:divBdr>
            <w:top w:val="none" w:sz="0" w:space="0" w:color="auto"/>
            <w:left w:val="none" w:sz="0" w:space="0" w:color="auto"/>
            <w:bottom w:val="none" w:sz="0" w:space="0" w:color="auto"/>
            <w:right w:val="none" w:sz="0" w:space="0" w:color="auto"/>
          </w:divBdr>
        </w:div>
        <w:div w:id="1598706773">
          <w:marLeft w:val="0"/>
          <w:marRight w:val="0"/>
          <w:marTop w:val="0"/>
          <w:marBottom w:val="0"/>
          <w:divBdr>
            <w:top w:val="none" w:sz="0" w:space="0" w:color="auto"/>
            <w:left w:val="none" w:sz="0" w:space="0" w:color="auto"/>
            <w:bottom w:val="none" w:sz="0" w:space="0" w:color="auto"/>
            <w:right w:val="none" w:sz="0" w:space="0" w:color="auto"/>
          </w:divBdr>
        </w:div>
        <w:div w:id="1626307169">
          <w:marLeft w:val="0"/>
          <w:marRight w:val="0"/>
          <w:marTop w:val="0"/>
          <w:marBottom w:val="0"/>
          <w:divBdr>
            <w:top w:val="none" w:sz="0" w:space="0" w:color="auto"/>
            <w:left w:val="none" w:sz="0" w:space="0" w:color="auto"/>
            <w:bottom w:val="none" w:sz="0" w:space="0" w:color="auto"/>
            <w:right w:val="none" w:sz="0" w:space="0" w:color="auto"/>
          </w:divBdr>
        </w:div>
        <w:div w:id="1738630357">
          <w:marLeft w:val="0"/>
          <w:marRight w:val="0"/>
          <w:marTop w:val="0"/>
          <w:marBottom w:val="0"/>
          <w:divBdr>
            <w:top w:val="none" w:sz="0" w:space="0" w:color="auto"/>
            <w:left w:val="none" w:sz="0" w:space="0" w:color="auto"/>
            <w:bottom w:val="none" w:sz="0" w:space="0" w:color="auto"/>
            <w:right w:val="none" w:sz="0" w:space="0" w:color="auto"/>
          </w:divBdr>
        </w:div>
        <w:div w:id="1843544998">
          <w:marLeft w:val="0"/>
          <w:marRight w:val="0"/>
          <w:marTop w:val="0"/>
          <w:marBottom w:val="0"/>
          <w:divBdr>
            <w:top w:val="none" w:sz="0" w:space="0" w:color="auto"/>
            <w:left w:val="none" w:sz="0" w:space="0" w:color="auto"/>
            <w:bottom w:val="none" w:sz="0" w:space="0" w:color="auto"/>
            <w:right w:val="none" w:sz="0" w:space="0" w:color="auto"/>
          </w:divBdr>
        </w:div>
        <w:div w:id="1874727432">
          <w:marLeft w:val="0"/>
          <w:marRight w:val="0"/>
          <w:marTop w:val="0"/>
          <w:marBottom w:val="0"/>
          <w:divBdr>
            <w:top w:val="none" w:sz="0" w:space="0" w:color="auto"/>
            <w:left w:val="none" w:sz="0" w:space="0" w:color="auto"/>
            <w:bottom w:val="none" w:sz="0" w:space="0" w:color="auto"/>
            <w:right w:val="none" w:sz="0" w:space="0" w:color="auto"/>
          </w:divBdr>
        </w:div>
        <w:div w:id="1997762879">
          <w:marLeft w:val="0"/>
          <w:marRight w:val="0"/>
          <w:marTop w:val="0"/>
          <w:marBottom w:val="0"/>
          <w:divBdr>
            <w:top w:val="none" w:sz="0" w:space="0" w:color="auto"/>
            <w:left w:val="none" w:sz="0" w:space="0" w:color="auto"/>
            <w:bottom w:val="none" w:sz="0" w:space="0" w:color="auto"/>
            <w:right w:val="none" w:sz="0" w:space="0" w:color="auto"/>
          </w:divBdr>
        </w:div>
      </w:divsChild>
    </w:div>
    <w:div w:id="1426341254">
      <w:bodyDiv w:val="1"/>
      <w:marLeft w:val="0"/>
      <w:marRight w:val="0"/>
      <w:marTop w:val="0"/>
      <w:marBottom w:val="0"/>
      <w:divBdr>
        <w:top w:val="none" w:sz="0" w:space="0" w:color="auto"/>
        <w:left w:val="none" w:sz="0" w:space="0" w:color="auto"/>
        <w:bottom w:val="none" w:sz="0" w:space="0" w:color="auto"/>
        <w:right w:val="none" w:sz="0" w:space="0" w:color="auto"/>
      </w:divBdr>
      <w:divsChild>
        <w:div w:id="61298478">
          <w:marLeft w:val="0"/>
          <w:marRight w:val="0"/>
          <w:marTop w:val="0"/>
          <w:marBottom w:val="0"/>
          <w:divBdr>
            <w:top w:val="none" w:sz="0" w:space="0" w:color="auto"/>
            <w:left w:val="none" w:sz="0" w:space="0" w:color="auto"/>
            <w:bottom w:val="none" w:sz="0" w:space="0" w:color="auto"/>
            <w:right w:val="none" w:sz="0" w:space="0" w:color="auto"/>
          </w:divBdr>
        </w:div>
        <w:div w:id="675964847">
          <w:marLeft w:val="0"/>
          <w:marRight w:val="0"/>
          <w:marTop w:val="0"/>
          <w:marBottom w:val="0"/>
          <w:divBdr>
            <w:top w:val="none" w:sz="0" w:space="0" w:color="auto"/>
            <w:left w:val="none" w:sz="0" w:space="0" w:color="auto"/>
            <w:bottom w:val="none" w:sz="0" w:space="0" w:color="auto"/>
            <w:right w:val="none" w:sz="0" w:space="0" w:color="auto"/>
          </w:divBdr>
        </w:div>
        <w:div w:id="919023438">
          <w:marLeft w:val="0"/>
          <w:marRight w:val="0"/>
          <w:marTop w:val="0"/>
          <w:marBottom w:val="0"/>
          <w:divBdr>
            <w:top w:val="none" w:sz="0" w:space="0" w:color="auto"/>
            <w:left w:val="none" w:sz="0" w:space="0" w:color="auto"/>
            <w:bottom w:val="none" w:sz="0" w:space="0" w:color="auto"/>
            <w:right w:val="none" w:sz="0" w:space="0" w:color="auto"/>
          </w:divBdr>
        </w:div>
        <w:div w:id="1260212755">
          <w:marLeft w:val="0"/>
          <w:marRight w:val="0"/>
          <w:marTop w:val="0"/>
          <w:marBottom w:val="0"/>
          <w:divBdr>
            <w:top w:val="none" w:sz="0" w:space="0" w:color="auto"/>
            <w:left w:val="none" w:sz="0" w:space="0" w:color="auto"/>
            <w:bottom w:val="none" w:sz="0" w:space="0" w:color="auto"/>
            <w:right w:val="none" w:sz="0" w:space="0" w:color="auto"/>
          </w:divBdr>
        </w:div>
        <w:div w:id="1276788707">
          <w:marLeft w:val="0"/>
          <w:marRight w:val="0"/>
          <w:marTop w:val="0"/>
          <w:marBottom w:val="0"/>
          <w:divBdr>
            <w:top w:val="none" w:sz="0" w:space="0" w:color="auto"/>
            <w:left w:val="none" w:sz="0" w:space="0" w:color="auto"/>
            <w:bottom w:val="none" w:sz="0" w:space="0" w:color="auto"/>
            <w:right w:val="none" w:sz="0" w:space="0" w:color="auto"/>
          </w:divBdr>
        </w:div>
      </w:divsChild>
    </w:div>
    <w:div w:id="1479490234">
      <w:bodyDiv w:val="1"/>
      <w:marLeft w:val="0"/>
      <w:marRight w:val="0"/>
      <w:marTop w:val="0"/>
      <w:marBottom w:val="0"/>
      <w:divBdr>
        <w:top w:val="none" w:sz="0" w:space="0" w:color="auto"/>
        <w:left w:val="none" w:sz="0" w:space="0" w:color="auto"/>
        <w:bottom w:val="none" w:sz="0" w:space="0" w:color="auto"/>
        <w:right w:val="none" w:sz="0" w:space="0" w:color="auto"/>
      </w:divBdr>
      <w:divsChild>
        <w:div w:id="1474345">
          <w:marLeft w:val="0"/>
          <w:marRight w:val="0"/>
          <w:marTop w:val="0"/>
          <w:marBottom w:val="0"/>
          <w:divBdr>
            <w:top w:val="none" w:sz="0" w:space="0" w:color="auto"/>
            <w:left w:val="none" w:sz="0" w:space="0" w:color="auto"/>
            <w:bottom w:val="none" w:sz="0" w:space="0" w:color="auto"/>
            <w:right w:val="none" w:sz="0" w:space="0" w:color="auto"/>
          </w:divBdr>
        </w:div>
        <w:div w:id="1516474">
          <w:marLeft w:val="0"/>
          <w:marRight w:val="0"/>
          <w:marTop w:val="0"/>
          <w:marBottom w:val="0"/>
          <w:divBdr>
            <w:top w:val="none" w:sz="0" w:space="0" w:color="auto"/>
            <w:left w:val="none" w:sz="0" w:space="0" w:color="auto"/>
            <w:bottom w:val="none" w:sz="0" w:space="0" w:color="auto"/>
            <w:right w:val="none" w:sz="0" w:space="0" w:color="auto"/>
          </w:divBdr>
        </w:div>
        <w:div w:id="15079322">
          <w:marLeft w:val="0"/>
          <w:marRight w:val="0"/>
          <w:marTop w:val="0"/>
          <w:marBottom w:val="0"/>
          <w:divBdr>
            <w:top w:val="none" w:sz="0" w:space="0" w:color="auto"/>
            <w:left w:val="none" w:sz="0" w:space="0" w:color="auto"/>
            <w:bottom w:val="none" w:sz="0" w:space="0" w:color="auto"/>
            <w:right w:val="none" w:sz="0" w:space="0" w:color="auto"/>
          </w:divBdr>
        </w:div>
        <w:div w:id="16515231">
          <w:marLeft w:val="0"/>
          <w:marRight w:val="0"/>
          <w:marTop w:val="0"/>
          <w:marBottom w:val="0"/>
          <w:divBdr>
            <w:top w:val="none" w:sz="0" w:space="0" w:color="auto"/>
            <w:left w:val="none" w:sz="0" w:space="0" w:color="auto"/>
            <w:bottom w:val="none" w:sz="0" w:space="0" w:color="auto"/>
            <w:right w:val="none" w:sz="0" w:space="0" w:color="auto"/>
          </w:divBdr>
        </w:div>
        <w:div w:id="19858979">
          <w:marLeft w:val="0"/>
          <w:marRight w:val="0"/>
          <w:marTop w:val="0"/>
          <w:marBottom w:val="0"/>
          <w:divBdr>
            <w:top w:val="none" w:sz="0" w:space="0" w:color="auto"/>
            <w:left w:val="none" w:sz="0" w:space="0" w:color="auto"/>
            <w:bottom w:val="none" w:sz="0" w:space="0" w:color="auto"/>
            <w:right w:val="none" w:sz="0" w:space="0" w:color="auto"/>
          </w:divBdr>
        </w:div>
        <w:div w:id="23792333">
          <w:marLeft w:val="0"/>
          <w:marRight w:val="0"/>
          <w:marTop w:val="0"/>
          <w:marBottom w:val="0"/>
          <w:divBdr>
            <w:top w:val="none" w:sz="0" w:space="0" w:color="auto"/>
            <w:left w:val="none" w:sz="0" w:space="0" w:color="auto"/>
            <w:bottom w:val="none" w:sz="0" w:space="0" w:color="auto"/>
            <w:right w:val="none" w:sz="0" w:space="0" w:color="auto"/>
          </w:divBdr>
        </w:div>
        <w:div w:id="27414193">
          <w:marLeft w:val="0"/>
          <w:marRight w:val="0"/>
          <w:marTop w:val="0"/>
          <w:marBottom w:val="0"/>
          <w:divBdr>
            <w:top w:val="none" w:sz="0" w:space="0" w:color="auto"/>
            <w:left w:val="none" w:sz="0" w:space="0" w:color="auto"/>
            <w:bottom w:val="none" w:sz="0" w:space="0" w:color="auto"/>
            <w:right w:val="none" w:sz="0" w:space="0" w:color="auto"/>
          </w:divBdr>
        </w:div>
        <w:div w:id="37094060">
          <w:marLeft w:val="0"/>
          <w:marRight w:val="0"/>
          <w:marTop w:val="0"/>
          <w:marBottom w:val="0"/>
          <w:divBdr>
            <w:top w:val="none" w:sz="0" w:space="0" w:color="auto"/>
            <w:left w:val="none" w:sz="0" w:space="0" w:color="auto"/>
            <w:bottom w:val="none" w:sz="0" w:space="0" w:color="auto"/>
            <w:right w:val="none" w:sz="0" w:space="0" w:color="auto"/>
          </w:divBdr>
        </w:div>
        <w:div w:id="46800131">
          <w:marLeft w:val="0"/>
          <w:marRight w:val="0"/>
          <w:marTop w:val="0"/>
          <w:marBottom w:val="0"/>
          <w:divBdr>
            <w:top w:val="none" w:sz="0" w:space="0" w:color="auto"/>
            <w:left w:val="none" w:sz="0" w:space="0" w:color="auto"/>
            <w:bottom w:val="none" w:sz="0" w:space="0" w:color="auto"/>
            <w:right w:val="none" w:sz="0" w:space="0" w:color="auto"/>
          </w:divBdr>
        </w:div>
        <w:div w:id="57285356">
          <w:marLeft w:val="0"/>
          <w:marRight w:val="0"/>
          <w:marTop w:val="0"/>
          <w:marBottom w:val="0"/>
          <w:divBdr>
            <w:top w:val="none" w:sz="0" w:space="0" w:color="auto"/>
            <w:left w:val="none" w:sz="0" w:space="0" w:color="auto"/>
            <w:bottom w:val="none" w:sz="0" w:space="0" w:color="auto"/>
            <w:right w:val="none" w:sz="0" w:space="0" w:color="auto"/>
          </w:divBdr>
        </w:div>
        <w:div w:id="58405495">
          <w:marLeft w:val="0"/>
          <w:marRight w:val="0"/>
          <w:marTop w:val="0"/>
          <w:marBottom w:val="0"/>
          <w:divBdr>
            <w:top w:val="none" w:sz="0" w:space="0" w:color="auto"/>
            <w:left w:val="none" w:sz="0" w:space="0" w:color="auto"/>
            <w:bottom w:val="none" w:sz="0" w:space="0" w:color="auto"/>
            <w:right w:val="none" w:sz="0" w:space="0" w:color="auto"/>
          </w:divBdr>
        </w:div>
        <w:div w:id="65300825">
          <w:marLeft w:val="0"/>
          <w:marRight w:val="0"/>
          <w:marTop w:val="0"/>
          <w:marBottom w:val="0"/>
          <w:divBdr>
            <w:top w:val="none" w:sz="0" w:space="0" w:color="auto"/>
            <w:left w:val="none" w:sz="0" w:space="0" w:color="auto"/>
            <w:bottom w:val="none" w:sz="0" w:space="0" w:color="auto"/>
            <w:right w:val="none" w:sz="0" w:space="0" w:color="auto"/>
          </w:divBdr>
        </w:div>
        <w:div w:id="71246962">
          <w:marLeft w:val="0"/>
          <w:marRight w:val="0"/>
          <w:marTop w:val="0"/>
          <w:marBottom w:val="0"/>
          <w:divBdr>
            <w:top w:val="none" w:sz="0" w:space="0" w:color="auto"/>
            <w:left w:val="none" w:sz="0" w:space="0" w:color="auto"/>
            <w:bottom w:val="none" w:sz="0" w:space="0" w:color="auto"/>
            <w:right w:val="none" w:sz="0" w:space="0" w:color="auto"/>
          </w:divBdr>
        </w:div>
        <w:div w:id="72515543">
          <w:marLeft w:val="0"/>
          <w:marRight w:val="0"/>
          <w:marTop w:val="0"/>
          <w:marBottom w:val="0"/>
          <w:divBdr>
            <w:top w:val="none" w:sz="0" w:space="0" w:color="auto"/>
            <w:left w:val="none" w:sz="0" w:space="0" w:color="auto"/>
            <w:bottom w:val="none" w:sz="0" w:space="0" w:color="auto"/>
            <w:right w:val="none" w:sz="0" w:space="0" w:color="auto"/>
          </w:divBdr>
        </w:div>
        <w:div w:id="72553395">
          <w:marLeft w:val="0"/>
          <w:marRight w:val="0"/>
          <w:marTop w:val="0"/>
          <w:marBottom w:val="0"/>
          <w:divBdr>
            <w:top w:val="none" w:sz="0" w:space="0" w:color="auto"/>
            <w:left w:val="none" w:sz="0" w:space="0" w:color="auto"/>
            <w:bottom w:val="none" w:sz="0" w:space="0" w:color="auto"/>
            <w:right w:val="none" w:sz="0" w:space="0" w:color="auto"/>
          </w:divBdr>
        </w:div>
        <w:div w:id="77867746">
          <w:marLeft w:val="0"/>
          <w:marRight w:val="0"/>
          <w:marTop w:val="0"/>
          <w:marBottom w:val="0"/>
          <w:divBdr>
            <w:top w:val="none" w:sz="0" w:space="0" w:color="auto"/>
            <w:left w:val="none" w:sz="0" w:space="0" w:color="auto"/>
            <w:bottom w:val="none" w:sz="0" w:space="0" w:color="auto"/>
            <w:right w:val="none" w:sz="0" w:space="0" w:color="auto"/>
          </w:divBdr>
        </w:div>
        <w:div w:id="88505972">
          <w:marLeft w:val="0"/>
          <w:marRight w:val="0"/>
          <w:marTop w:val="0"/>
          <w:marBottom w:val="0"/>
          <w:divBdr>
            <w:top w:val="none" w:sz="0" w:space="0" w:color="auto"/>
            <w:left w:val="none" w:sz="0" w:space="0" w:color="auto"/>
            <w:bottom w:val="none" w:sz="0" w:space="0" w:color="auto"/>
            <w:right w:val="none" w:sz="0" w:space="0" w:color="auto"/>
          </w:divBdr>
        </w:div>
        <w:div w:id="100422696">
          <w:marLeft w:val="0"/>
          <w:marRight w:val="0"/>
          <w:marTop w:val="0"/>
          <w:marBottom w:val="0"/>
          <w:divBdr>
            <w:top w:val="none" w:sz="0" w:space="0" w:color="auto"/>
            <w:left w:val="none" w:sz="0" w:space="0" w:color="auto"/>
            <w:bottom w:val="none" w:sz="0" w:space="0" w:color="auto"/>
            <w:right w:val="none" w:sz="0" w:space="0" w:color="auto"/>
          </w:divBdr>
        </w:div>
        <w:div w:id="100881588">
          <w:marLeft w:val="0"/>
          <w:marRight w:val="0"/>
          <w:marTop w:val="0"/>
          <w:marBottom w:val="0"/>
          <w:divBdr>
            <w:top w:val="none" w:sz="0" w:space="0" w:color="auto"/>
            <w:left w:val="none" w:sz="0" w:space="0" w:color="auto"/>
            <w:bottom w:val="none" w:sz="0" w:space="0" w:color="auto"/>
            <w:right w:val="none" w:sz="0" w:space="0" w:color="auto"/>
          </w:divBdr>
        </w:div>
        <w:div w:id="117646776">
          <w:marLeft w:val="0"/>
          <w:marRight w:val="0"/>
          <w:marTop w:val="0"/>
          <w:marBottom w:val="0"/>
          <w:divBdr>
            <w:top w:val="none" w:sz="0" w:space="0" w:color="auto"/>
            <w:left w:val="none" w:sz="0" w:space="0" w:color="auto"/>
            <w:bottom w:val="none" w:sz="0" w:space="0" w:color="auto"/>
            <w:right w:val="none" w:sz="0" w:space="0" w:color="auto"/>
          </w:divBdr>
        </w:div>
        <w:div w:id="121509827">
          <w:marLeft w:val="0"/>
          <w:marRight w:val="0"/>
          <w:marTop w:val="0"/>
          <w:marBottom w:val="0"/>
          <w:divBdr>
            <w:top w:val="none" w:sz="0" w:space="0" w:color="auto"/>
            <w:left w:val="none" w:sz="0" w:space="0" w:color="auto"/>
            <w:bottom w:val="none" w:sz="0" w:space="0" w:color="auto"/>
            <w:right w:val="none" w:sz="0" w:space="0" w:color="auto"/>
          </w:divBdr>
        </w:div>
        <w:div w:id="132334903">
          <w:marLeft w:val="0"/>
          <w:marRight w:val="0"/>
          <w:marTop w:val="0"/>
          <w:marBottom w:val="0"/>
          <w:divBdr>
            <w:top w:val="none" w:sz="0" w:space="0" w:color="auto"/>
            <w:left w:val="none" w:sz="0" w:space="0" w:color="auto"/>
            <w:bottom w:val="none" w:sz="0" w:space="0" w:color="auto"/>
            <w:right w:val="none" w:sz="0" w:space="0" w:color="auto"/>
          </w:divBdr>
        </w:div>
        <w:div w:id="135267861">
          <w:marLeft w:val="0"/>
          <w:marRight w:val="0"/>
          <w:marTop w:val="0"/>
          <w:marBottom w:val="0"/>
          <w:divBdr>
            <w:top w:val="none" w:sz="0" w:space="0" w:color="auto"/>
            <w:left w:val="none" w:sz="0" w:space="0" w:color="auto"/>
            <w:bottom w:val="none" w:sz="0" w:space="0" w:color="auto"/>
            <w:right w:val="none" w:sz="0" w:space="0" w:color="auto"/>
          </w:divBdr>
        </w:div>
        <w:div w:id="137500286">
          <w:marLeft w:val="0"/>
          <w:marRight w:val="0"/>
          <w:marTop w:val="0"/>
          <w:marBottom w:val="0"/>
          <w:divBdr>
            <w:top w:val="none" w:sz="0" w:space="0" w:color="auto"/>
            <w:left w:val="none" w:sz="0" w:space="0" w:color="auto"/>
            <w:bottom w:val="none" w:sz="0" w:space="0" w:color="auto"/>
            <w:right w:val="none" w:sz="0" w:space="0" w:color="auto"/>
          </w:divBdr>
        </w:div>
        <w:div w:id="139542885">
          <w:marLeft w:val="0"/>
          <w:marRight w:val="0"/>
          <w:marTop w:val="0"/>
          <w:marBottom w:val="0"/>
          <w:divBdr>
            <w:top w:val="none" w:sz="0" w:space="0" w:color="auto"/>
            <w:left w:val="none" w:sz="0" w:space="0" w:color="auto"/>
            <w:bottom w:val="none" w:sz="0" w:space="0" w:color="auto"/>
            <w:right w:val="none" w:sz="0" w:space="0" w:color="auto"/>
          </w:divBdr>
        </w:div>
        <w:div w:id="141240005">
          <w:marLeft w:val="0"/>
          <w:marRight w:val="0"/>
          <w:marTop w:val="0"/>
          <w:marBottom w:val="0"/>
          <w:divBdr>
            <w:top w:val="none" w:sz="0" w:space="0" w:color="auto"/>
            <w:left w:val="none" w:sz="0" w:space="0" w:color="auto"/>
            <w:bottom w:val="none" w:sz="0" w:space="0" w:color="auto"/>
            <w:right w:val="none" w:sz="0" w:space="0" w:color="auto"/>
          </w:divBdr>
        </w:div>
        <w:div w:id="150567641">
          <w:marLeft w:val="0"/>
          <w:marRight w:val="0"/>
          <w:marTop w:val="0"/>
          <w:marBottom w:val="0"/>
          <w:divBdr>
            <w:top w:val="none" w:sz="0" w:space="0" w:color="auto"/>
            <w:left w:val="none" w:sz="0" w:space="0" w:color="auto"/>
            <w:bottom w:val="none" w:sz="0" w:space="0" w:color="auto"/>
            <w:right w:val="none" w:sz="0" w:space="0" w:color="auto"/>
          </w:divBdr>
        </w:div>
        <w:div w:id="153038212">
          <w:marLeft w:val="0"/>
          <w:marRight w:val="0"/>
          <w:marTop w:val="0"/>
          <w:marBottom w:val="0"/>
          <w:divBdr>
            <w:top w:val="none" w:sz="0" w:space="0" w:color="auto"/>
            <w:left w:val="none" w:sz="0" w:space="0" w:color="auto"/>
            <w:bottom w:val="none" w:sz="0" w:space="0" w:color="auto"/>
            <w:right w:val="none" w:sz="0" w:space="0" w:color="auto"/>
          </w:divBdr>
        </w:div>
        <w:div w:id="155800976">
          <w:marLeft w:val="0"/>
          <w:marRight w:val="0"/>
          <w:marTop w:val="0"/>
          <w:marBottom w:val="0"/>
          <w:divBdr>
            <w:top w:val="none" w:sz="0" w:space="0" w:color="auto"/>
            <w:left w:val="none" w:sz="0" w:space="0" w:color="auto"/>
            <w:bottom w:val="none" w:sz="0" w:space="0" w:color="auto"/>
            <w:right w:val="none" w:sz="0" w:space="0" w:color="auto"/>
          </w:divBdr>
        </w:div>
        <w:div w:id="163085551">
          <w:marLeft w:val="0"/>
          <w:marRight w:val="0"/>
          <w:marTop w:val="0"/>
          <w:marBottom w:val="0"/>
          <w:divBdr>
            <w:top w:val="none" w:sz="0" w:space="0" w:color="auto"/>
            <w:left w:val="none" w:sz="0" w:space="0" w:color="auto"/>
            <w:bottom w:val="none" w:sz="0" w:space="0" w:color="auto"/>
            <w:right w:val="none" w:sz="0" w:space="0" w:color="auto"/>
          </w:divBdr>
        </w:div>
        <w:div w:id="173424302">
          <w:marLeft w:val="0"/>
          <w:marRight w:val="0"/>
          <w:marTop w:val="0"/>
          <w:marBottom w:val="0"/>
          <w:divBdr>
            <w:top w:val="none" w:sz="0" w:space="0" w:color="auto"/>
            <w:left w:val="none" w:sz="0" w:space="0" w:color="auto"/>
            <w:bottom w:val="none" w:sz="0" w:space="0" w:color="auto"/>
            <w:right w:val="none" w:sz="0" w:space="0" w:color="auto"/>
          </w:divBdr>
        </w:div>
        <w:div w:id="174466753">
          <w:marLeft w:val="0"/>
          <w:marRight w:val="0"/>
          <w:marTop w:val="0"/>
          <w:marBottom w:val="0"/>
          <w:divBdr>
            <w:top w:val="none" w:sz="0" w:space="0" w:color="auto"/>
            <w:left w:val="none" w:sz="0" w:space="0" w:color="auto"/>
            <w:bottom w:val="none" w:sz="0" w:space="0" w:color="auto"/>
            <w:right w:val="none" w:sz="0" w:space="0" w:color="auto"/>
          </w:divBdr>
        </w:div>
        <w:div w:id="174613483">
          <w:marLeft w:val="0"/>
          <w:marRight w:val="0"/>
          <w:marTop w:val="0"/>
          <w:marBottom w:val="0"/>
          <w:divBdr>
            <w:top w:val="none" w:sz="0" w:space="0" w:color="auto"/>
            <w:left w:val="none" w:sz="0" w:space="0" w:color="auto"/>
            <w:bottom w:val="none" w:sz="0" w:space="0" w:color="auto"/>
            <w:right w:val="none" w:sz="0" w:space="0" w:color="auto"/>
          </w:divBdr>
        </w:div>
        <w:div w:id="174853249">
          <w:marLeft w:val="0"/>
          <w:marRight w:val="0"/>
          <w:marTop w:val="0"/>
          <w:marBottom w:val="0"/>
          <w:divBdr>
            <w:top w:val="none" w:sz="0" w:space="0" w:color="auto"/>
            <w:left w:val="none" w:sz="0" w:space="0" w:color="auto"/>
            <w:bottom w:val="none" w:sz="0" w:space="0" w:color="auto"/>
            <w:right w:val="none" w:sz="0" w:space="0" w:color="auto"/>
          </w:divBdr>
        </w:div>
        <w:div w:id="181211569">
          <w:marLeft w:val="0"/>
          <w:marRight w:val="0"/>
          <w:marTop w:val="0"/>
          <w:marBottom w:val="0"/>
          <w:divBdr>
            <w:top w:val="none" w:sz="0" w:space="0" w:color="auto"/>
            <w:left w:val="none" w:sz="0" w:space="0" w:color="auto"/>
            <w:bottom w:val="none" w:sz="0" w:space="0" w:color="auto"/>
            <w:right w:val="none" w:sz="0" w:space="0" w:color="auto"/>
          </w:divBdr>
        </w:div>
        <w:div w:id="182020592">
          <w:marLeft w:val="0"/>
          <w:marRight w:val="0"/>
          <w:marTop w:val="0"/>
          <w:marBottom w:val="0"/>
          <w:divBdr>
            <w:top w:val="none" w:sz="0" w:space="0" w:color="auto"/>
            <w:left w:val="none" w:sz="0" w:space="0" w:color="auto"/>
            <w:bottom w:val="none" w:sz="0" w:space="0" w:color="auto"/>
            <w:right w:val="none" w:sz="0" w:space="0" w:color="auto"/>
          </w:divBdr>
        </w:div>
        <w:div w:id="189339278">
          <w:marLeft w:val="0"/>
          <w:marRight w:val="0"/>
          <w:marTop w:val="0"/>
          <w:marBottom w:val="0"/>
          <w:divBdr>
            <w:top w:val="none" w:sz="0" w:space="0" w:color="auto"/>
            <w:left w:val="none" w:sz="0" w:space="0" w:color="auto"/>
            <w:bottom w:val="none" w:sz="0" w:space="0" w:color="auto"/>
            <w:right w:val="none" w:sz="0" w:space="0" w:color="auto"/>
          </w:divBdr>
        </w:div>
        <w:div w:id="196042347">
          <w:marLeft w:val="0"/>
          <w:marRight w:val="0"/>
          <w:marTop w:val="0"/>
          <w:marBottom w:val="0"/>
          <w:divBdr>
            <w:top w:val="none" w:sz="0" w:space="0" w:color="auto"/>
            <w:left w:val="none" w:sz="0" w:space="0" w:color="auto"/>
            <w:bottom w:val="none" w:sz="0" w:space="0" w:color="auto"/>
            <w:right w:val="none" w:sz="0" w:space="0" w:color="auto"/>
          </w:divBdr>
        </w:div>
        <w:div w:id="222763973">
          <w:marLeft w:val="0"/>
          <w:marRight w:val="0"/>
          <w:marTop w:val="0"/>
          <w:marBottom w:val="0"/>
          <w:divBdr>
            <w:top w:val="none" w:sz="0" w:space="0" w:color="auto"/>
            <w:left w:val="none" w:sz="0" w:space="0" w:color="auto"/>
            <w:bottom w:val="none" w:sz="0" w:space="0" w:color="auto"/>
            <w:right w:val="none" w:sz="0" w:space="0" w:color="auto"/>
          </w:divBdr>
        </w:div>
        <w:div w:id="223875143">
          <w:marLeft w:val="0"/>
          <w:marRight w:val="0"/>
          <w:marTop w:val="0"/>
          <w:marBottom w:val="0"/>
          <w:divBdr>
            <w:top w:val="none" w:sz="0" w:space="0" w:color="auto"/>
            <w:left w:val="none" w:sz="0" w:space="0" w:color="auto"/>
            <w:bottom w:val="none" w:sz="0" w:space="0" w:color="auto"/>
            <w:right w:val="none" w:sz="0" w:space="0" w:color="auto"/>
          </w:divBdr>
        </w:div>
        <w:div w:id="224416343">
          <w:marLeft w:val="0"/>
          <w:marRight w:val="0"/>
          <w:marTop w:val="0"/>
          <w:marBottom w:val="0"/>
          <w:divBdr>
            <w:top w:val="none" w:sz="0" w:space="0" w:color="auto"/>
            <w:left w:val="none" w:sz="0" w:space="0" w:color="auto"/>
            <w:bottom w:val="none" w:sz="0" w:space="0" w:color="auto"/>
            <w:right w:val="none" w:sz="0" w:space="0" w:color="auto"/>
          </w:divBdr>
        </w:div>
        <w:div w:id="228542301">
          <w:marLeft w:val="0"/>
          <w:marRight w:val="0"/>
          <w:marTop w:val="0"/>
          <w:marBottom w:val="0"/>
          <w:divBdr>
            <w:top w:val="none" w:sz="0" w:space="0" w:color="auto"/>
            <w:left w:val="none" w:sz="0" w:space="0" w:color="auto"/>
            <w:bottom w:val="none" w:sz="0" w:space="0" w:color="auto"/>
            <w:right w:val="none" w:sz="0" w:space="0" w:color="auto"/>
          </w:divBdr>
        </w:div>
        <w:div w:id="230969647">
          <w:marLeft w:val="0"/>
          <w:marRight w:val="0"/>
          <w:marTop w:val="0"/>
          <w:marBottom w:val="0"/>
          <w:divBdr>
            <w:top w:val="none" w:sz="0" w:space="0" w:color="auto"/>
            <w:left w:val="none" w:sz="0" w:space="0" w:color="auto"/>
            <w:bottom w:val="none" w:sz="0" w:space="0" w:color="auto"/>
            <w:right w:val="none" w:sz="0" w:space="0" w:color="auto"/>
          </w:divBdr>
        </w:div>
        <w:div w:id="240215181">
          <w:marLeft w:val="0"/>
          <w:marRight w:val="0"/>
          <w:marTop w:val="0"/>
          <w:marBottom w:val="0"/>
          <w:divBdr>
            <w:top w:val="none" w:sz="0" w:space="0" w:color="auto"/>
            <w:left w:val="none" w:sz="0" w:space="0" w:color="auto"/>
            <w:bottom w:val="none" w:sz="0" w:space="0" w:color="auto"/>
            <w:right w:val="none" w:sz="0" w:space="0" w:color="auto"/>
          </w:divBdr>
        </w:div>
        <w:div w:id="255745681">
          <w:marLeft w:val="0"/>
          <w:marRight w:val="0"/>
          <w:marTop w:val="0"/>
          <w:marBottom w:val="0"/>
          <w:divBdr>
            <w:top w:val="none" w:sz="0" w:space="0" w:color="auto"/>
            <w:left w:val="none" w:sz="0" w:space="0" w:color="auto"/>
            <w:bottom w:val="none" w:sz="0" w:space="0" w:color="auto"/>
            <w:right w:val="none" w:sz="0" w:space="0" w:color="auto"/>
          </w:divBdr>
        </w:div>
        <w:div w:id="257176925">
          <w:marLeft w:val="0"/>
          <w:marRight w:val="0"/>
          <w:marTop w:val="0"/>
          <w:marBottom w:val="0"/>
          <w:divBdr>
            <w:top w:val="none" w:sz="0" w:space="0" w:color="auto"/>
            <w:left w:val="none" w:sz="0" w:space="0" w:color="auto"/>
            <w:bottom w:val="none" w:sz="0" w:space="0" w:color="auto"/>
            <w:right w:val="none" w:sz="0" w:space="0" w:color="auto"/>
          </w:divBdr>
        </w:div>
        <w:div w:id="261111254">
          <w:marLeft w:val="0"/>
          <w:marRight w:val="0"/>
          <w:marTop w:val="0"/>
          <w:marBottom w:val="0"/>
          <w:divBdr>
            <w:top w:val="none" w:sz="0" w:space="0" w:color="auto"/>
            <w:left w:val="none" w:sz="0" w:space="0" w:color="auto"/>
            <w:bottom w:val="none" w:sz="0" w:space="0" w:color="auto"/>
            <w:right w:val="none" w:sz="0" w:space="0" w:color="auto"/>
          </w:divBdr>
        </w:div>
        <w:div w:id="268198012">
          <w:marLeft w:val="0"/>
          <w:marRight w:val="0"/>
          <w:marTop w:val="0"/>
          <w:marBottom w:val="0"/>
          <w:divBdr>
            <w:top w:val="none" w:sz="0" w:space="0" w:color="auto"/>
            <w:left w:val="none" w:sz="0" w:space="0" w:color="auto"/>
            <w:bottom w:val="none" w:sz="0" w:space="0" w:color="auto"/>
            <w:right w:val="none" w:sz="0" w:space="0" w:color="auto"/>
          </w:divBdr>
        </w:div>
        <w:div w:id="293679905">
          <w:marLeft w:val="0"/>
          <w:marRight w:val="0"/>
          <w:marTop w:val="0"/>
          <w:marBottom w:val="0"/>
          <w:divBdr>
            <w:top w:val="none" w:sz="0" w:space="0" w:color="auto"/>
            <w:left w:val="none" w:sz="0" w:space="0" w:color="auto"/>
            <w:bottom w:val="none" w:sz="0" w:space="0" w:color="auto"/>
            <w:right w:val="none" w:sz="0" w:space="0" w:color="auto"/>
          </w:divBdr>
        </w:div>
        <w:div w:id="297809306">
          <w:marLeft w:val="0"/>
          <w:marRight w:val="0"/>
          <w:marTop w:val="0"/>
          <w:marBottom w:val="0"/>
          <w:divBdr>
            <w:top w:val="none" w:sz="0" w:space="0" w:color="auto"/>
            <w:left w:val="none" w:sz="0" w:space="0" w:color="auto"/>
            <w:bottom w:val="none" w:sz="0" w:space="0" w:color="auto"/>
            <w:right w:val="none" w:sz="0" w:space="0" w:color="auto"/>
          </w:divBdr>
        </w:div>
        <w:div w:id="307320863">
          <w:marLeft w:val="0"/>
          <w:marRight w:val="0"/>
          <w:marTop w:val="0"/>
          <w:marBottom w:val="0"/>
          <w:divBdr>
            <w:top w:val="none" w:sz="0" w:space="0" w:color="auto"/>
            <w:left w:val="none" w:sz="0" w:space="0" w:color="auto"/>
            <w:bottom w:val="none" w:sz="0" w:space="0" w:color="auto"/>
            <w:right w:val="none" w:sz="0" w:space="0" w:color="auto"/>
          </w:divBdr>
        </w:div>
        <w:div w:id="319887067">
          <w:marLeft w:val="0"/>
          <w:marRight w:val="0"/>
          <w:marTop w:val="0"/>
          <w:marBottom w:val="0"/>
          <w:divBdr>
            <w:top w:val="none" w:sz="0" w:space="0" w:color="auto"/>
            <w:left w:val="none" w:sz="0" w:space="0" w:color="auto"/>
            <w:bottom w:val="none" w:sz="0" w:space="0" w:color="auto"/>
            <w:right w:val="none" w:sz="0" w:space="0" w:color="auto"/>
          </w:divBdr>
        </w:div>
        <w:div w:id="329213298">
          <w:marLeft w:val="0"/>
          <w:marRight w:val="0"/>
          <w:marTop w:val="0"/>
          <w:marBottom w:val="0"/>
          <w:divBdr>
            <w:top w:val="none" w:sz="0" w:space="0" w:color="auto"/>
            <w:left w:val="none" w:sz="0" w:space="0" w:color="auto"/>
            <w:bottom w:val="none" w:sz="0" w:space="0" w:color="auto"/>
            <w:right w:val="none" w:sz="0" w:space="0" w:color="auto"/>
          </w:divBdr>
        </w:div>
        <w:div w:id="337655531">
          <w:marLeft w:val="0"/>
          <w:marRight w:val="0"/>
          <w:marTop w:val="0"/>
          <w:marBottom w:val="0"/>
          <w:divBdr>
            <w:top w:val="none" w:sz="0" w:space="0" w:color="auto"/>
            <w:left w:val="none" w:sz="0" w:space="0" w:color="auto"/>
            <w:bottom w:val="none" w:sz="0" w:space="0" w:color="auto"/>
            <w:right w:val="none" w:sz="0" w:space="0" w:color="auto"/>
          </w:divBdr>
        </w:div>
        <w:div w:id="339431023">
          <w:marLeft w:val="0"/>
          <w:marRight w:val="0"/>
          <w:marTop w:val="0"/>
          <w:marBottom w:val="0"/>
          <w:divBdr>
            <w:top w:val="none" w:sz="0" w:space="0" w:color="auto"/>
            <w:left w:val="none" w:sz="0" w:space="0" w:color="auto"/>
            <w:bottom w:val="none" w:sz="0" w:space="0" w:color="auto"/>
            <w:right w:val="none" w:sz="0" w:space="0" w:color="auto"/>
          </w:divBdr>
        </w:div>
        <w:div w:id="371227326">
          <w:marLeft w:val="0"/>
          <w:marRight w:val="0"/>
          <w:marTop w:val="0"/>
          <w:marBottom w:val="0"/>
          <w:divBdr>
            <w:top w:val="none" w:sz="0" w:space="0" w:color="auto"/>
            <w:left w:val="none" w:sz="0" w:space="0" w:color="auto"/>
            <w:bottom w:val="none" w:sz="0" w:space="0" w:color="auto"/>
            <w:right w:val="none" w:sz="0" w:space="0" w:color="auto"/>
          </w:divBdr>
        </w:div>
        <w:div w:id="375589898">
          <w:marLeft w:val="0"/>
          <w:marRight w:val="0"/>
          <w:marTop w:val="0"/>
          <w:marBottom w:val="0"/>
          <w:divBdr>
            <w:top w:val="none" w:sz="0" w:space="0" w:color="auto"/>
            <w:left w:val="none" w:sz="0" w:space="0" w:color="auto"/>
            <w:bottom w:val="none" w:sz="0" w:space="0" w:color="auto"/>
            <w:right w:val="none" w:sz="0" w:space="0" w:color="auto"/>
          </w:divBdr>
        </w:div>
        <w:div w:id="378165247">
          <w:marLeft w:val="0"/>
          <w:marRight w:val="0"/>
          <w:marTop w:val="0"/>
          <w:marBottom w:val="0"/>
          <w:divBdr>
            <w:top w:val="none" w:sz="0" w:space="0" w:color="auto"/>
            <w:left w:val="none" w:sz="0" w:space="0" w:color="auto"/>
            <w:bottom w:val="none" w:sz="0" w:space="0" w:color="auto"/>
            <w:right w:val="none" w:sz="0" w:space="0" w:color="auto"/>
          </w:divBdr>
        </w:div>
        <w:div w:id="380718198">
          <w:marLeft w:val="0"/>
          <w:marRight w:val="0"/>
          <w:marTop w:val="0"/>
          <w:marBottom w:val="0"/>
          <w:divBdr>
            <w:top w:val="none" w:sz="0" w:space="0" w:color="auto"/>
            <w:left w:val="none" w:sz="0" w:space="0" w:color="auto"/>
            <w:bottom w:val="none" w:sz="0" w:space="0" w:color="auto"/>
            <w:right w:val="none" w:sz="0" w:space="0" w:color="auto"/>
          </w:divBdr>
        </w:div>
        <w:div w:id="387261995">
          <w:marLeft w:val="0"/>
          <w:marRight w:val="0"/>
          <w:marTop w:val="0"/>
          <w:marBottom w:val="0"/>
          <w:divBdr>
            <w:top w:val="none" w:sz="0" w:space="0" w:color="auto"/>
            <w:left w:val="none" w:sz="0" w:space="0" w:color="auto"/>
            <w:bottom w:val="none" w:sz="0" w:space="0" w:color="auto"/>
            <w:right w:val="none" w:sz="0" w:space="0" w:color="auto"/>
          </w:divBdr>
        </w:div>
        <w:div w:id="394937926">
          <w:marLeft w:val="0"/>
          <w:marRight w:val="0"/>
          <w:marTop w:val="0"/>
          <w:marBottom w:val="0"/>
          <w:divBdr>
            <w:top w:val="none" w:sz="0" w:space="0" w:color="auto"/>
            <w:left w:val="none" w:sz="0" w:space="0" w:color="auto"/>
            <w:bottom w:val="none" w:sz="0" w:space="0" w:color="auto"/>
            <w:right w:val="none" w:sz="0" w:space="0" w:color="auto"/>
          </w:divBdr>
        </w:div>
        <w:div w:id="396319088">
          <w:marLeft w:val="0"/>
          <w:marRight w:val="0"/>
          <w:marTop w:val="0"/>
          <w:marBottom w:val="0"/>
          <w:divBdr>
            <w:top w:val="none" w:sz="0" w:space="0" w:color="auto"/>
            <w:left w:val="none" w:sz="0" w:space="0" w:color="auto"/>
            <w:bottom w:val="none" w:sz="0" w:space="0" w:color="auto"/>
            <w:right w:val="none" w:sz="0" w:space="0" w:color="auto"/>
          </w:divBdr>
        </w:div>
        <w:div w:id="408160182">
          <w:marLeft w:val="0"/>
          <w:marRight w:val="0"/>
          <w:marTop w:val="0"/>
          <w:marBottom w:val="0"/>
          <w:divBdr>
            <w:top w:val="none" w:sz="0" w:space="0" w:color="auto"/>
            <w:left w:val="none" w:sz="0" w:space="0" w:color="auto"/>
            <w:bottom w:val="none" w:sz="0" w:space="0" w:color="auto"/>
            <w:right w:val="none" w:sz="0" w:space="0" w:color="auto"/>
          </w:divBdr>
        </w:div>
        <w:div w:id="408695446">
          <w:marLeft w:val="0"/>
          <w:marRight w:val="0"/>
          <w:marTop w:val="0"/>
          <w:marBottom w:val="0"/>
          <w:divBdr>
            <w:top w:val="none" w:sz="0" w:space="0" w:color="auto"/>
            <w:left w:val="none" w:sz="0" w:space="0" w:color="auto"/>
            <w:bottom w:val="none" w:sz="0" w:space="0" w:color="auto"/>
            <w:right w:val="none" w:sz="0" w:space="0" w:color="auto"/>
          </w:divBdr>
        </w:div>
        <w:div w:id="415901919">
          <w:marLeft w:val="0"/>
          <w:marRight w:val="0"/>
          <w:marTop w:val="0"/>
          <w:marBottom w:val="0"/>
          <w:divBdr>
            <w:top w:val="none" w:sz="0" w:space="0" w:color="auto"/>
            <w:left w:val="none" w:sz="0" w:space="0" w:color="auto"/>
            <w:bottom w:val="none" w:sz="0" w:space="0" w:color="auto"/>
            <w:right w:val="none" w:sz="0" w:space="0" w:color="auto"/>
          </w:divBdr>
        </w:div>
        <w:div w:id="416292759">
          <w:marLeft w:val="0"/>
          <w:marRight w:val="0"/>
          <w:marTop w:val="0"/>
          <w:marBottom w:val="0"/>
          <w:divBdr>
            <w:top w:val="none" w:sz="0" w:space="0" w:color="auto"/>
            <w:left w:val="none" w:sz="0" w:space="0" w:color="auto"/>
            <w:bottom w:val="none" w:sz="0" w:space="0" w:color="auto"/>
            <w:right w:val="none" w:sz="0" w:space="0" w:color="auto"/>
          </w:divBdr>
        </w:div>
        <w:div w:id="429274703">
          <w:marLeft w:val="0"/>
          <w:marRight w:val="0"/>
          <w:marTop w:val="0"/>
          <w:marBottom w:val="0"/>
          <w:divBdr>
            <w:top w:val="none" w:sz="0" w:space="0" w:color="auto"/>
            <w:left w:val="none" w:sz="0" w:space="0" w:color="auto"/>
            <w:bottom w:val="none" w:sz="0" w:space="0" w:color="auto"/>
            <w:right w:val="none" w:sz="0" w:space="0" w:color="auto"/>
          </w:divBdr>
        </w:div>
        <w:div w:id="430929702">
          <w:marLeft w:val="0"/>
          <w:marRight w:val="0"/>
          <w:marTop w:val="0"/>
          <w:marBottom w:val="0"/>
          <w:divBdr>
            <w:top w:val="none" w:sz="0" w:space="0" w:color="auto"/>
            <w:left w:val="none" w:sz="0" w:space="0" w:color="auto"/>
            <w:bottom w:val="none" w:sz="0" w:space="0" w:color="auto"/>
            <w:right w:val="none" w:sz="0" w:space="0" w:color="auto"/>
          </w:divBdr>
        </w:div>
        <w:div w:id="431783454">
          <w:marLeft w:val="0"/>
          <w:marRight w:val="0"/>
          <w:marTop w:val="0"/>
          <w:marBottom w:val="0"/>
          <w:divBdr>
            <w:top w:val="none" w:sz="0" w:space="0" w:color="auto"/>
            <w:left w:val="none" w:sz="0" w:space="0" w:color="auto"/>
            <w:bottom w:val="none" w:sz="0" w:space="0" w:color="auto"/>
            <w:right w:val="none" w:sz="0" w:space="0" w:color="auto"/>
          </w:divBdr>
        </w:div>
        <w:div w:id="434666971">
          <w:marLeft w:val="0"/>
          <w:marRight w:val="0"/>
          <w:marTop w:val="0"/>
          <w:marBottom w:val="0"/>
          <w:divBdr>
            <w:top w:val="none" w:sz="0" w:space="0" w:color="auto"/>
            <w:left w:val="none" w:sz="0" w:space="0" w:color="auto"/>
            <w:bottom w:val="none" w:sz="0" w:space="0" w:color="auto"/>
            <w:right w:val="none" w:sz="0" w:space="0" w:color="auto"/>
          </w:divBdr>
        </w:div>
        <w:div w:id="457796334">
          <w:marLeft w:val="0"/>
          <w:marRight w:val="0"/>
          <w:marTop w:val="0"/>
          <w:marBottom w:val="0"/>
          <w:divBdr>
            <w:top w:val="none" w:sz="0" w:space="0" w:color="auto"/>
            <w:left w:val="none" w:sz="0" w:space="0" w:color="auto"/>
            <w:bottom w:val="none" w:sz="0" w:space="0" w:color="auto"/>
            <w:right w:val="none" w:sz="0" w:space="0" w:color="auto"/>
          </w:divBdr>
        </w:div>
        <w:div w:id="459616212">
          <w:marLeft w:val="0"/>
          <w:marRight w:val="0"/>
          <w:marTop w:val="0"/>
          <w:marBottom w:val="0"/>
          <w:divBdr>
            <w:top w:val="none" w:sz="0" w:space="0" w:color="auto"/>
            <w:left w:val="none" w:sz="0" w:space="0" w:color="auto"/>
            <w:bottom w:val="none" w:sz="0" w:space="0" w:color="auto"/>
            <w:right w:val="none" w:sz="0" w:space="0" w:color="auto"/>
          </w:divBdr>
        </w:div>
        <w:div w:id="460853161">
          <w:marLeft w:val="0"/>
          <w:marRight w:val="0"/>
          <w:marTop w:val="0"/>
          <w:marBottom w:val="0"/>
          <w:divBdr>
            <w:top w:val="none" w:sz="0" w:space="0" w:color="auto"/>
            <w:left w:val="none" w:sz="0" w:space="0" w:color="auto"/>
            <w:bottom w:val="none" w:sz="0" w:space="0" w:color="auto"/>
            <w:right w:val="none" w:sz="0" w:space="0" w:color="auto"/>
          </w:divBdr>
        </w:div>
        <w:div w:id="463894486">
          <w:marLeft w:val="0"/>
          <w:marRight w:val="0"/>
          <w:marTop w:val="0"/>
          <w:marBottom w:val="0"/>
          <w:divBdr>
            <w:top w:val="none" w:sz="0" w:space="0" w:color="auto"/>
            <w:left w:val="none" w:sz="0" w:space="0" w:color="auto"/>
            <w:bottom w:val="none" w:sz="0" w:space="0" w:color="auto"/>
            <w:right w:val="none" w:sz="0" w:space="0" w:color="auto"/>
          </w:divBdr>
        </w:div>
        <w:div w:id="464929924">
          <w:marLeft w:val="0"/>
          <w:marRight w:val="0"/>
          <w:marTop w:val="0"/>
          <w:marBottom w:val="0"/>
          <w:divBdr>
            <w:top w:val="none" w:sz="0" w:space="0" w:color="auto"/>
            <w:left w:val="none" w:sz="0" w:space="0" w:color="auto"/>
            <w:bottom w:val="none" w:sz="0" w:space="0" w:color="auto"/>
            <w:right w:val="none" w:sz="0" w:space="0" w:color="auto"/>
          </w:divBdr>
        </w:div>
        <w:div w:id="482428923">
          <w:marLeft w:val="0"/>
          <w:marRight w:val="0"/>
          <w:marTop w:val="0"/>
          <w:marBottom w:val="0"/>
          <w:divBdr>
            <w:top w:val="none" w:sz="0" w:space="0" w:color="auto"/>
            <w:left w:val="none" w:sz="0" w:space="0" w:color="auto"/>
            <w:bottom w:val="none" w:sz="0" w:space="0" w:color="auto"/>
            <w:right w:val="none" w:sz="0" w:space="0" w:color="auto"/>
          </w:divBdr>
        </w:div>
        <w:div w:id="497116251">
          <w:marLeft w:val="0"/>
          <w:marRight w:val="0"/>
          <w:marTop w:val="0"/>
          <w:marBottom w:val="0"/>
          <w:divBdr>
            <w:top w:val="none" w:sz="0" w:space="0" w:color="auto"/>
            <w:left w:val="none" w:sz="0" w:space="0" w:color="auto"/>
            <w:bottom w:val="none" w:sz="0" w:space="0" w:color="auto"/>
            <w:right w:val="none" w:sz="0" w:space="0" w:color="auto"/>
          </w:divBdr>
        </w:div>
        <w:div w:id="499545878">
          <w:marLeft w:val="0"/>
          <w:marRight w:val="0"/>
          <w:marTop w:val="0"/>
          <w:marBottom w:val="0"/>
          <w:divBdr>
            <w:top w:val="none" w:sz="0" w:space="0" w:color="auto"/>
            <w:left w:val="none" w:sz="0" w:space="0" w:color="auto"/>
            <w:bottom w:val="none" w:sz="0" w:space="0" w:color="auto"/>
            <w:right w:val="none" w:sz="0" w:space="0" w:color="auto"/>
          </w:divBdr>
        </w:div>
        <w:div w:id="506293739">
          <w:marLeft w:val="0"/>
          <w:marRight w:val="0"/>
          <w:marTop w:val="0"/>
          <w:marBottom w:val="0"/>
          <w:divBdr>
            <w:top w:val="none" w:sz="0" w:space="0" w:color="auto"/>
            <w:left w:val="none" w:sz="0" w:space="0" w:color="auto"/>
            <w:bottom w:val="none" w:sz="0" w:space="0" w:color="auto"/>
            <w:right w:val="none" w:sz="0" w:space="0" w:color="auto"/>
          </w:divBdr>
        </w:div>
        <w:div w:id="515771435">
          <w:marLeft w:val="0"/>
          <w:marRight w:val="0"/>
          <w:marTop w:val="0"/>
          <w:marBottom w:val="0"/>
          <w:divBdr>
            <w:top w:val="none" w:sz="0" w:space="0" w:color="auto"/>
            <w:left w:val="none" w:sz="0" w:space="0" w:color="auto"/>
            <w:bottom w:val="none" w:sz="0" w:space="0" w:color="auto"/>
            <w:right w:val="none" w:sz="0" w:space="0" w:color="auto"/>
          </w:divBdr>
        </w:div>
        <w:div w:id="518469978">
          <w:marLeft w:val="0"/>
          <w:marRight w:val="0"/>
          <w:marTop w:val="0"/>
          <w:marBottom w:val="0"/>
          <w:divBdr>
            <w:top w:val="none" w:sz="0" w:space="0" w:color="auto"/>
            <w:left w:val="none" w:sz="0" w:space="0" w:color="auto"/>
            <w:bottom w:val="none" w:sz="0" w:space="0" w:color="auto"/>
            <w:right w:val="none" w:sz="0" w:space="0" w:color="auto"/>
          </w:divBdr>
        </w:div>
        <w:div w:id="534123084">
          <w:marLeft w:val="0"/>
          <w:marRight w:val="0"/>
          <w:marTop w:val="0"/>
          <w:marBottom w:val="0"/>
          <w:divBdr>
            <w:top w:val="none" w:sz="0" w:space="0" w:color="auto"/>
            <w:left w:val="none" w:sz="0" w:space="0" w:color="auto"/>
            <w:bottom w:val="none" w:sz="0" w:space="0" w:color="auto"/>
            <w:right w:val="none" w:sz="0" w:space="0" w:color="auto"/>
          </w:divBdr>
        </w:div>
        <w:div w:id="536360291">
          <w:marLeft w:val="0"/>
          <w:marRight w:val="0"/>
          <w:marTop w:val="0"/>
          <w:marBottom w:val="0"/>
          <w:divBdr>
            <w:top w:val="none" w:sz="0" w:space="0" w:color="auto"/>
            <w:left w:val="none" w:sz="0" w:space="0" w:color="auto"/>
            <w:bottom w:val="none" w:sz="0" w:space="0" w:color="auto"/>
            <w:right w:val="none" w:sz="0" w:space="0" w:color="auto"/>
          </w:divBdr>
        </w:div>
        <w:div w:id="540434074">
          <w:marLeft w:val="0"/>
          <w:marRight w:val="0"/>
          <w:marTop w:val="0"/>
          <w:marBottom w:val="0"/>
          <w:divBdr>
            <w:top w:val="none" w:sz="0" w:space="0" w:color="auto"/>
            <w:left w:val="none" w:sz="0" w:space="0" w:color="auto"/>
            <w:bottom w:val="none" w:sz="0" w:space="0" w:color="auto"/>
            <w:right w:val="none" w:sz="0" w:space="0" w:color="auto"/>
          </w:divBdr>
        </w:div>
        <w:div w:id="568154629">
          <w:marLeft w:val="0"/>
          <w:marRight w:val="0"/>
          <w:marTop w:val="0"/>
          <w:marBottom w:val="0"/>
          <w:divBdr>
            <w:top w:val="none" w:sz="0" w:space="0" w:color="auto"/>
            <w:left w:val="none" w:sz="0" w:space="0" w:color="auto"/>
            <w:bottom w:val="none" w:sz="0" w:space="0" w:color="auto"/>
            <w:right w:val="none" w:sz="0" w:space="0" w:color="auto"/>
          </w:divBdr>
        </w:div>
        <w:div w:id="570507475">
          <w:marLeft w:val="0"/>
          <w:marRight w:val="0"/>
          <w:marTop w:val="0"/>
          <w:marBottom w:val="0"/>
          <w:divBdr>
            <w:top w:val="none" w:sz="0" w:space="0" w:color="auto"/>
            <w:left w:val="none" w:sz="0" w:space="0" w:color="auto"/>
            <w:bottom w:val="none" w:sz="0" w:space="0" w:color="auto"/>
            <w:right w:val="none" w:sz="0" w:space="0" w:color="auto"/>
          </w:divBdr>
        </w:div>
        <w:div w:id="576522872">
          <w:marLeft w:val="0"/>
          <w:marRight w:val="0"/>
          <w:marTop w:val="0"/>
          <w:marBottom w:val="0"/>
          <w:divBdr>
            <w:top w:val="none" w:sz="0" w:space="0" w:color="auto"/>
            <w:left w:val="none" w:sz="0" w:space="0" w:color="auto"/>
            <w:bottom w:val="none" w:sz="0" w:space="0" w:color="auto"/>
            <w:right w:val="none" w:sz="0" w:space="0" w:color="auto"/>
          </w:divBdr>
        </w:div>
        <w:div w:id="582615544">
          <w:marLeft w:val="0"/>
          <w:marRight w:val="0"/>
          <w:marTop w:val="0"/>
          <w:marBottom w:val="0"/>
          <w:divBdr>
            <w:top w:val="none" w:sz="0" w:space="0" w:color="auto"/>
            <w:left w:val="none" w:sz="0" w:space="0" w:color="auto"/>
            <w:bottom w:val="none" w:sz="0" w:space="0" w:color="auto"/>
            <w:right w:val="none" w:sz="0" w:space="0" w:color="auto"/>
          </w:divBdr>
        </w:div>
        <w:div w:id="583681318">
          <w:marLeft w:val="0"/>
          <w:marRight w:val="0"/>
          <w:marTop w:val="0"/>
          <w:marBottom w:val="0"/>
          <w:divBdr>
            <w:top w:val="none" w:sz="0" w:space="0" w:color="auto"/>
            <w:left w:val="none" w:sz="0" w:space="0" w:color="auto"/>
            <w:bottom w:val="none" w:sz="0" w:space="0" w:color="auto"/>
            <w:right w:val="none" w:sz="0" w:space="0" w:color="auto"/>
          </w:divBdr>
        </w:div>
        <w:div w:id="592671459">
          <w:marLeft w:val="0"/>
          <w:marRight w:val="0"/>
          <w:marTop w:val="0"/>
          <w:marBottom w:val="0"/>
          <w:divBdr>
            <w:top w:val="none" w:sz="0" w:space="0" w:color="auto"/>
            <w:left w:val="none" w:sz="0" w:space="0" w:color="auto"/>
            <w:bottom w:val="none" w:sz="0" w:space="0" w:color="auto"/>
            <w:right w:val="none" w:sz="0" w:space="0" w:color="auto"/>
          </w:divBdr>
        </w:div>
        <w:div w:id="594019434">
          <w:marLeft w:val="0"/>
          <w:marRight w:val="0"/>
          <w:marTop w:val="0"/>
          <w:marBottom w:val="0"/>
          <w:divBdr>
            <w:top w:val="none" w:sz="0" w:space="0" w:color="auto"/>
            <w:left w:val="none" w:sz="0" w:space="0" w:color="auto"/>
            <w:bottom w:val="none" w:sz="0" w:space="0" w:color="auto"/>
            <w:right w:val="none" w:sz="0" w:space="0" w:color="auto"/>
          </w:divBdr>
        </w:div>
        <w:div w:id="602614182">
          <w:marLeft w:val="0"/>
          <w:marRight w:val="0"/>
          <w:marTop w:val="0"/>
          <w:marBottom w:val="0"/>
          <w:divBdr>
            <w:top w:val="none" w:sz="0" w:space="0" w:color="auto"/>
            <w:left w:val="none" w:sz="0" w:space="0" w:color="auto"/>
            <w:bottom w:val="none" w:sz="0" w:space="0" w:color="auto"/>
            <w:right w:val="none" w:sz="0" w:space="0" w:color="auto"/>
          </w:divBdr>
        </w:div>
        <w:div w:id="614215174">
          <w:marLeft w:val="0"/>
          <w:marRight w:val="0"/>
          <w:marTop w:val="0"/>
          <w:marBottom w:val="0"/>
          <w:divBdr>
            <w:top w:val="none" w:sz="0" w:space="0" w:color="auto"/>
            <w:left w:val="none" w:sz="0" w:space="0" w:color="auto"/>
            <w:bottom w:val="none" w:sz="0" w:space="0" w:color="auto"/>
            <w:right w:val="none" w:sz="0" w:space="0" w:color="auto"/>
          </w:divBdr>
        </w:div>
        <w:div w:id="621107903">
          <w:marLeft w:val="0"/>
          <w:marRight w:val="0"/>
          <w:marTop w:val="0"/>
          <w:marBottom w:val="0"/>
          <w:divBdr>
            <w:top w:val="none" w:sz="0" w:space="0" w:color="auto"/>
            <w:left w:val="none" w:sz="0" w:space="0" w:color="auto"/>
            <w:bottom w:val="none" w:sz="0" w:space="0" w:color="auto"/>
            <w:right w:val="none" w:sz="0" w:space="0" w:color="auto"/>
          </w:divBdr>
        </w:div>
        <w:div w:id="622033506">
          <w:marLeft w:val="0"/>
          <w:marRight w:val="0"/>
          <w:marTop w:val="0"/>
          <w:marBottom w:val="0"/>
          <w:divBdr>
            <w:top w:val="none" w:sz="0" w:space="0" w:color="auto"/>
            <w:left w:val="none" w:sz="0" w:space="0" w:color="auto"/>
            <w:bottom w:val="none" w:sz="0" w:space="0" w:color="auto"/>
            <w:right w:val="none" w:sz="0" w:space="0" w:color="auto"/>
          </w:divBdr>
        </w:div>
        <w:div w:id="624387289">
          <w:marLeft w:val="0"/>
          <w:marRight w:val="0"/>
          <w:marTop w:val="0"/>
          <w:marBottom w:val="0"/>
          <w:divBdr>
            <w:top w:val="none" w:sz="0" w:space="0" w:color="auto"/>
            <w:left w:val="none" w:sz="0" w:space="0" w:color="auto"/>
            <w:bottom w:val="none" w:sz="0" w:space="0" w:color="auto"/>
            <w:right w:val="none" w:sz="0" w:space="0" w:color="auto"/>
          </w:divBdr>
        </w:div>
        <w:div w:id="633947390">
          <w:marLeft w:val="0"/>
          <w:marRight w:val="0"/>
          <w:marTop w:val="0"/>
          <w:marBottom w:val="0"/>
          <w:divBdr>
            <w:top w:val="none" w:sz="0" w:space="0" w:color="auto"/>
            <w:left w:val="none" w:sz="0" w:space="0" w:color="auto"/>
            <w:bottom w:val="none" w:sz="0" w:space="0" w:color="auto"/>
            <w:right w:val="none" w:sz="0" w:space="0" w:color="auto"/>
          </w:divBdr>
        </w:div>
        <w:div w:id="634876478">
          <w:marLeft w:val="0"/>
          <w:marRight w:val="0"/>
          <w:marTop w:val="0"/>
          <w:marBottom w:val="0"/>
          <w:divBdr>
            <w:top w:val="none" w:sz="0" w:space="0" w:color="auto"/>
            <w:left w:val="none" w:sz="0" w:space="0" w:color="auto"/>
            <w:bottom w:val="none" w:sz="0" w:space="0" w:color="auto"/>
            <w:right w:val="none" w:sz="0" w:space="0" w:color="auto"/>
          </w:divBdr>
        </w:div>
        <w:div w:id="637149077">
          <w:marLeft w:val="0"/>
          <w:marRight w:val="0"/>
          <w:marTop w:val="0"/>
          <w:marBottom w:val="0"/>
          <w:divBdr>
            <w:top w:val="none" w:sz="0" w:space="0" w:color="auto"/>
            <w:left w:val="none" w:sz="0" w:space="0" w:color="auto"/>
            <w:bottom w:val="none" w:sz="0" w:space="0" w:color="auto"/>
            <w:right w:val="none" w:sz="0" w:space="0" w:color="auto"/>
          </w:divBdr>
        </w:div>
        <w:div w:id="639653562">
          <w:marLeft w:val="0"/>
          <w:marRight w:val="0"/>
          <w:marTop w:val="0"/>
          <w:marBottom w:val="0"/>
          <w:divBdr>
            <w:top w:val="none" w:sz="0" w:space="0" w:color="auto"/>
            <w:left w:val="none" w:sz="0" w:space="0" w:color="auto"/>
            <w:bottom w:val="none" w:sz="0" w:space="0" w:color="auto"/>
            <w:right w:val="none" w:sz="0" w:space="0" w:color="auto"/>
          </w:divBdr>
        </w:div>
        <w:div w:id="641153175">
          <w:marLeft w:val="0"/>
          <w:marRight w:val="0"/>
          <w:marTop w:val="0"/>
          <w:marBottom w:val="0"/>
          <w:divBdr>
            <w:top w:val="none" w:sz="0" w:space="0" w:color="auto"/>
            <w:left w:val="none" w:sz="0" w:space="0" w:color="auto"/>
            <w:bottom w:val="none" w:sz="0" w:space="0" w:color="auto"/>
            <w:right w:val="none" w:sz="0" w:space="0" w:color="auto"/>
          </w:divBdr>
        </w:div>
        <w:div w:id="648289886">
          <w:marLeft w:val="0"/>
          <w:marRight w:val="0"/>
          <w:marTop w:val="0"/>
          <w:marBottom w:val="0"/>
          <w:divBdr>
            <w:top w:val="none" w:sz="0" w:space="0" w:color="auto"/>
            <w:left w:val="none" w:sz="0" w:space="0" w:color="auto"/>
            <w:bottom w:val="none" w:sz="0" w:space="0" w:color="auto"/>
            <w:right w:val="none" w:sz="0" w:space="0" w:color="auto"/>
          </w:divBdr>
        </w:div>
        <w:div w:id="649478757">
          <w:marLeft w:val="0"/>
          <w:marRight w:val="0"/>
          <w:marTop w:val="0"/>
          <w:marBottom w:val="0"/>
          <w:divBdr>
            <w:top w:val="none" w:sz="0" w:space="0" w:color="auto"/>
            <w:left w:val="none" w:sz="0" w:space="0" w:color="auto"/>
            <w:bottom w:val="none" w:sz="0" w:space="0" w:color="auto"/>
            <w:right w:val="none" w:sz="0" w:space="0" w:color="auto"/>
          </w:divBdr>
        </w:div>
        <w:div w:id="655035302">
          <w:marLeft w:val="0"/>
          <w:marRight w:val="0"/>
          <w:marTop w:val="0"/>
          <w:marBottom w:val="0"/>
          <w:divBdr>
            <w:top w:val="none" w:sz="0" w:space="0" w:color="auto"/>
            <w:left w:val="none" w:sz="0" w:space="0" w:color="auto"/>
            <w:bottom w:val="none" w:sz="0" w:space="0" w:color="auto"/>
            <w:right w:val="none" w:sz="0" w:space="0" w:color="auto"/>
          </w:divBdr>
        </w:div>
        <w:div w:id="661355029">
          <w:marLeft w:val="0"/>
          <w:marRight w:val="0"/>
          <w:marTop w:val="0"/>
          <w:marBottom w:val="0"/>
          <w:divBdr>
            <w:top w:val="none" w:sz="0" w:space="0" w:color="auto"/>
            <w:left w:val="none" w:sz="0" w:space="0" w:color="auto"/>
            <w:bottom w:val="none" w:sz="0" w:space="0" w:color="auto"/>
            <w:right w:val="none" w:sz="0" w:space="0" w:color="auto"/>
          </w:divBdr>
        </w:div>
        <w:div w:id="666858111">
          <w:marLeft w:val="0"/>
          <w:marRight w:val="0"/>
          <w:marTop w:val="0"/>
          <w:marBottom w:val="0"/>
          <w:divBdr>
            <w:top w:val="none" w:sz="0" w:space="0" w:color="auto"/>
            <w:left w:val="none" w:sz="0" w:space="0" w:color="auto"/>
            <w:bottom w:val="none" w:sz="0" w:space="0" w:color="auto"/>
            <w:right w:val="none" w:sz="0" w:space="0" w:color="auto"/>
          </w:divBdr>
        </w:div>
        <w:div w:id="668872713">
          <w:marLeft w:val="0"/>
          <w:marRight w:val="0"/>
          <w:marTop w:val="0"/>
          <w:marBottom w:val="0"/>
          <w:divBdr>
            <w:top w:val="none" w:sz="0" w:space="0" w:color="auto"/>
            <w:left w:val="none" w:sz="0" w:space="0" w:color="auto"/>
            <w:bottom w:val="none" w:sz="0" w:space="0" w:color="auto"/>
            <w:right w:val="none" w:sz="0" w:space="0" w:color="auto"/>
          </w:divBdr>
        </w:div>
        <w:div w:id="686911382">
          <w:marLeft w:val="0"/>
          <w:marRight w:val="0"/>
          <w:marTop w:val="0"/>
          <w:marBottom w:val="0"/>
          <w:divBdr>
            <w:top w:val="none" w:sz="0" w:space="0" w:color="auto"/>
            <w:left w:val="none" w:sz="0" w:space="0" w:color="auto"/>
            <w:bottom w:val="none" w:sz="0" w:space="0" w:color="auto"/>
            <w:right w:val="none" w:sz="0" w:space="0" w:color="auto"/>
          </w:divBdr>
        </w:div>
        <w:div w:id="687607871">
          <w:marLeft w:val="0"/>
          <w:marRight w:val="0"/>
          <w:marTop w:val="0"/>
          <w:marBottom w:val="0"/>
          <w:divBdr>
            <w:top w:val="none" w:sz="0" w:space="0" w:color="auto"/>
            <w:left w:val="none" w:sz="0" w:space="0" w:color="auto"/>
            <w:bottom w:val="none" w:sz="0" w:space="0" w:color="auto"/>
            <w:right w:val="none" w:sz="0" w:space="0" w:color="auto"/>
          </w:divBdr>
        </w:div>
        <w:div w:id="698704279">
          <w:marLeft w:val="0"/>
          <w:marRight w:val="0"/>
          <w:marTop w:val="0"/>
          <w:marBottom w:val="0"/>
          <w:divBdr>
            <w:top w:val="none" w:sz="0" w:space="0" w:color="auto"/>
            <w:left w:val="none" w:sz="0" w:space="0" w:color="auto"/>
            <w:bottom w:val="none" w:sz="0" w:space="0" w:color="auto"/>
            <w:right w:val="none" w:sz="0" w:space="0" w:color="auto"/>
          </w:divBdr>
        </w:div>
        <w:div w:id="699359647">
          <w:marLeft w:val="0"/>
          <w:marRight w:val="0"/>
          <w:marTop w:val="0"/>
          <w:marBottom w:val="0"/>
          <w:divBdr>
            <w:top w:val="none" w:sz="0" w:space="0" w:color="auto"/>
            <w:left w:val="none" w:sz="0" w:space="0" w:color="auto"/>
            <w:bottom w:val="none" w:sz="0" w:space="0" w:color="auto"/>
            <w:right w:val="none" w:sz="0" w:space="0" w:color="auto"/>
          </w:divBdr>
        </w:div>
        <w:div w:id="703143325">
          <w:marLeft w:val="0"/>
          <w:marRight w:val="0"/>
          <w:marTop w:val="0"/>
          <w:marBottom w:val="0"/>
          <w:divBdr>
            <w:top w:val="none" w:sz="0" w:space="0" w:color="auto"/>
            <w:left w:val="none" w:sz="0" w:space="0" w:color="auto"/>
            <w:bottom w:val="none" w:sz="0" w:space="0" w:color="auto"/>
            <w:right w:val="none" w:sz="0" w:space="0" w:color="auto"/>
          </w:divBdr>
        </w:div>
        <w:div w:id="704138588">
          <w:marLeft w:val="0"/>
          <w:marRight w:val="0"/>
          <w:marTop w:val="0"/>
          <w:marBottom w:val="0"/>
          <w:divBdr>
            <w:top w:val="none" w:sz="0" w:space="0" w:color="auto"/>
            <w:left w:val="none" w:sz="0" w:space="0" w:color="auto"/>
            <w:bottom w:val="none" w:sz="0" w:space="0" w:color="auto"/>
            <w:right w:val="none" w:sz="0" w:space="0" w:color="auto"/>
          </w:divBdr>
        </w:div>
        <w:div w:id="704451901">
          <w:marLeft w:val="0"/>
          <w:marRight w:val="0"/>
          <w:marTop w:val="0"/>
          <w:marBottom w:val="0"/>
          <w:divBdr>
            <w:top w:val="none" w:sz="0" w:space="0" w:color="auto"/>
            <w:left w:val="none" w:sz="0" w:space="0" w:color="auto"/>
            <w:bottom w:val="none" w:sz="0" w:space="0" w:color="auto"/>
            <w:right w:val="none" w:sz="0" w:space="0" w:color="auto"/>
          </w:divBdr>
        </w:div>
        <w:div w:id="712075687">
          <w:marLeft w:val="0"/>
          <w:marRight w:val="0"/>
          <w:marTop w:val="0"/>
          <w:marBottom w:val="0"/>
          <w:divBdr>
            <w:top w:val="none" w:sz="0" w:space="0" w:color="auto"/>
            <w:left w:val="none" w:sz="0" w:space="0" w:color="auto"/>
            <w:bottom w:val="none" w:sz="0" w:space="0" w:color="auto"/>
            <w:right w:val="none" w:sz="0" w:space="0" w:color="auto"/>
          </w:divBdr>
        </w:div>
        <w:div w:id="717049121">
          <w:marLeft w:val="0"/>
          <w:marRight w:val="0"/>
          <w:marTop w:val="0"/>
          <w:marBottom w:val="0"/>
          <w:divBdr>
            <w:top w:val="none" w:sz="0" w:space="0" w:color="auto"/>
            <w:left w:val="none" w:sz="0" w:space="0" w:color="auto"/>
            <w:bottom w:val="none" w:sz="0" w:space="0" w:color="auto"/>
            <w:right w:val="none" w:sz="0" w:space="0" w:color="auto"/>
          </w:divBdr>
        </w:div>
        <w:div w:id="721101564">
          <w:marLeft w:val="0"/>
          <w:marRight w:val="0"/>
          <w:marTop w:val="0"/>
          <w:marBottom w:val="0"/>
          <w:divBdr>
            <w:top w:val="none" w:sz="0" w:space="0" w:color="auto"/>
            <w:left w:val="none" w:sz="0" w:space="0" w:color="auto"/>
            <w:bottom w:val="none" w:sz="0" w:space="0" w:color="auto"/>
            <w:right w:val="none" w:sz="0" w:space="0" w:color="auto"/>
          </w:divBdr>
        </w:div>
        <w:div w:id="729159679">
          <w:marLeft w:val="0"/>
          <w:marRight w:val="0"/>
          <w:marTop w:val="0"/>
          <w:marBottom w:val="0"/>
          <w:divBdr>
            <w:top w:val="none" w:sz="0" w:space="0" w:color="auto"/>
            <w:left w:val="none" w:sz="0" w:space="0" w:color="auto"/>
            <w:bottom w:val="none" w:sz="0" w:space="0" w:color="auto"/>
            <w:right w:val="none" w:sz="0" w:space="0" w:color="auto"/>
          </w:divBdr>
        </w:div>
        <w:div w:id="731082790">
          <w:marLeft w:val="0"/>
          <w:marRight w:val="0"/>
          <w:marTop w:val="0"/>
          <w:marBottom w:val="0"/>
          <w:divBdr>
            <w:top w:val="none" w:sz="0" w:space="0" w:color="auto"/>
            <w:left w:val="none" w:sz="0" w:space="0" w:color="auto"/>
            <w:bottom w:val="none" w:sz="0" w:space="0" w:color="auto"/>
            <w:right w:val="none" w:sz="0" w:space="0" w:color="auto"/>
          </w:divBdr>
        </w:div>
        <w:div w:id="745301921">
          <w:marLeft w:val="0"/>
          <w:marRight w:val="0"/>
          <w:marTop w:val="0"/>
          <w:marBottom w:val="0"/>
          <w:divBdr>
            <w:top w:val="none" w:sz="0" w:space="0" w:color="auto"/>
            <w:left w:val="none" w:sz="0" w:space="0" w:color="auto"/>
            <w:bottom w:val="none" w:sz="0" w:space="0" w:color="auto"/>
            <w:right w:val="none" w:sz="0" w:space="0" w:color="auto"/>
          </w:divBdr>
        </w:div>
        <w:div w:id="750153917">
          <w:marLeft w:val="0"/>
          <w:marRight w:val="0"/>
          <w:marTop w:val="0"/>
          <w:marBottom w:val="0"/>
          <w:divBdr>
            <w:top w:val="none" w:sz="0" w:space="0" w:color="auto"/>
            <w:left w:val="none" w:sz="0" w:space="0" w:color="auto"/>
            <w:bottom w:val="none" w:sz="0" w:space="0" w:color="auto"/>
            <w:right w:val="none" w:sz="0" w:space="0" w:color="auto"/>
          </w:divBdr>
        </w:div>
        <w:div w:id="757750483">
          <w:marLeft w:val="0"/>
          <w:marRight w:val="0"/>
          <w:marTop w:val="0"/>
          <w:marBottom w:val="0"/>
          <w:divBdr>
            <w:top w:val="none" w:sz="0" w:space="0" w:color="auto"/>
            <w:left w:val="none" w:sz="0" w:space="0" w:color="auto"/>
            <w:bottom w:val="none" w:sz="0" w:space="0" w:color="auto"/>
            <w:right w:val="none" w:sz="0" w:space="0" w:color="auto"/>
          </w:divBdr>
        </w:div>
        <w:div w:id="768500450">
          <w:marLeft w:val="0"/>
          <w:marRight w:val="0"/>
          <w:marTop w:val="0"/>
          <w:marBottom w:val="0"/>
          <w:divBdr>
            <w:top w:val="none" w:sz="0" w:space="0" w:color="auto"/>
            <w:left w:val="none" w:sz="0" w:space="0" w:color="auto"/>
            <w:bottom w:val="none" w:sz="0" w:space="0" w:color="auto"/>
            <w:right w:val="none" w:sz="0" w:space="0" w:color="auto"/>
          </w:divBdr>
        </w:div>
        <w:div w:id="768548715">
          <w:marLeft w:val="0"/>
          <w:marRight w:val="0"/>
          <w:marTop w:val="0"/>
          <w:marBottom w:val="0"/>
          <w:divBdr>
            <w:top w:val="none" w:sz="0" w:space="0" w:color="auto"/>
            <w:left w:val="none" w:sz="0" w:space="0" w:color="auto"/>
            <w:bottom w:val="none" w:sz="0" w:space="0" w:color="auto"/>
            <w:right w:val="none" w:sz="0" w:space="0" w:color="auto"/>
          </w:divBdr>
        </w:div>
        <w:div w:id="770930488">
          <w:marLeft w:val="0"/>
          <w:marRight w:val="0"/>
          <w:marTop w:val="0"/>
          <w:marBottom w:val="0"/>
          <w:divBdr>
            <w:top w:val="none" w:sz="0" w:space="0" w:color="auto"/>
            <w:left w:val="none" w:sz="0" w:space="0" w:color="auto"/>
            <w:bottom w:val="none" w:sz="0" w:space="0" w:color="auto"/>
            <w:right w:val="none" w:sz="0" w:space="0" w:color="auto"/>
          </w:divBdr>
        </w:div>
        <w:div w:id="771899435">
          <w:marLeft w:val="0"/>
          <w:marRight w:val="0"/>
          <w:marTop w:val="0"/>
          <w:marBottom w:val="0"/>
          <w:divBdr>
            <w:top w:val="none" w:sz="0" w:space="0" w:color="auto"/>
            <w:left w:val="none" w:sz="0" w:space="0" w:color="auto"/>
            <w:bottom w:val="none" w:sz="0" w:space="0" w:color="auto"/>
            <w:right w:val="none" w:sz="0" w:space="0" w:color="auto"/>
          </w:divBdr>
        </w:div>
        <w:div w:id="774862602">
          <w:marLeft w:val="0"/>
          <w:marRight w:val="0"/>
          <w:marTop w:val="0"/>
          <w:marBottom w:val="0"/>
          <w:divBdr>
            <w:top w:val="none" w:sz="0" w:space="0" w:color="auto"/>
            <w:left w:val="none" w:sz="0" w:space="0" w:color="auto"/>
            <w:bottom w:val="none" w:sz="0" w:space="0" w:color="auto"/>
            <w:right w:val="none" w:sz="0" w:space="0" w:color="auto"/>
          </w:divBdr>
        </w:div>
        <w:div w:id="781612884">
          <w:marLeft w:val="0"/>
          <w:marRight w:val="0"/>
          <w:marTop w:val="0"/>
          <w:marBottom w:val="0"/>
          <w:divBdr>
            <w:top w:val="none" w:sz="0" w:space="0" w:color="auto"/>
            <w:left w:val="none" w:sz="0" w:space="0" w:color="auto"/>
            <w:bottom w:val="none" w:sz="0" w:space="0" w:color="auto"/>
            <w:right w:val="none" w:sz="0" w:space="0" w:color="auto"/>
          </w:divBdr>
        </w:div>
        <w:div w:id="781846948">
          <w:marLeft w:val="0"/>
          <w:marRight w:val="0"/>
          <w:marTop w:val="0"/>
          <w:marBottom w:val="0"/>
          <w:divBdr>
            <w:top w:val="none" w:sz="0" w:space="0" w:color="auto"/>
            <w:left w:val="none" w:sz="0" w:space="0" w:color="auto"/>
            <w:bottom w:val="none" w:sz="0" w:space="0" w:color="auto"/>
            <w:right w:val="none" w:sz="0" w:space="0" w:color="auto"/>
          </w:divBdr>
        </w:div>
        <w:div w:id="791941495">
          <w:marLeft w:val="0"/>
          <w:marRight w:val="0"/>
          <w:marTop w:val="0"/>
          <w:marBottom w:val="0"/>
          <w:divBdr>
            <w:top w:val="none" w:sz="0" w:space="0" w:color="auto"/>
            <w:left w:val="none" w:sz="0" w:space="0" w:color="auto"/>
            <w:bottom w:val="none" w:sz="0" w:space="0" w:color="auto"/>
            <w:right w:val="none" w:sz="0" w:space="0" w:color="auto"/>
          </w:divBdr>
        </w:div>
        <w:div w:id="793985393">
          <w:marLeft w:val="0"/>
          <w:marRight w:val="0"/>
          <w:marTop w:val="0"/>
          <w:marBottom w:val="0"/>
          <w:divBdr>
            <w:top w:val="none" w:sz="0" w:space="0" w:color="auto"/>
            <w:left w:val="none" w:sz="0" w:space="0" w:color="auto"/>
            <w:bottom w:val="none" w:sz="0" w:space="0" w:color="auto"/>
            <w:right w:val="none" w:sz="0" w:space="0" w:color="auto"/>
          </w:divBdr>
        </w:div>
        <w:div w:id="802385609">
          <w:marLeft w:val="0"/>
          <w:marRight w:val="0"/>
          <w:marTop w:val="0"/>
          <w:marBottom w:val="0"/>
          <w:divBdr>
            <w:top w:val="none" w:sz="0" w:space="0" w:color="auto"/>
            <w:left w:val="none" w:sz="0" w:space="0" w:color="auto"/>
            <w:bottom w:val="none" w:sz="0" w:space="0" w:color="auto"/>
            <w:right w:val="none" w:sz="0" w:space="0" w:color="auto"/>
          </w:divBdr>
        </w:div>
        <w:div w:id="802969981">
          <w:marLeft w:val="0"/>
          <w:marRight w:val="0"/>
          <w:marTop w:val="0"/>
          <w:marBottom w:val="0"/>
          <w:divBdr>
            <w:top w:val="none" w:sz="0" w:space="0" w:color="auto"/>
            <w:left w:val="none" w:sz="0" w:space="0" w:color="auto"/>
            <w:bottom w:val="none" w:sz="0" w:space="0" w:color="auto"/>
            <w:right w:val="none" w:sz="0" w:space="0" w:color="auto"/>
          </w:divBdr>
        </w:div>
        <w:div w:id="804813658">
          <w:marLeft w:val="0"/>
          <w:marRight w:val="0"/>
          <w:marTop w:val="0"/>
          <w:marBottom w:val="0"/>
          <w:divBdr>
            <w:top w:val="none" w:sz="0" w:space="0" w:color="auto"/>
            <w:left w:val="none" w:sz="0" w:space="0" w:color="auto"/>
            <w:bottom w:val="none" w:sz="0" w:space="0" w:color="auto"/>
            <w:right w:val="none" w:sz="0" w:space="0" w:color="auto"/>
          </w:divBdr>
        </w:div>
        <w:div w:id="822044390">
          <w:marLeft w:val="0"/>
          <w:marRight w:val="0"/>
          <w:marTop w:val="0"/>
          <w:marBottom w:val="0"/>
          <w:divBdr>
            <w:top w:val="none" w:sz="0" w:space="0" w:color="auto"/>
            <w:left w:val="none" w:sz="0" w:space="0" w:color="auto"/>
            <w:bottom w:val="none" w:sz="0" w:space="0" w:color="auto"/>
            <w:right w:val="none" w:sz="0" w:space="0" w:color="auto"/>
          </w:divBdr>
        </w:div>
        <w:div w:id="828521796">
          <w:marLeft w:val="0"/>
          <w:marRight w:val="0"/>
          <w:marTop w:val="0"/>
          <w:marBottom w:val="0"/>
          <w:divBdr>
            <w:top w:val="none" w:sz="0" w:space="0" w:color="auto"/>
            <w:left w:val="none" w:sz="0" w:space="0" w:color="auto"/>
            <w:bottom w:val="none" w:sz="0" w:space="0" w:color="auto"/>
            <w:right w:val="none" w:sz="0" w:space="0" w:color="auto"/>
          </w:divBdr>
        </w:div>
        <w:div w:id="830214362">
          <w:marLeft w:val="0"/>
          <w:marRight w:val="0"/>
          <w:marTop w:val="0"/>
          <w:marBottom w:val="0"/>
          <w:divBdr>
            <w:top w:val="none" w:sz="0" w:space="0" w:color="auto"/>
            <w:left w:val="none" w:sz="0" w:space="0" w:color="auto"/>
            <w:bottom w:val="none" w:sz="0" w:space="0" w:color="auto"/>
            <w:right w:val="none" w:sz="0" w:space="0" w:color="auto"/>
          </w:divBdr>
        </w:div>
        <w:div w:id="830826580">
          <w:marLeft w:val="0"/>
          <w:marRight w:val="0"/>
          <w:marTop w:val="0"/>
          <w:marBottom w:val="0"/>
          <w:divBdr>
            <w:top w:val="none" w:sz="0" w:space="0" w:color="auto"/>
            <w:left w:val="none" w:sz="0" w:space="0" w:color="auto"/>
            <w:bottom w:val="none" w:sz="0" w:space="0" w:color="auto"/>
            <w:right w:val="none" w:sz="0" w:space="0" w:color="auto"/>
          </w:divBdr>
        </w:div>
        <w:div w:id="831599186">
          <w:marLeft w:val="0"/>
          <w:marRight w:val="0"/>
          <w:marTop w:val="0"/>
          <w:marBottom w:val="0"/>
          <w:divBdr>
            <w:top w:val="none" w:sz="0" w:space="0" w:color="auto"/>
            <w:left w:val="none" w:sz="0" w:space="0" w:color="auto"/>
            <w:bottom w:val="none" w:sz="0" w:space="0" w:color="auto"/>
            <w:right w:val="none" w:sz="0" w:space="0" w:color="auto"/>
          </w:divBdr>
        </w:div>
        <w:div w:id="833834229">
          <w:marLeft w:val="0"/>
          <w:marRight w:val="0"/>
          <w:marTop w:val="0"/>
          <w:marBottom w:val="0"/>
          <w:divBdr>
            <w:top w:val="none" w:sz="0" w:space="0" w:color="auto"/>
            <w:left w:val="none" w:sz="0" w:space="0" w:color="auto"/>
            <w:bottom w:val="none" w:sz="0" w:space="0" w:color="auto"/>
            <w:right w:val="none" w:sz="0" w:space="0" w:color="auto"/>
          </w:divBdr>
        </w:div>
        <w:div w:id="834757662">
          <w:marLeft w:val="0"/>
          <w:marRight w:val="0"/>
          <w:marTop w:val="0"/>
          <w:marBottom w:val="0"/>
          <w:divBdr>
            <w:top w:val="none" w:sz="0" w:space="0" w:color="auto"/>
            <w:left w:val="none" w:sz="0" w:space="0" w:color="auto"/>
            <w:bottom w:val="none" w:sz="0" w:space="0" w:color="auto"/>
            <w:right w:val="none" w:sz="0" w:space="0" w:color="auto"/>
          </w:divBdr>
        </w:div>
        <w:div w:id="852963849">
          <w:marLeft w:val="0"/>
          <w:marRight w:val="0"/>
          <w:marTop w:val="0"/>
          <w:marBottom w:val="0"/>
          <w:divBdr>
            <w:top w:val="none" w:sz="0" w:space="0" w:color="auto"/>
            <w:left w:val="none" w:sz="0" w:space="0" w:color="auto"/>
            <w:bottom w:val="none" w:sz="0" w:space="0" w:color="auto"/>
            <w:right w:val="none" w:sz="0" w:space="0" w:color="auto"/>
          </w:divBdr>
        </w:div>
        <w:div w:id="853498326">
          <w:marLeft w:val="0"/>
          <w:marRight w:val="0"/>
          <w:marTop w:val="0"/>
          <w:marBottom w:val="0"/>
          <w:divBdr>
            <w:top w:val="none" w:sz="0" w:space="0" w:color="auto"/>
            <w:left w:val="none" w:sz="0" w:space="0" w:color="auto"/>
            <w:bottom w:val="none" w:sz="0" w:space="0" w:color="auto"/>
            <w:right w:val="none" w:sz="0" w:space="0" w:color="auto"/>
          </w:divBdr>
        </w:div>
        <w:div w:id="858668130">
          <w:marLeft w:val="0"/>
          <w:marRight w:val="0"/>
          <w:marTop w:val="0"/>
          <w:marBottom w:val="0"/>
          <w:divBdr>
            <w:top w:val="none" w:sz="0" w:space="0" w:color="auto"/>
            <w:left w:val="none" w:sz="0" w:space="0" w:color="auto"/>
            <w:bottom w:val="none" w:sz="0" w:space="0" w:color="auto"/>
            <w:right w:val="none" w:sz="0" w:space="0" w:color="auto"/>
          </w:divBdr>
        </w:div>
        <w:div w:id="863597927">
          <w:marLeft w:val="0"/>
          <w:marRight w:val="0"/>
          <w:marTop w:val="0"/>
          <w:marBottom w:val="0"/>
          <w:divBdr>
            <w:top w:val="none" w:sz="0" w:space="0" w:color="auto"/>
            <w:left w:val="none" w:sz="0" w:space="0" w:color="auto"/>
            <w:bottom w:val="none" w:sz="0" w:space="0" w:color="auto"/>
            <w:right w:val="none" w:sz="0" w:space="0" w:color="auto"/>
          </w:divBdr>
        </w:div>
        <w:div w:id="867840793">
          <w:marLeft w:val="0"/>
          <w:marRight w:val="0"/>
          <w:marTop w:val="0"/>
          <w:marBottom w:val="0"/>
          <w:divBdr>
            <w:top w:val="none" w:sz="0" w:space="0" w:color="auto"/>
            <w:left w:val="none" w:sz="0" w:space="0" w:color="auto"/>
            <w:bottom w:val="none" w:sz="0" w:space="0" w:color="auto"/>
            <w:right w:val="none" w:sz="0" w:space="0" w:color="auto"/>
          </w:divBdr>
        </w:div>
        <w:div w:id="871110474">
          <w:marLeft w:val="0"/>
          <w:marRight w:val="0"/>
          <w:marTop w:val="0"/>
          <w:marBottom w:val="0"/>
          <w:divBdr>
            <w:top w:val="none" w:sz="0" w:space="0" w:color="auto"/>
            <w:left w:val="none" w:sz="0" w:space="0" w:color="auto"/>
            <w:bottom w:val="none" w:sz="0" w:space="0" w:color="auto"/>
            <w:right w:val="none" w:sz="0" w:space="0" w:color="auto"/>
          </w:divBdr>
        </w:div>
        <w:div w:id="877163279">
          <w:marLeft w:val="0"/>
          <w:marRight w:val="0"/>
          <w:marTop w:val="0"/>
          <w:marBottom w:val="0"/>
          <w:divBdr>
            <w:top w:val="none" w:sz="0" w:space="0" w:color="auto"/>
            <w:left w:val="none" w:sz="0" w:space="0" w:color="auto"/>
            <w:bottom w:val="none" w:sz="0" w:space="0" w:color="auto"/>
            <w:right w:val="none" w:sz="0" w:space="0" w:color="auto"/>
          </w:divBdr>
        </w:div>
        <w:div w:id="885604331">
          <w:marLeft w:val="0"/>
          <w:marRight w:val="0"/>
          <w:marTop w:val="0"/>
          <w:marBottom w:val="0"/>
          <w:divBdr>
            <w:top w:val="none" w:sz="0" w:space="0" w:color="auto"/>
            <w:left w:val="none" w:sz="0" w:space="0" w:color="auto"/>
            <w:bottom w:val="none" w:sz="0" w:space="0" w:color="auto"/>
            <w:right w:val="none" w:sz="0" w:space="0" w:color="auto"/>
          </w:divBdr>
        </w:div>
        <w:div w:id="891505076">
          <w:marLeft w:val="0"/>
          <w:marRight w:val="0"/>
          <w:marTop w:val="0"/>
          <w:marBottom w:val="0"/>
          <w:divBdr>
            <w:top w:val="none" w:sz="0" w:space="0" w:color="auto"/>
            <w:left w:val="none" w:sz="0" w:space="0" w:color="auto"/>
            <w:bottom w:val="none" w:sz="0" w:space="0" w:color="auto"/>
            <w:right w:val="none" w:sz="0" w:space="0" w:color="auto"/>
          </w:divBdr>
        </w:div>
        <w:div w:id="907494002">
          <w:marLeft w:val="0"/>
          <w:marRight w:val="0"/>
          <w:marTop w:val="0"/>
          <w:marBottom w:val="0"/>
          <w:divBdr>
            <w:top w:val="none" w:sz="0" w:space="0" w:color="auto"/>
            <w:left w:val="none" w:sz="0" w:space="0" w:color="auto"/>
            <w:bottom w:val="none" w:sz="0" w:space="0" w:color="auto"/>
            <w:right w:val="none" w:sz="0" w:space="0" w:color="auto"/>
          </w:divBdr>
        </w:div>
        <w:div w:id="918557880">
          <w:marLeft w:val="0"/>
          <w:marRight w:val="0"/>
          <w:marTop w:val="0"/>
          <w:marBottom w:val="0"/>
          <w:divBdr>
            <w:top w:val="none" w:sz="0" w:space="0" w:color="auto"/>
            <w:left w:val="none" w:sz="0" w:space="0" w:color="auto"/>
            <w:bottom w:val="none" w:sz="0" w:space="0" w:color="auto"/>
            <w:right w:val="none" w:sz="0" w:space="0" w:color="auto"/>
          </w:divBdr>
        </w:div>
        <w:div w:id="944190476">
          <w:marLeft w:val="0"/>
          <w:marRight w:val="0"/>
          <w:marTop w:val="0"/>
          <w:marBottom w:val="0"/>
          <w:divBdr>
            <w:top w:val="none" w:sz="0" w:space="0" w:color="auto"/>
            <w:left w:val="none" w:sz="0" w:space="0" w:color="auto"/>
            <w:bottom w:val="none" w:sz="0" w:space="0" w:color="auto"/>
            <w:right w:val="none" w:sz="0" w:space="0" w:color="auto"/>
          </w:divBdr>
        </w:div>
        <w:div w:id="954214593">
          <w:marLeft w:val="0"/>
          <w:marRight w:val="0"/>
          <w:marTop w:val="0"/>
          <w:marBottom w:val="0"/>
          <w:divBdr>
            <w:top w:val="none" w:sz="0" w:space="0" w:color="auto"/>
            <w:left w:val="none" w:sz="0" w:space="0" w:color="auto"/>
            <w:bottom w:val="none" w:sz="0" w:space="0" w:color="auto"/>
            <w:right w:val="none" w:sz="0" w:space="0" w:color="auto"/>
          </w:divBdr>
        </w:div>
        <w:div w:id="954681345">
          <w:marLeft w:val="0"/>
          <w:marRight w:val="0"/>
          <w:marTop w:val="0"/>
          <w:marBottom w:val="0"/>
          <w:divBdr>
            <w:top w:val="none" w:sz="0" w:space="0" w:color="auto"/>
            <w:left w:val="none" w:sz="0" w:space="0" w:color="auto"/>
            <w:bottom w:val="none" w:sz="0" w:space="0" w:color="auto"/>
            <w:right w:val="none" w:sz="0" w:space="0" w:color="auto"/>
          </w:divBdr>
        </w:div>
        <w:div w:id="960383048">
          <w:marLeft w:val="0"/>
          <w:marRight w:val="0"/>
          <w:marTop w:val="0"/>
          <w:marBottom w:val="0"/>
          <w:divBdr>
            <w:top w:val="none" w:sz="0" w:space="0" w:color="auto"/>
            <w:left w:val="none" w:sz="0" w:space="0" w:color="auto"/>
            <w:bottom w:val="none" w:sz="0" w:space="0" w:color="auto"/>
            <w:right w:val="none" w:sz="0" w:space="0" w:color="auto"/>
          </w:divBdr>
        </w:div>
        <w:div w:id="962886492">
          <w:marLeft w:val="0"/>
          <w:marRight w:val="0"/>
          <w:marTop w:val="0"/>
          <w:marBottom w:val="0"/>
          <w:divBdr>
            <w:top w:val="none" w:sz="0" w:space="0" w:color="auto"/>
            <w:left w:val="none" w:sz="0" w:space="0" w:color="auto"/>
            <w:bottom w:val="none" w:sz="0" w:space="0" w:color="auto"/>
            <w:right w:val="none" w:sz="0" w:space="0" w:color="auto"/>
          </w:divBdr>
        </w:div>
        <w:div w:id="975332219">
          <w:marLeft w:val="0"/>
          <w:marRight w:val="0"/>
          <w:marTop w:val="0"/>
          <w:marBottom w:val="0"/>
          <w:divBdr>
            <w:top w:val="none" w:sz="0" w:space="0" w:color="auto"/>
            <w:left w:val="none" w:sz="0" w:space="0" w:color="auto"/>
            <w:bottom w:val="none" w:sz="0" w:space="0" w:color="auto"/>
            <w:right w:val="none" w:sz="0" w:space="0" w:color="auto"/>
          </w:divBdr>
        </w:div>
        <w:div w:id="988706103">
          <w:marLeft w:val="0"/>
          <w:marRight w:val="0"/>
          <w:marTop w:val="0"/>
          <w:marBottom w:val="0"/>
          <w:divBdr>
            <w:top w:val="none" w:sz="0" w:space="0" w:color="auto"/>
            <w:left w:val="none" w:sz="0" w:space="0" w:color="auto"/>
            <w:bottom w:val="none" w:sz="0" w:space="0" w:color="auto"/>
            <w:right w:val="none" w:sz="0" w:space="0" w:color="auto"/>
          </w:divBdr>
        </w:div>
        <w:div w:id="1009676581">
          <w:marLeft w:val="0"/>
          <w:marRight w:val="0"/>
          <w:marTop w:val="0"/>
          <w:marBottom w:val="0"/>
          <w:divBdr>
            <w:top w:val="none" w:sz="0" w:space="0" w:color="auto"/>
            <w:left w:val="none" w:sz="0" w:space="0" w:color="auto"/>
            <w:bottom w:val="none" w:sz="0" w:space="0" w:color="auto"/>
            <w:right w:val="none" w:sz="0" w:space="0" w:color="auto"/>
          </w:divBdr>
        </w:div>
        <w:div w:id="1018504416">
          <w:marLeft w:val="0"/>
          <w:marRight w:val="0"/>
          <w:marTop w:val="0"/>
          <w:marBottom w:val="0"/>
          <w:divBdr>
            <w:top w:val="none" w:sz="0" w:space="0" w:color="auto"/>
            <w:left w:val="none" w:sz="0" w:space="0" w:color="auto"/>
            <w:bottom w:val="none" w:sz="0" w:space="0" w:color="auto"/>
            <w:right w:val="none" w:sz="0" w:space="0" w:color="auto"/>
          </w:divBdr>
        </w:div>
        <w:div w:id="1022706624">
          <w:marLeft w:val="0"/>
          <w:marRight w:val="0"/>
          <w:marTop w:val="0"/>
          <w:marBottom w:val="0"/>
          <w:divBdr>
            <w:top w:val="none" w:sz="0" w:space="0" w:color="auto"/>
            <w:left w:val="none" w:sz="0" w:space="0" w:color="auto"/>
            <w:bottom w:val="none" w:sz="0" w:space="0" w:color="auto"/>
            <w:right w:val="none" w:sz="0" w:space="0" w:color="auto"/>
          </w:divBdr>
        </w:div>
        <w:div w:id="1027755232">
          <w:marLeft w:val="0"/>
          <w:marRight w:val="0"/>
          <w:marTop w:val="0"/>
          <w:marBottom w:val="0"/>
          <w:divBdr>
            <w:top w:val="none" w:sz="0" w:space="0" w:color="auto"/>
            <w:left w:val="none" w:sz="0" w:space="0" w:color="auto"/>
            <w:bottom w:val="none" w:sz="0" w:space="0" w:color="auto"/>
            <w:right w:val="none" w:sz="0" w:space="0" w:color="auto"/>
          </w:divBdr>
        </w:div>
        <w:div w:id="1029377510">
          <w:marLeft w:val="0"/>
          <w:marRight w:val="0"/>
          <w:marTop w:val="0"/>
          <w:marBottom w:val="0"/>
          <w:divBdr>
            <w:top w:val="none" w:sz="0" w:space="0" w:color="auto"/>
            <w:left w:val="none" w:sz="0" w:space="0" w:color="auto"/>
            <w:bottom w:val="none" w:sz="0" w:space="0" w:color="auto"/>
            <w:right w:val="none" w:sz="0" w:space="0" w:color="auto"/>
          </w:divBdr>
        </w:div>
        <w:div w:id="1052735886">
          <w:marLeft w:val="0"/>
          <w:marRight w:val="0"/>
          <w:marTop w:val="0"/>
          <w:marBottom w:val="0"/>
          <w:divBdr>
            <w:top w:val="none" w:sz="0" w:space="0" w:color="auto"/>
            <w:left w:val="none" w:sz="0" w:space="0" w:color="auto"/>
            <w:bottom w:val="none" w:sz="0" w:space="0" w:color="auto"/>
            <w:right w:val="none" w:sz="0" w:space="0" w:color="auto"/>
          </w:divBdr>
        </w:div>
        <w:div w:id="1055200033">
          <w:marLeft w:val="0"/>
          <w:marRight w:val="0"/>
          <w:marTop w:val="0"/>
          <w:marBottom w:val="0"/>
          <w:divBdr>
            <w:top w:val="none" w:sz="0" w:space="0" w:color="auto"/>
            <w:left w:val="none" w:sz="0" w:space="0" w:color="auto"/>
            <w:bottom w:val="none" w:sz="0" w:space="0" w:color="auto"/>
            <w:right w:val="none" w:sz="0" w:space="0" w:color="auto"/>
          </w:divBdr>
        </w:div>
        <w:div w:id="1062677623">
          <w:marLeft w:val="0"/>
          <w:marRight w:val="0"/>
          <w:marTop w:val="0"/>
          <w:marBottom w:val="0"/>
          <w:divBdr>
            <w:top w:val="none" w:sz="0" w:space="0" w:color="auto"/>
            <w:left w:val="none" w:sz="0" w:space="0" w:color="auto"/>
            <w:bottom w:val="none" w:sz="0" w:space="0" w:color="auto"/>
            <w:right w:val="none" w:sz="0" w:space="0" w:color="auto"/>
          </w:divBdr>
        </w:div>
        <w:div w:id="1075519311">
          <w:marLeft w:val="0"/>
          <w:marRight w:val="0"/>
          <w:marTop w:val="0"/>
          <w:marBottom w:val="0"/>
          <w:divBdr>
            <w:top w:val="none" w:sz="0" w:space="0" w:color="auto"/>
            <w:left w:val="none" w:sz="0" w:space="0" w:color="auto"/>
            <w:bottom w:val="none" w:sz="0" w:space="0" w:color="auto"/>
            <w:right w:val="none" w:sz="0" w:space="0" w:color="auto"/>
          </w:divBdr>
        </w:div>
        <w:div w:id="1100832743">
          <w:marLeft w:val="0"/>
          <w:marRight w:val="0"/>
          <w:marTop w:val="0"/>
          <w:marBottom w:val="0"/>
          <w:divBdr>
            <w:top w:val="none" w:sz="0" w:space="0" w:color="auto"/>
            <w:left w:val="none" w:sz="0" w:space="0" w:color="auto"/>
            <w:bottom w:val="none" w:sz="0" w:space="0" w:color="auto"/>
            <w:right w:val="none" w:sz="0" w:space="0" w:color="auto"/>
          </w:divBdr>
        </w:div>
        <w:div w:id="1100836835">
          <w:marLeft w:val="0"/>
          <w:marRight w:val="0"/>
          <w:marTop w:val="0"/>
          <w:marBottom w:val="0"/>
          <w:divBdr>
            <w:top w:val="none" w:sz="0" w:space="0" w:color="auto"/>
            <w:left w:val="none" w:sz="0" w:space="0" w:color="auto"/>
            <w:bottom w:val="none" w:sz="0" w:space="0" w:color="auto"/>
            <w:right w:val="none" w:sz="0" w:space="0" w:color="auto"/>
          </w:divBdr>
        </w:div>
        <w:div w:id="1121337543">
          <w:marLeft w:val="0"/>
          <w:marRight w:val="0"/>
          <w:marTop w:val="0"/>
          <w:marBottom w:val="0"/>
          <w:divBdr>
            <w:top w:val="none" w:sz="0" w:space="0" w:color="auto"/>
            <w:left w:val="none" w:sz="0" w:space="0" w:color="auto"/>
            <w:bottom w:val="none" w:sz="0" w:space="0" w:color="auto"/>
            <w:right w:val="none" w:sz="0" w:space="0" w:color="auto"/>
          </w:divBdr>
        </w:div>
        <w:div w:id="1127434905">
          <w:marLeft w:val="0"/>
          <w:marRight w:val="0"/>
          <w:marTop w:val="0"/>
          <w:marBottom w:val="0"/>
          <w:divBdr>
            <w:top w:val="none" w:sz="0" w:space="0" w:color="auto"/>
            <w:left w:val="none" w:sz="0" w:space="0" w:color="auto"/>
            <w:bottom w:val="none" w:sz="0" w:space="0" w:color="auto"/>
            <w:right w:val="none" w:sz="0" w:space="0" w:color="auto"/>
          </w:divBdr>
        </w:div>
        <w:div w:id="1129663562">
          <w:marLeft w:val="0"/>
          <w:marRight w:val="0"/>
          <w:marTop w:val="0"/>
          <w:marBottom w:val="0"/>
          <w:divBdr>
            <w:top w:val="none" w:sz="0" w:space="0" w:color="auto"/>
            <w:left w:val="none" w:sz="0" w:space="0" w:color="auto"/>
            <w:bottom w:val="none" w:sz="0" w:space="0" w:color="auto"/>
            <w:right w:val="none" w:sz="0" w:space="0" w:color="auto"/>
          </w:divBdr>
        </w:div>
        <w:div w:id="1134374279">
          <w:marLeft w:val="0"/>
          <w:marRight w:val="0"/>
          <w:marTop w:val="0"/>
          <w:marBottom w:val="0"/>
          <w:divBdr>
            <w:top w:val="none" w:sz="0" w:space="0" w:color="auto"/>
            <w:left w:val="none" w:sz="0" w:space="0" w:color="auto"/>
            <w:bottom w:val="none" w:sz="0" w:space="0" w:color="auto"/>
            <w:right w:val="none" w:sz="0" w:space="0" w:color="auto"/>
          </w:divBdr>
        </w:div>
        <w:div w:id="1138495238">
          <w:marLeft w:val="0"/>
          <w:marRight w:val="0"/>
          <w:marTop w:val="0"/>
          <w:marBottom w:val="0"/>
          <w:divBdr>
            <w:top w:val="none" w:sz="0" w:space="0" w:color="auto"/>
            <w:left w:val="none" w:sz="0" w:space="0" w:color="auto"/>
            <w:bottom w:val="none" w:sz="0" w:space="0" w:color="auto"/>
            <w:right w:val="none" w:sz="0" w:space="0" w:color="auto"/>
          </w:divBdr>
        </w:div>
        <w:div w:id="1148477300">
          <w:marLeft w:val="0"/>
          <w:marRight w:val="0"/>
          <w:marTop w:val="0"/>
          <w:marBottom w:val="0"/>
          <w:divBdr>
            <w:top w:val="none" w:sz="0" w:space="0" w:color="auto"/>
            <w:left w:val="none" w:sz="0" w:space="0" w:color="auto"/>
            <w:bottom w:val="none" w:sz="0" w:space="0" w:color="auto"/>
            <w:right w:val="none" w:sz="0" w:space="0" w:color="auto"/>
          </w:divBdr>
        </w:div>
        <w:div w:id="1161190260">
          <w:marLeft w:val="0"/>
          <w:marRight w:val="0"/>
          <w:marTop w:val="0"/>
          <w:marBottom w:val="0"/>
          <w:divBdr>
            <w:top w:val="none" w:sz="0" w:space="0" w:color="auto"/>
            <w:left w:val="none" w:sz="0" w:space="0" w:color="auto"/>
            <w:bottom w:val="none" w:sz="0" w:space="0" w:color="auto"/>
            <w:right w:val="none" w:sz="0" w:space="0" w:color="auto"/>
          </w:divBdr>
        </w:div>
        <w:div w:id="1165052181">
          <w:marLeft w:val="0"/>
          <w:marRight w:val="0"/>
          <w:marTop w:val="0"/>
          <w:marBottom w:val="0"/>
          <w:divBdr>
            <w:top w:val="none" w:sz="0" w:space="0" w:color="auto"/>
            <w:left w:val="none" w:sz="0" w:space="0" w:color="auto"/>
            <w:bottom w:val="none" w:sz="0" w:space="0" w:color="auto"/>
            <w:right w:val="none" w:sz="0" w:space="0" w:color="auto"/>
          </w:divBdr>
        </w:div>
        <w:div w:id="1175654751">
          <w:marLeft w:val="0"/>
          <w:marRight w:val="0"/>
          <w:marTop w:val="0"/>
          <w:marBottom w:val="0"/>
          <w:divBdr>
            <w:top w:val="none" w:sz="0" w:space="0" w:color="auto"/>
            <w:left w:val="none" w:sz="0" w:space="0" w:color="auto"/>
            <w:bottom w:val="none" w:sz="0" w:space="0" w:color="auto"/>
            <w:right w:val="none" w:sz="0" w:space="0" w:color="auto"/>
          </w:divBdr>
        </w:div>
        <w:div w:id="1179391058">
          <w:marLeft w:val="0"/>
          <w:marRight w:val="0"/>
          <w:marTop w:val="0"/>
          <w:marBottom w:val="0"/>
          <w:divBdr>
            <w:top w:val="none" w:sz="0" w:space="0" w:color="auto"/>
            <w:left w:val="none" w:sz="0" w:space="0" w:color="auto"/>
            <w:bottom w:val="none" w:sz="0" w:space="0" w:color="auto"/>
            <w:right w:val="none" w:sz="0" w:space="0" w:color="auto"/>
          </w:divBdr>
        </w:div>
        <w:div w:id="1182670492">
          <w:marLeft w:val="0"/>
          <w:marRight w:val="0"/>
          <w:marTop w:val="0"/>
          <w:marBottom w:val="0"/>
          <w:divBdr>
            <w:top w:val="none" w:sz="0" w:space="0" w:color="auto"/>
            <w:left w:val="none" w:sz="0" w:space="0" w:color="auto"/>
            <w:bottom w:val="none" w:sz="0" w:space="0" w:color="auto"/>
            <w:right w:val="none" w:sz="0" w:space="0" w:color="auto"/>
          </w:divBdr>
        </w:div>
        <w:div w:id="1191067005">
          <w:marLeft w:val="0"/>
          <w:marRight w:val="0"/>
          <w:marTop w:val="0"/>
          <w:marBottom w:val="0"/>
          <w:divBdr>
            <w:top w:val="none" w:sz="0" w:space="0" w:color="auto"/>
            <w:left w:val="none" w:sz="0" w:space="0" w:color="auto"/>
            <w:bottom w:val="none" w:sz="0" w:space="0" w:color="auto"/>
            <w:right w:val="none" w:sz="0" w:space="0" w:color="auto"/>
          </w:divBdr>
        </w:div>
        <w:div w:id="1215659564">
          <w:marLeft w:val="0"/>
          <w:marRight w:val="0"/>
          <w:marTop w:val="0"/>
          <w:marBottom w:val="0"/>
          <w:divBdr>
            <w:top w:val="none" w:sz="0" w:space="0" w:color="auto"/>
            <w:left w:val="none" w:sz="0" w:space="0" w:color="auto"/>
            <w:bottom w:val="none" w:sz="0" w:space="0" w:color="auto"/>
            <w:right w:val="none" w:sz="0" w:space="0" w:color="auto"/>
          </w:divBdr>
        </w:div>
        <w:div w:id="1233396707">
          <w:marLeft w:val="0"/>
          <w:marRight w:val="0"/>
          <w:marTop w:val="0"/>
          <w:marBottom w:val="0"/>
          <w:divBdr>
            <w:top w:val="none" w:sz="0" w:space="0" w:color="auto"/>
            <w:left w:val="none" w:sz="0" w:space="0" w:color="auto"/>
            <w:bottom w:val="none" w:sz="0" w:space="0" w:color="auto"/>
            <w:right w:val="none" w:sz="0" w:space="0" w:color="auto"/>
          </w:divBdr>
        </w:div>
        <w:div w:id="1247350473">
          <w:marLeft w:val="0"/>
          <w:marRight w:val="0"/>
          <w:marTop w:val="0"/>
          <w:marBottom w:val="0"/>
          <w:divBdr>
            <w:top w:val="none" w:sz="0" w:space="0" w:color="auto"/>
            <w:left w:val="none" w:sz="0" w:space="0" w:color="auto"/>
            <w:bottom w:val="none" w:sz="0" w:space="0" w:color="auto"/>
            <w:right w:val="none" w:sz="0" w:space="0" w:color="auto"/>
          </w:divBdr>
        </w:div>
        <w:div w:id="1253854567">
          <w:marLeft w:val="0"/>
          <w:marRight w:val="0"/>
          <w:marTop w:val="0"/>
          <w:marBottom w:val="0"/>
          <w:divBdr>
            <w:top w:val="none" w:sz="0" w:space="0" w:color="auto"/>
            <w:left w:val="none" w:sz="0" w:space="0" w:color="auto"/>
            <w:bottom w:val="none" w:sz="0" w:space="0" w:color="auto"/>
            <w:right w:val="none" w:sz="0" w:space="0" w:color="auto"/>
          </w:divBdr>
        </w:div>
        <w:div w:id="1265453520">
          <w:marLeft w:val="0"/>
          <w:marRight w:val="0"/>
          <w:marTop w:val="0"/>
          <w:marBottom w:val="0"/>
          <w:divBdr>
            <w:top w:val="none" w:sz="0" w:space="0" w:color="auto"/>
            <w:left w:val="none" w:sz="0" w:space="0" w:color="auto"/>
            <w:bottom w:val="none" w:sz="0" w:space="0" w:color="auto"/>
            <w:right w:val="none" w:sz="0" w:space="0" w:color="auto"/>
          </w:divBdr>
        </w:div>
        <w:div w:id="1267543729">
          <w:marLeft w:val="0"/>
          <w:marRight w:val="0"/>
          <w:marTop w:val="0"/>
          <w:marBottom w:val="0"/>
          <w:divBdr>
            <w:top w:val="none" w:sz="0" w:space="0" w:color="auto"/>
            <w:left w:val="none" w:sz="0" w:space="0" w:color="auto"/>
            <w:bottom w:val="none" w:sz="0" w:space="0" w:color="auto"/>
            <w:right w:val="none" w:sz="0" w:space="0" w:color="auto"/>
          </w:divBdr>
        </w:div>
        <w:div w:id="1279868876">
          <w:marLeft w:val="0"/>
          <w:marRight w:val="0"/>
          <w:marTop w:val="0"/>
          <w:marBottom w:val="0"/>
          <w:divBdr>
            <w:top w:val="none" w:sz="0" w:space="0" w:color="auto"/>
            <w:left w:val="none" w:sz="0" w:space="0" w:color="auto"/>
            <w:bottom w:val="none" w:sz="0" w:space="0" w:color="auto"/>
            <w:right w:val="none" w:sz="0" w:space="0" w:color="auto"/>
          </w:divBdr>
        </w:div>
        <w:div w:id="1287614394">
          <w:marLeft w:val="0"/>
          <w:marRight w:val="0"/>
          <w:marTop w:val="0"/>
          <w:marBottom w:val="0"/>
          <w:divBdr>
            <w:top w:val="none" w:sz="0" w:space="0" w:color="auto"/>
            <w:left w:val="none" w:sz="0" w:space="0" w:color="auto"/>
            <w:bottom w:val="none" w:sz="0" w:space="0" w:color="auto"/>
            <w:right w:val="none" w:sz="0" w:space="0" w:color="auto"/>
          </w:divBdr>
        </w:div>
        <w:div w:id="1297176673">
          <w:marLeft w:val="0"/>
          <w:marRight w:val="0"/>
          <w:marTop w:val="0"/>
          <w:marBottom w:val="0"/>
          <w:divBdr>
            <w:top w:val="none" w:sz="0" w:space="0" w:color="auto"/>
            <w:left w:val="none" w:sz="0" w:space="0" w:color="auto"/>
            <w:bottom w:val="none" w:sz="0" w:space="0" w:color="auto"/>
            <w:right w:val="none" w:sz="0" w:space="0" w:color="auto"/>
          </w:divBdr>
        </w:div>
        <w:div w:id="1299804056">
          <w:marLeft w:val="0"/>
          <w:marRight w:val="0"/>
          <w:marTop w:val="0"/>
          <w:marBottom w:val="0"/>
          <w:divBdr>
            <w:top w:val="none" w:sz="0" w:space="0" w:color="auto"/>
            <w:left w:val="none" w:sz="0" w:space="0" w:color="auto"/>
            <w:bottom w:val="none" w:sz="0" w:space="0" w:color="auto"/>
            <w:right w:val="none" w:sz="0" w:space="0" w:color="auto"/>
          </w:divBdr>
        </w:div>
        <w:div w:id="1317345536">
          <w:marLeft w:val="0"/>
          <w:marRight w:val="0"/>
          <w:marTop w:val="0"/>
          <w:marBottom w:val="0"/>
          <w:divBdr>
            <w:top w:val="none" w:sz="0" w:space="0" w:color="auto"/>
            <w:left w:val="none" w:sz="0" w:space="0" w:color="auto"/>
            <w:bottom w:val="none" w:sz="0" w:space="0" w:color="auto"/>
            <w:right w:val="none" w:sz="0" w:space="0" w:color="auto"/>
          </w:divBdr>
        </w:div>
        <w:div w:id="1321542056">
          <w:marLeft w:val="0"/>
          <w:marRight w:val="0"/>
          <w:marTop w:val="0"/>
          <w:marBottom w:val="0"/>
          <w:divBdr>
            <w:top w:val="none" w:sz="0" w:space="0" w:color="auto"/>
            <w:left w:val="none" w:sz="0" w:space="0" w:color="auto"/>
            <w:bottom w:val="none" w:sz="0" w:space="0" w:color="auto"/>
            <w:right w:val="none" w:sz="0" w:space="0" w:color="auto"/>
          </w:divBdr>
        </w:div>
        <w:div w:id="1338389603">
          <w:marLeft w:val="0"/>
          <w:marRight w:val="0"/>
          <w:marTop w:val="0"/>
          <w:marBottom w:val="0"/>
          <w:divBdr>
            <w:top w:val="none" w:sz="0" w:space="0" w:color="auto"/>
            <w:left w:val="none" w:sz="0" w:space="0" w:color="auto"/>
            <w:bottom w:val="none" w:sz="0" w:space="0" w:color="auto"/>
            <w:right w:val="none" w:sz="0" w:space="0" w:color="auto"/>
          </w:divBdr>
        </w:div>
        <w:div w:id="1339455724">
          <w:marLeft w:val="0"/>
          <w:marRight w:val="0"/>
          <w:marTop w:val="0"/>
          <w:marBottom w:val="0"/>
          <w:divBdr>
            <w:top w:val="none" w:sz="0" w:space="0" w:color="auto"/>
            <w:left w:val="none" w:sz="0" w:space="0" w:color="auto"/>
            <w:bottom w:val="none" w:sz="0" w:space="0" w:color="auto"/>
            <w:right w:val="none" w:sz="0" w:space="0" w:color="auto"/>
          </w:divBdr>
        </w:div>
        <w:div w:id="1355573307">
          <w:marLeft w:val="0"/>
          <w:marRight w:val="0"/>
          <w:marTop w:val="0"/>
          <w:marBottom w:val="0"/>
          <w:divBdr>
            <w:top w:val="none" w:sz="0" w:space="0" w:color="auto"/>
            <w:left w:val="none" w:sz="0" w:space="0" w:color="auto"/>
            <w:bottom w:val="none" w:sz="0" w:space="0" w:color="auto"/>
            <w:right w:val="none" w:sz="0" w:space="0" w:color="auto"/>
          </w:divBdr>
        </w:div>
        <w:div w:id="1359113867">
          <w:marLeft w:val="0"/>
          <w:marRight w:val="0"/>
          <w:marTop w:val="0"/>
          <w:marBottom w:val="0"/>
          <w:divBdr>
            <w:top w:val="none" w:sz="0" w:space="0" w:color="auto"/>
            <w:left w:val="none" w:sz="0" w:space="0" w:color="auto"/>
            <w:bottom w:val="none" w:sz="0" w:space="0" w:color="auto"/>
            <w:right w:val="none" w:sz="0" w:space="0" w:color="auto"/>
          </w:divBdr>
        </w:div>
        <w:div w:id="1366179214">
          <w:marLeft w:val="0"/>
          <w:marRight w:val="0"/>
          <w:marTop w:val="0"/>
          <w:marBottom w:val="0"/>
          <w:divBdr>
            <w:top w:val="none" w:sz="0" w:space="0" w:color="auto"/>
            <w:left w:val="none" w:sz="0" w:space="0" w:color="auto"/>
            <w:bottom w:val="none" w:sz="0" w:space="0" w:color="auto"/>
            <w:right w:val="none" w:sz="0" w:space="0" w:color="auto"/>
          </w:divBdr>
        </w:div>
        <w:div w:id="1368410432">
          <w:marLeft w:val="0"/>
          <w:marRight w:val="0"/>
          <w:marTop w:val="0"/>
          <w:marBottom w:val="0"/>
          <w:divBdr>
            <w:top w:val="none" w:sz="0" w:space="0" w:color="auto"/>
            <w:left w:val="none" w:sz="0" w:space="0" w:color="auto"/>
            <w:bottom w:val="none" w:sz="0" w:space="0" w:color="auto"/>
            <w:right w:val="none" w:sz="0" w:space="0" w:color="auto"/>
          </w:divBdr>
        </w:div>
        <w:div w:id="1372724894">
          <w:marLeft w:val="0"/>
          <w:marRight w:val="0"/>
          <w:marTop w:val="0"/>
          <w:marBottom w:val="0"/>
          <w:divBdr>
            <w:top w:val="none" w:sz="0" w:space="0" w:color="auto"/>
            <w:left w:val="none" w:sz="0" w:space="0" w:color="auto"/>
            <w:bottom w:val="none" w:sz="0" w:space="0" w:color="auto"/>
            <w:right w:val="none" w:sz="0" w:space="0" w:color="auto"/>
          </w:divBdr>
        </w:div>
        <w:div w:id="1377779871">
          <w:marLeft w:val="0"/>
          <w:marRight w:val="0"/>
          <w:marTop w:val="0"/>
          <w:marBottom w:val="0"/>
          <w:divBdr>
            <w:top w:val="none" w:sz="0" w:space="0" w:color="auto"/>
            <w:left w:val="none" w:sz="0" w:space="0" w:color="auto"/>
            <w:bottom w:val="none" w:sz="0" w:space="0" w:color="auto"/>
            <w:right w:val="none" w:sz="0" w:space="0" w:color="auto"/>
          </w:divBdr>
        </w:div>
        <w:div w:id="1377923902">
          <w:marLeft w:val="0"/>
          <w:marRight w:val="0"/>
          <w:marTop w:val="0"/>
          <w:marBottom w:val="0"/>
          <w:divBdr>
            <w:top w:val="none" w:sz="0" w:space="0" w:color="auto"/>
            <w:left w:val="none" w:sz="0" w:space="0" w:color="auto"/>
            <w:bottom w:val="none" w:sz="0" w:space="0" w:color="auto"/>
            <w:right w:val="none" w:sz="0" w:space="0" w:color="auto"/>
          </w:divBdr>
        </w:div>
        <w:div w:id="1384057844">
          <w:marLeft w:val="0"/>
          <w:marRight w:val="0"/>
          <w:marTop w:val="0"/>
          <w:marBottom w:val="0"/>
          <w:divBdr>
            <w:top w:val="none" w:sz="0" w:space="0" w:color="auto"/>
            <w:left w:val="none" w:sz="0" w:space="0" w:color="auto"/>
            <w:bottom w:val="none" w:sz="0" w:space="0" w:color="auto"/>
            <w:right w:val="none" w:sz="0" w:space="0" w:color="auto"/>
          </w:divBdr>
        </w:div>
        <w:div w:id="1387609866">
          <w:marLeft w:val="0"/>
          <w:marRight w:val="0"/>
          <w:marTop w:val="0"/>
          <w:marBottom w:val="0"/>
          <w:divBdr>
            <w:top w:val="none" w:sz="0" w:space="0" w:color="auto"/>
            <w:left w:val="none" w:sz="0" w:space="0" w:color="auto"/>
            <w:bottom w:val="none" w:sz="0" w:space="0" w:color="auto"/>
            <w:right w:val="none" w:sz="0" w:space="0" w:color="auto"/>
          </w:divBdr>
        </w:div>
        <w:div w:id="1404451617">
          <w:marLeft w:val="0"/>
          <w:marRight w:val="0"/>
          <w:marTop w:val="0"/>
          <w:marBottom w:val="0"/>
          <w:divBdr>
            <w:top w:val="none" w:sz="0" w:space="0" w:color="auto"/>
            <w:left w:val="none" w:sz="0" w:space="0" w:color="auto"/>
            <w:bottom w:val="none" w:sz="0" w:space="0" w:color="auto"/>
            <w:right w:val="none" w:sz="0" w:space="0" w:color="auto"/>
          </w:divBdr>
        </w:div>
        <w:div w:id="1406415911">
          <w:marLeft w:val="0"/>
          <w:marRight w:val="0"/>
          <w:marTop w:val="0"/>
          <w:marBottom w:val="0"/>
          <w:divBdr>
            <w:top w:val="none" w:sz="0" w:space="0" w:color="auto"/>
            <w:left w:val="none" w:sz="0" w:space="0" w:color="auto"/>
            <w:bottom w:val="none" w:sz="0" w:space="0" w:color="auto"/>
            <w:right w:val="none" w:sz="0" w:space="0" w:color="auto"/>
          </w:divBdr>
        </w:div>
        <w:div w:id="1416516434">
          <w:marLeft w:val="0"/>
          <w:marRight w:val="0"/>
          <w:marTop w:val="0"/>
          <w:marBottom w:val="0"/>
          <w:divBdr>
            <w:top w:val="none" w:sz="0" w:space="0" w:color="auto"/>
            <w:left w:val="none" w:sz="0" w:space="0" w:color="auto"/>
            <w:bottom w:val="none" w:sz="0" w:space="0" w:color="auto"/>
            <w:right w:val="none" w:sz="0" w:space="0" w:color="auto"/>
          </w:divBdr>
        </w:div>
        <w:div w:id="1424843054">
          <w:marLeft w:val="0"/>
          <w:marRight w:val="0"/>
          <w:marTop w:val="0"/>
          <w:marBottom w:val="0"/>
          <w:divBdr>
            <w:top w:val="none" w:sz="0" w:space="0" w:color="auto"/>
            <w:left w:val="none" w:sz="0" w:space="0" w:color="auto"/>
            <w:bottom w:val="none" w:sz="0" w:space="0" w:color="auto"/>
            <w:right w:val="none" w:sz="0" w:space="0" w:color="auto"/>
          </w:divBdr>
        </w:div>
        <w:div w:id="1428303605">
          <w:marLeft w:val="0"/>
          <w:marRight w:val="0"/>
          <w:marTop w:val="0"/>
          <w:marBottom w:val="0"/>
          <w:divBdr>
            <w:top w:val="none" w:sz="0" w:space="0" w:color="auto"/>
            <w:left w:val="none" w:sz="0" w:space="0" w:color="auto"/>
            <w:bottom w:val="none" w:sz="0" w:space="0" w:color="auto"/>
            <w:right w:val="none" w:sz="0" w:space="0" w:color="auto"/>
          </w:divBdr>
        </w:div>
        <w:div w:id="1435445664">
          <w:marLeft w:val="0"/>
          <w:marRight w:val="0"/>
          <w:marTop w:val="0"/>
          <w:marBottom w:val="0"/>
          <w:divBdr>
            <w:top w:val="none" w:sz="0" w:space="0" w:color="auto"/>
            <w:left w:val="none" w:sz="0" w:space="0" w:color="auto"/>
            <w:bottom w:val="none" w:sz="0" w:space="0" w:color="auto"/>
            <w:right w:val="none" w:sz="0" w:space="0" w:color="auto"/>
          </w:divBdr>
        </w:div>
        <w:div w:id="1439176978">
          <w:marLeft w:val="0"/>
          <w:marRight w:val="0"/>
          <w:marTop w:val="0"/>
          <w:marBottom w:val="0"/>
          <w:divBdr>
            <w:top w:val="none" w:sz="0" w:space="0" w:color="auto"/>
            <w:left w:val="none" w:sz="0" w:space="0" w:color="auto"/>
            <w:bottom w:val="none" w:sz="0" w:space="0" w:color="auto"/>
            <w:right w:val="none" w:sz="0" w:space="0" w:color="auto"/>
          </w:divBdr>
        </w:div>
        <w:div w:id="1464074590">
          <w:marLeft w:val="0"/>
          <w:marRight w:val="0"/>
          <w:marTop w:val="0"/>
          <w:marBottom w:val="0"/>
          <w:divBdr>
            <w:top w:val="none" w:sz="0" w:space="0" w:color="auto"/>
            <w:left w:val="none" w:sz="0" w:space="0" w:color="auto"/>
            <w:bottom w:val="none" w:sz="0" w:space="0" w:color="auto"/>
            <w:right w:val="none" w:sz="0" w:space="0" w:color="auto"/>
          </w:divBdr>
        </w:div>
        <w:div w:id="1478765489">
          <w:marLeft w:val="0"/>
          <w:marRight w:val="0"/>
          <w:marTop w:val="0"/>
          <w:marBottom w:val="0"/>
          <w:divBdr>
            <w:top w:val="none" w:sz="0" w:space="0" w:color="auto"/>
            <w:left w:val="none" w:sz="0" w:space="0" w:color="auto"/>
            <w:bottom w:val="none" w:sz="0" w:space="0" w:color="auto"/>
            <w:right w:val="none" w:sz="0" w:space="0" w:color="auto"/>
          </w:divBdr>
        </w:div>
        <w:div w:id="1479375812">
          <w:marLeft w:val="0"/>
          <w:marRight w:val="0"/>
          <w:marTop w:val="0"/>
          <w:marBottom w:val="0"/>
          <w:divBdr>
            <w:top w:val="none" w:sz="0" w:space="0" w:color="auto"/>
            <w:left w:val="none" w:sz="0" w:space="0" w:color="auto"/>
            <w:bottom w:val="none" w:sz="0" w:space="0" w:color="auto"/>
            <w:right w:val="none" w:sz="0" w:space="0" w:color="auto"/>
          </w:divBdr>
        </w:div>
        <w:div w:id="1488787811">
          <w:marLeft w:val="0"/>
          <w:marRight w:val="0"/>
          <w:marTop w:val="0"/>
          <w:marBottom w:val="0"/>
          <w:divBdr>
            <w:top w:val="none" w:sz="0" w:space="0" w:color="auto"/>
            <w:left w:val="none" w:sz="0" w:space="0" w:color="auto"/>
            <w:bottom w:val="none" w:sz="0" w:space="0" w:color="auto"/>
            <w:right w:val="none" w:sz="0" w:space="0" w:color="auto"/>
          </w:divBdr>
        </w:div>
        <w:div w:id="1492989367">
          <w:marLeft w:val="0"/>
          <w:marRight w:val="0"/>
          <w:marTop w:val="0"/>
          <w:marBottom w:val="0"/>
          <w:divBdr>
            <w:top w:val="none" w:sz="0" w:space="0" w:color="auto"/>
            <w:left w:val="none" w:sz="0" w:space="0" w:color="auto"/>
            <w:bottom w:val="none" w:sz="0" w:space="0" w:color="auto"/>
            <w:right w:val="none" w:sz="0" w:space="0" w:color="auto"/>
          </w:divBdr>
        </w:div>
        <w:div w:id="1495339566">
          <w:marLeft w:val="0"/>
          <w:marRight w:val="0"/>
          <w:marTop w:val="0"/>
          <w:marBottom w:val="0"/>
          <w:divBdr>
            <w:top w:val="none" w:sz="0" w:space="0" w:color="auto"/>
            <w:left w:val="none" w:sz="0" w:space="0" w:color="auto"/>
            <w:bottom w:val="none" w:sz="0" w:space="0" w:color="auto"/>
            <w:right w:val="none" w:sz="0" w:space="0" w:color="auto"/>
          </w:divBdr>
        </w:div>
        <w:div w:id="1496217298">
          <w:marLeft w:val="0"/>
          <w:marRight w:val="0"/>
          <w:marTop w:val="0"/>
          <w:marBottom w:val="0"/>
          <w:divBdr>
            <w:top w:val="none" w:sz="0" w:space="0" w:color="auto"/>
            <w:left w:val="none" w:sz="0" w:space="0" w:color="auto"/>
            <w:bottom w:val="none" w:sz="0" w:space="0" w:color="auto"/>
            <w:right w:val="none" w:sz="0" w:space="0" w:color="auto"/>
          </w:divBdr>
        </w:div>
        <w:div w:id="1496337009">
          <w:marLeft w:val="0"/>
          <w:marRight w:val="0"/>
          <w:marTop w:val="0"/>
          <w:marBottom w:val="0"/>
          <w:divBdr>
            <w:top w:val="none" w:sz="0" w:space="0" w:color="auto"/>
            <w:left w:val="none" w:sz="0" w:space="0" w:color="auto"/>
            <w:bottom w:val="none" w:sz="0" w:space="0" w:color="auto"/>
            <w:right w:val="none" w:sz="0" w:space="0" w:color="auto"/>
          </w:divBdr>
        </w:div>
        <w:div w:id="1512840160">
          <w:marLeft w:val="0"/>
          <w:marRight w:val="0"/>
          <w:marTop w:val="0"/>
          <w:marBottom w:val="0"/>
          <w:divBdr>
            <w:top w:val="none" w:sz="0" w:space="0" w:color="auto"/>
            <w:left w:val="none" w:sz="0" w:space="0" w:color="auto"/>
            <w:bottom w:val="none" w:sz="0" w:space="0" w:color="auto"/>
            <w:right w:val="none" w:sz="0" w:space="0" w:color="auto"/>
          </w:divBdr>
        </w:div>
        <w:div w:id="1518616084">
          <w:marLeft w:val="0"/>
          <w:marRight w:val="0"/>
          <w:marTop w:val="0"/>
          <w:marBottom w:val="0"/>
          <w:divBdr>
            <w:top w:val="none" w:sz="0" w:space="0" w:color="auto"/>
            <w:left w:val="none" w:sz="0" w:space="0" w:color="auto"/>
            <w:bottom w:val="none" w:sz="0" w:space="0" w:color="auto"/>
            <w:right w:val="none" w:sz="0" w:space="0" w:color="auto"/>
          </w:divBdr>
        </w:div>
        <w:div w:id="1528518005">
          <w:marLeft w:val="0"/>
          <w:marRight w:val="0"/>
          <w:marTop w:val="0"/>
          <w:marBottom w:val="0"/>
          <w:divBdr>
            <w:top w:val="none" w:sz="0" w:space="0" w:color="auto"/>
            <w:left w:val="none" w:sz="0" w:space="0" w:color="auto"/>
            <w:bottom w:val="none" w:sz="0" w:space="0" w:color="auto"/>
            <w:right w:val="none" w:sz="0" w:space="0" w:color="auto"/>
          </w:divBdr>
        </w:div>
        <w:div w:id="1534879322">
          <w:marLeft w:val="0"/>
          <w:marRight w:val="0"/>
          <w:marTop w:val="0"/>
          <w:marBottom w:val="0"/>
          <w:divBdr>
            <w:top w:val="none" w:sz="0" w:space="0" w:color="auto"/>
            <w:left w:val="none" w:sz="0" w:space="0" w:color="auto"/>
            <w:bottom w:val="none" w:sz="0" w:space="0" w:color="auto"/>
            <w:right w:val="none" w:sz="0" w:space="0" w:color="auto"/>
          </w:divBdr>
        </w:div>
        <w:div w:id="1538464070">
          <w:marLeft w:val="0"/>
          <w:marRight w:val="0"/>
          <w:marTop w:val="0"/>
          <w:marBottom w:val="0"/>
          <w:divBdr>
            <w:top w:val="none" w:sz="0" w:space="0" w:color="auto"/>
            <w:left w:val="none" w:sz="0" w:space="0" w:color="auto"/>
            <w:bottom w:val="none" w:sz="0" w:space="0" w:color="auto"/>
            <w:right w:val="none" w:sz="0" w:space="0" w:color="auto"/>
          </w:divBdr>
        </w:div>
        <w:div w:id="1549603992">
          <w:marLeft w:val="0"/>
          <w:marRight w:val="0"/>
          <w:marTop w:val="0"/>
          <w:marBottom w:val="0"/>
          <w:divBdr>
            <w:top w:val="none" w:sz="0" w:space="0" w:color="auto"/>
            <w:left w:val="none" w:sz="0" w:space="0" w:color="auto"/>
            <w:bottom w:val="none" w:sz="0" w:space="0" w:color="auto"/>
            <w:right w:val="none" w:sz="0" w:space="0" w:color="auto"/>
          </w:divBdr>
        </w:div>
        <w:div w:id="1550148822">
          <w:marLeft w:val="0"/>
          <w:marRight w:val="0"/>
          <w:marTop w:val="0"/>
          <w:marBottom w:val="0"/>
          <w:divBdr>
            <w:top w:val="none" w:sz="0" w:space="0" w:color="auto"/>
            <w:left w:val="none" w:sz="0" w:space="0" w:color="auto"/>
            <w:bottom w:val="none" w:sz="0" w:space="0" w:color="auto"/>
            <w:right w:val="none" w:sz="0" w:space="0" w:color="auto"/>
          </w:divBdr>
        </w:div>
        <w:div w:id="1565020067">
          <w:marLeft w:val="0"/>
          <w:marRight w:val="0"/>
          <w:marTop w:val="0"/>
          <w:marBottom w:val="0"/>
          <w:divBdr>
            <w:top w:val="none" w:sz="0" w:space="0" w:color="auto"/>
            <w:left w:val="none" w:sz="0" w:space="0" w:color="auto"/>
            <w:bottom w:val="none" w:sz="0" w:space="0" w:color="auto"/>
            <w:right w:val="none" w:sz="0" w:space="0" w:color="auto"/>
          </w:divBdr>
        </w:div>
        <w:div w:id="1569074214">
          <w:marLeft w:val="0"/>
          <w:marRight w:val="0"/>
          <w:marTop w:val="0"/>
          <w:marBottom w:val="0"/>
          <w:divBdr>
            <w:top w:val="none" w:sz="0" w:space="0" w:color="auto"/>
            <w:left w:val="none" w:sz="0" w:space="0" w:color="auto"/>
            <w:bottom w:val="none" w:sz="0" w:space="0" w:color="auto"/>
            <w:right w:val="none" w:sz="0" w:space="0" w:color="auto"/>
          </w:divBdr>
        </w:div>
        <w:div w:id="1572931483">
          <w:marLeft w:val="0"/>
          <w:marRight w:val="0"/>
          <w:marTop w:val="0"/>
          <w:marBottom w:val="0"/>
          <w:divBdr>
            <w:top w:val="none" w:sz="0" w:space="0" w:color="auto"/>
            <w:left w:val="none" w:sz="0" w:space="0" w:color="auto"/>
            <w:bottom w:val="none" w:sz="0" w:space="0" w:color="auto"/>
            <w:right w:val="none" w:sz="0" w:space="0" w:color="auto"/>
          </w:divBdr>
        </w:div>
        <w:div w:id="1594319478">
          <w:marLeft w:val="0"/>
          <w:marRight w:val="0"/>
          <w:marTop w:val="0"/>
          <w:marBottom w:val="0"/>
          <w:divBdr>
            <w:top w:val="none" w:sz="0" w:space="0" w:color="auto"/>
            <w:left w:val="none" w:sz="0" w:space="0" w:color="auto"/>
            <w:bottom w:val="none" w:sz="0" w:space="0" w:color="auto"/>
            <w:right w:val="none" w:sz="0" w:space="0" w:color="auto"/>
          </w:divBdr>
        </w:div>
        <w:div w:id="1605502444">
          <w:marLeft w:val="0"/>
          <w:marRight w:val="0"/>
          <w:marTop w:val="0"/>
          <w:marBottom w:val="0"/>
          <w:divBdr>
            <w:top w:val="none" w:sz="0" w:space="0" w:color="auto"/>
            <w:left w:val="none" w:sz="0" w:space="0" w:color="auto"/>
            <w:bottom w:val="none" w:sz="0" w:space="0" w:color="auto"/>
            <w:right w:val="none" w:sz="0" w:space="0" w:color="auto"/>
          </w:divBdr>
        </w:div>
        <w:div w:id="1607076290">
          <w:marLeft w:val="0"/>
          <w:marRight w:val="0"/>
          <w:marTop w:val="0"/>
          <w:marBottom w:val="0"/>
          <w:divBdr>
            <w:top w:val="none" w:sz="0" w:space="0" w:color="auto"/>
            <w:left w:val="none" w:sz="0" w:space="0" w:color="auto"/>
            <w:bottom w:val="none" w:sz="0" w:space="0" w:color="auto"/>
            <w:right w:val="none" w:sz="0" w:space="0" w:color="auto"/>
          </w:divBdr>
        </w:div>
        <w:div w:id="1612011904">
          <w:marLeft w:val="0"/>
          <w:marRight w:val="0"/>
          <w:marTop w:val="0"/>
          <w:marBottom w:val="0"/>
          <w:divBdr>
            <w:top w:val="none" w:sz="0" w:space="0" w:color="auto"/>
            <w:left w:val="none" w:sz="0" w:space="0" w:color="auto"/>
            <w:bottom w:val="none" w:sz="0" w:space="0" w:color="auto"/>
            <w:right w:val="none" w:sz="0" w:space="0" w:color="auto"/>
          </w:divBdr>
        </w:div>
        <w:div w:id="1622031316">
          <w:marLeft w:val="0"/>
          <w:marRight w:val="0"/>
          <w:marTop w:val="0"/>
          <w:marBottom w:val="0"/>
          <w:divBdr>
            <w:top w:val="none" w:sz="0" w:space="0" w:color="auto"/>
            <w:left w:val="none" w:sz="0" w:space="0" w:color="auto"/>
            <w:bottom w:val="none" w:sz="0" w:space="0" w:color="auto"/>
            <w:right w:val="none" w:sz="0" w:space="0" w:color="auto"/>
          </w:divBdr>
        </w:div>
        <w:div w:id="1627154165">
          <w:marLeft w:val="0"/>
          <w:marRight w:val="0"/>
          <w:marTop w:val="0"/>
          <w:marBottom w:val="0"/>
          <w:divBdr>
            <w:top w:val="none" w:sz="0" w:space="0" w:color="auto"/>
            <w:left w:val="none" w:sz="0" w:space="0" w:color="auto"/>
            <w:bottom w:val="none" w:sz="0" w:space="0" w:color="auto"/>
            <w:right w:val="none" w:sz="0" w:space="0" w:color="auto"/>
          </w:divBdr>
        </w:div>
        <w:div w:id="1629161250">
          <w:marLeft w:val="0"/>
          <w:marRight w:val="0"/>
          <w:marTop w:val="0"/>
          <w:marBottom w:val="0"/>
          <w:divBdr>
            <w:top w:val="none" w:sz="0" w:space="0" w:color="auto"/>
            <w:left w:val="none" w:sz="0" w:space="0" w:color="auto"/>
            <w:bottom w:val="none" w:sz="0" w:space="0" w:color="auto"/>
            <w:right w:val="none" w:sz="0" w:space="0" w:color="auto"/>
          </w:divBdr>
        </w:div>
        <w:div w:id="1632707870">
          <w:marLeft w:val="0"/>
          <w:marRight w:val="0"/>
          <w:marTop w:val="0"/>
          <w:marBottom w:val="0"/>
          <w:divBdr>
            <w:top w:val="none" w:sz="0" w:space="0" w:color="auto"/>
            <w:left w:val="none" w:sz="0" w:space="0" w:color="auto"/>
            <w:bottom w:val="none" w:sz="0" w:space="0" w:color="auto"/>
            <w:right w:val="none" w:sz="0" w:space="0" w:color="auto"/>
          </w:divBdr>
        </w:div>
        <w:div w:id="1638798991">
          <w:marLeft w:val="0"/>
          <w:marRight w:val="0"/>
          <w:marTop w:val="0"/>
          <w:marBottom w:val="0"/>
          <w:divBdr>
            <w:top w:val="none" w:sz="0" w:space="0" w:color="auto"/>
            <w:left w:val="none" w:sz="0" w:space="0" w:color="auto"/>
            <w:bottom w:val="none" w:sz="0" w:space="0" w:color="auto"/>
            <w:right w:val="none" w:sz="0" w:space="0" w:color="auto"/>
          </w:divBdr>
        </w:div>
        <w:div w:id="1660036768">
          <w:marLeft w:val="0"/>
          <w:marRight w:val="0"/>
          <w:marTop w:val="0"/>
          <w:marBottom w:val="0"/>
          <w:divBdr>
            <w:top w:val="none" w:sz="0" w:space="0" w:color="auto"/>
            <w:left w:val="none" w:sz="0" w:space="0" w:color="auto"/>
            <w:bottom w:val="none" w:sz="0" w:space="0" w:color="auto"/>
            <w:right w:val="none" w:sz="0" w:space="0" w:color="auto"/>
          </w:divBdr>
        </w:div>
        <w:div w:id="1666014362">
          <w:marLeft w:val="0"/>
          <w:marRight w:val="0"/>
          <w:marTop w:val="0"/>
          <w:marBottom w:val="0"/>
          <w:divBdr>
            <w:top w:val="none" w:sz="0" w:space="0" w:color="auto"/>
            <w:left w:val="none" w:sz="0" w:space="0" w:color="auto"/>
            <w:bottom w:val="none" w:sz="0" w:space="0" w:color="auto"/>
            <w:right w:val="none" w:sz="0" w:space="0" w:color="auto"/>
          </w:divBdr>
        </w:div>
        <w:div w:id="1671639555">
          <w:marLeft w:val="0"/>
          <w:marRight w:val="0"/>
          <w:marTop w:val="0"/>
          <w:marBottom w:val="0"/>
          <w:divBdr>
            <w:top w:val="none" w:sz="0" w:space="0" w:color="auto"/>
            <w:left w:val="none" w:sz="0" w:space="0" w:color="auto"/>
            <w:bottom w:val="none" w:sz="0" w:space="0" w:color="auto"/>
            <w:right w:val="none" w:sz="0" w:space="0" w:color="auto"/>
          </w:divBdr>
        </w:div>
        <w:div w:id="1673531708">
          <w:marLeft w:val="0"/>
          <w:marRight w:val="0"/>
          <w:marTop w:val="0"/>
          <w:marBottom w:val="0"/>
          <w:divBdr>
            <w:top w:val="none" w:sz="0" w:space="0" w:color="auto"/>
            <w:left w:val="none" w:sz="0" w:space="0" w:color="auto"/>
            <w:bottom w:val="none" w:sz="0" w:space="0" w:color="auto"/>
            <w:right w:val="none" w:sz="0" w:space="0" w:color="auto"/>
          </w:divBdr>
        </w:div>
        <w:div w:id="1675375009">
          <w:marLeft w:val="0"/>
          <w:marRight w:val="0"/>
          <w:marTop w:val="0"/>
          <w:marBottom w:val="0"/>
          <w:divBdr>
            <w:top w:val="none" w:sz="0" w:space="0" w:color="auto"/>
            <w:left w:val="none" w:sz="0" w:space="0" w:color="auto"/>
            <w:bottom w:val="none" w:sz="0" w:space="0" w:color="auto"/>
            <w:right w:val="none" w:sz="0" w:space="0" w:color="auto"/>
          </w:divBdr>
        </w:div>
        <w:div w:id="1677805544">
          <w:marLeft w:val="0"/>
          <w:marRight w:val="0"/>
          <w:marTop w:val="0"/>
          <w:marBottom w:val="0"/>
          <w:divBdr>
            <w:top w:val="none" w:sz="0" w:space="0" w:color="auto"/>
            <w:left w:val="none" w:sz="0" w:space="0" w:color="auto"/>
            <w:bottom w:val="none" w:sz="0" w:space="0" w:color="auto"/>
            <w:right w:val="none" w:sz="0" w:space="0" w:color="auto"/>
          </w:divBdr>
        </w:div>
        <w:div w:id="1678386216">
          <w:marLeft w:val="0"/>
          <w:marRight w:val="0"/>
          <w:marTop w:val="0"/>
          <w:marBottom w:val="0"/>
          <w:divBdr>
            <w:top w:val="none" w:sz="0" w:space="0" w:color="auto"/>
            <w:left w:val="none" w:sz="0" w:space="0" w:color="auto"/>
            <w:bottom w:val="none" w:sz="0" w:space="0" w:color="auto"/>
            <w:right w:val="none" w:sz="0" w:space="0" w:color="auto"/>
          </w:divBdr>
        </w:div>
        <w:div w:id="1680815684">
          <w:marLeft w:val="0"/>
          <w:marRight w:val="0"/>
          <w:marTop w:val="0"/>
          <w:marBottom w:val="0"/>
          <w:divBdr>
            <w:top w:val="none" w:sz="0" w:space="0" w:color="auto"/>
            <w:left w:val="none" w:sz="0" w:space="0" w:color="auto"/>
            <w:bottom w:val="none" w:sz="0" w:space="0" w:color="auto"/>
            <w:right w:val="none" w:sz="0" w:space="0" w:color="auto"/>
          </w:divBdr>
        </w:div>
        <w:div w:id="1683822644">
          <w:marLeft w:val="0"/>
          <w:marRight w:val="0"/>
          <w:marTop w:val="0"/>
          <w:marBottom w:val="0"/>
          <w:divBdr>
            <w:top w:val="none" w:sz="0" w:space="0" w:color="auto"/>
            <w:left w:val="none" w:sz="0" w:space="0" w:color="auto"/>
            <w:bottom w:val="none" w:sz="0" w:space="0" w:color="auto"/>
            <w:right w:val="none" w:sz="0" w:space="0" w:color="auto"/>
          </w:divBdr>
        </w:div>
        <w:div w:id="1691838567">
          <w:marLeft w:val="0"/>
          <w:marRight w:val="0"/>
          <w:marTop w:val="0"/>
          <w:marBottom w:val="0"/>
          <w:divBdr>
            <w:top w:val="none" w:sz="0" w:space="0" w:color="auto"/>
            <w:left w:val="none" w:sz="0" w:space="0" w:color="auto"/>
            <w:bottom w:val="none" w:sz="0" w:space="0" w:color="auto"/>
            <w:right w:val="none" w:sz="0" w:space="0" w:color="auto"/>
          </w:divBdr>
        </w:div>
        <w:div w:id="1704095791">
          <w:marLeft w:val="0"/>
          <w:marRight w:val="0"/>
          <w:marTop w:val="0"/>
          <w:marBottom w:val="0"/>
          <w:divBdr>
            <w:top w:val="none" w:sz="0" w:space="0" w:color="auto"/>
            <w:left w:val="none" w:sz="0" w:space="0" w:color="auto"/>
            <w:bottom w:val="none" w:sz="0" w:space="0" w:color="auto"/>
            <w:right w:val="none" w:sz="0" w:space="0" w:color="auto"/>
          </w:divBdr>
        </w:div>
        <w:div w:id="1730107351">
          <w:marLeft w:val="0"/>
          <w:marRight w:val="0"/>
          <w:marTop w:val="0"/>
          <w:marBottom w:val="0"/>
          <w:divBdr>
            <w:top w:val="none" w:sz="0" w:space="0" w:color="auto"/>
            <w:left w:val="none" w:sz="0" w:space="0" w:color="auto"/>
            <w:bottom w:val="none" w:sz="0" w:space="0" w:color="auto"/>
            <w:right w:val="none" w:sz="0" w:space="0" w:color="auto"/>
          </w:divBdr>
        </w:div>
        <w:div w:id="1734547988">
          <w:marLeft w:val="0"/>
          <w:marRight w:val="0"/>
          <w:marTop w:val="0"/>
          <w:marBottom w:val="0"/>
          <w:divBdr>
            <w:top w:val="none" w:sz="0" w:space="0" w:color="auto"/>
            <w:left w:val="none" w:sz="0" w:space="0" w:color="auto"/>
            <w:bottom w:val="none" w:sz="0" w:space="0" w:color="auto"/>
            <w:right w:val="none" w:sz="0" w:space="0" w:color="auto"/>
          </w:divBdr>
        </w:div>
        <w:div w:id="1736200397">
          <w:marLeft w:val="0"/>
          <w:marRight w:val="0"/>
          <w:marTop w:val="0"/>
          <w:marBottom w:val="0"/>
          <w:divBdr>
            <w:top w:val="none" w:sz="0" w:space="0" w:color="auto"/>
            <w:left w:val="none" w:sz="0" w:space="0" w:color="auto"/>
            <w:bottom w:val="none" w:sz="0" w:space="0" w:color="auto"/>
            <w:right w:val="none" w:sz="0" w:space="0" w:color="auto"/>
          </w:divBdr>
        </w:div>
        <w:div w:id="1741950851">
          <w:marLeft w:val="0"/>
          <w:marRight w:val="0"/>
          <w:marTop w:val="0"/>
          <w:marBottom w:val="0"/>
          <w:divBdr>
            <w:top w:val="none" w:sz="0" w:space="0" w:color="auto"/>
            <w:left w:val="none" w:sz="0" w:space="0" w:color="auto"/>
            <w:bottom w:val="none" w:sz="0" w:space="0" w:color="auto"/>
            <w:right w:val="none" w:sz="0" w:space="0" w:color="auto"/>
          </w:divBdr>
        </w:div>
        <w:div w:id="1743678209">
          <w:marLeft w:val="0"/>
          <w:marRight w:val="0"/>
          <w:marTop w:val="0"/>
          <w:marBottom w:val="0"/>
          <w:divBdr>
            <w:top w:val="none" w:sz="0" w:space="0" w:color="auto"/>
            <w:left w:val="none" w:sz="0" w:space="0" w:color="auto"/>
            <w:bottom w:val="none" w:sz="0" w:space="0" w:color="auto"/>
            <w:right w:val="none" w:sz="0" w:space="0" w:color="auto"/>
          </w:divBdr>
        </w:div>
        <w:div w:id="1749499608">
          <w:marLeft w:val="0"/>
          <w:marRight w:val="0"/>
          <w:marTop w:val="0"/>
          <w:marBottom w:val="0"/>
          <w:divBdr>
            <w:top w:val="none" w:sz="0" w:space="0" w:color="auto"/>
            <w:left w:val="none" w:sz="0" w:space="0" w:color="auto"/>
            <w:bottom w:val="none" w:sz="0" w:space="0" w:color="auto"/>
            <w:right w:val="none" w:sz="0" w:space="0" w:color="auto"/>
          </w:divBdr>
        </w:div>
        <w:div w:id="1751272263">
          <w:marLeft w:val="0"/>
          <w:marRight w:val="0"/>
          <w:marTop w:val="0"/>
          <w:marBottom w:val="0"/>
          <w:divBdr>
            <w:top w:val="none" w:sz="0" w:space="0" w:color="auto"/>
            <w:left w:val="none" w:sz="0" w:space="0" w:color="auto"/>
            <w:bottom w:val="none" w:sz="0" w:space="0" w:color="auto"/>
            <w:right w:val="none" w:sz="0" w:space="0" w:color="auto"/>
          </w:divBdr>
        </w:div>
        <w:div w:id="1751611140">
          <w:marLeft w:val="0"/>
          <w:marRight w:val="0"/>
          <w:marTop w:val="0"/>
          <w:marBottom w:val="0"/>
          <w:divBdr>
            <w:top w:val="none" w:sz="0" w:space="0" w:color="auto"/>
            <w:left w:val="none" w:sz="0" w:space="0" w:color="auto"/>
            <w:bottom w:val="none" w:sz="0" w:space="0" w:color="auto"/>
            <w:right w:val="none" w:sz="0" w:space="0" w:color="auto"/>
          </w:divBdr>
        </w:div>
        <w:div w:id="1754350851">
          <w:marLeft w:val="0"/>
          <w:marRight w:val="0"/>
          <w:marTop w:val="0"/>
          <w:marBottom w:val="0"/>
          <w:divBdr>
            <w:top w:val="none" w:sz="0" w:space="0" w:color="auto"/>
            <w:left w:val="none" w:sz="0" w:space="0" w:color="auto"/>
            <w:bottom w:val="none" w:sz="0" w:space="0" w:color="auto"/>
            <w:right w:val="none" w:sz="0" w:space="0" w:color="auto"/>
          </w:divBdr>
        </w:div>
        <w:div w:id="1755513716">
          <w:marLeft w:val="0"/>
          <w:marRight w:val="0"/>
          <w:marTop w:val="0"/>
          <w:marBottom w:val="0"/>
          <w:divBdr>
            <w:top w:val="none" w:sz="0" w:space="0" w:color="auto"/>
            <w:left w:val="none" w:sz="0" w:space="0" w:color="auto"/>
            <w:bottom w:val="none" w:sz="0" w:space="0" w:color="auto"/>
            <w:right w:val="none" w:sz="0" w:space="0" w:color="auto"/>
          </w:divBdr>
        </w:div>
        <w:div w:id="1772580612">
          <w:marLeft w:val="0"/>
          <w:marRight w:val="0"/>
          <w:marTop w:val="0"/>
          <w:marBottom w:val="0"/>
          <w:divBdr>
            <w:top w:val="none" w:sz="0" w:space="0" w:color="auto"/>
            <w:left w:val="none" w:sz="0" w:space="0" w:color="auto"/>
            <w:bottom w:val="none" w:sz="0" w:space="0" w:color="auto"/>
            <w:right w:val="none" w:sz="0" w:space="0" w:color="auto"/>
          </w:divBdr>
        </w:div>
        <w:div w:id="1775785992">
          <w:marLeft w:val="0"/>
          <w:marRight w:val="0"/>
          <w:marTop w:val="0"/>
          <w:marBottom w:val="0"/>
          <w:divBdr>
            <w:top w:val="none" w:sz="0" w:space="0" w:color="auto"/>
            <w:left w:val="none" w:sz="0" w:space="0" w:color="auto"/>
            <w:bottom w:val="none" w:sz="0" w:space="0" w:color="auto"/>
            <w:right w:val="none" w:sz="0" w:space="0" w:color="auto"/>
          </w:divBdr>
        </w:div>
        <w:div w:id="1787626331">
          <w:marLeft w:val="0"/>
          <w:marRight w:val="0"/>
          <w:marTop w:val="0"/>
          <w:marBottom w:val="0"/>
          <w:divBdr>
            <w:top w:val="none" w:sz="0" w:space="0" w:color="auto"/>
            <w:left w:val="none" w:sz="0" w:space="0" w:color="auto"/>
            <w:bottom w:val="none" w:sz="0" w:space="0" w:color="auto"/>
            <w:right w:val="none" w:sz="0" w:space="0" w:color="auto"/>
          </w:divBdr>
        </w:div>
        <w:div w:id="1790051331">
          <w:marLeft w:val="0"/>
          <w:marRight w:val="0"/>
          <w:marTop w:val="0"/>
          <w:marBottom w:val="0"/>
          <w:divBdr>
            <w:top w:val="none" w:sz="0" w:space="0" w:color="auto"/>
            <w:left w:val="none" w:sz="0" w:space="0" w:color="auto"/>
            <w:bottom w:val="none" w:sz="0" w:space="0" w:color="auto"/>
            <w:right w:val="none" w:sz="0" w:space="0" w:color="auto"/>
          </w:divBdr>
        </w:div>
        <w:div w:id="1793934006">
          <w:marLeft w:val="0"/>
          <w:marRight w:val="0"/>
          <w:marTop w:val="0"/>
          <w:marBottom w:val="0"/>
          <w:divBdr>
            <w:top w:val="none" w:sz="0" w:space="0" w:color="auto"/>
            <w:left w:val="none" w:sz="0" w:space="0" w:color="auto"/>
            <w:bottom w:val="none" w:sz="0" w:space="0" w:color="auto"/>
            <w:right w:val="none" w:sz="0" w:space="0" w:color="auto"/>
          </w:divBdr>
        </w:div>
        <w:div w:id="1796485611">
          <w:marLeft w:val="0"/>
          <w:marRight w:val="0"/>
          <w:marTop w:val="0"/>
          <w:marBottom w:val="0"/>
          <w:divBdr>
            <w:top w:val="none" w:sz="0" w:space="0" w:color="auto"/>
            <w:left w:val="none" w:sz="0" w:space="0" w:color="auto"/>
            <w:bottom w:val="none" w:sz="0" w:space="0" w:color="auto"/>
            <w:right w:val="none" w:sz="0" w:space="0" w:color="auto"/>
          </w:divBdr>
        </w:div>
        <w:div w:id="1803883129">
          <w:marLeft w:val="0"/>
          <w:marRight w:val="0"/>
          <w:marTop w:val="0"/>
          <w:marBottom w:val="0"/>
          <w:divBdr>
            <w:top w:val="none" w:sz="0" w:space="0" w:color="auto"/>
            <w:left w:val="none" w:sz="0" w:space="0" w:color="auto"/>
            <w:bottom w:val="none" w:sz="0" w:space="0" w:color="auto"/>
            <w:right w:val="none" w:sz="0" w:space="0" w:color="auto"/>
          </w:divBdr>
        </w:div>
        <w:div w:id="1816100363">
          <w:marLeft w:val="0"/>
          <w:marRight w:val="0"/>
          <w:marTop w:val="0"/>
          <w:marBottom w:val="0"/>
          <w:divBdr>
            <w:top w:val="none" w:sz="0" w:space="0" w:color="auto"/>
            <w:left w:val="none" w:sz="0" w:space="0" w:color="auto"/>
            <w:bottom w:val="none" w:sz="0" w:space="0" w:color="auto"/>
            <w:right w:val="none" w:sz="0" w:space="0" w:color="auto"/>
          </w:divBdr>
        </w:div>
        <w:div w:id="1825318422">
          <w:marLeft w:val="0"/>
          <w:marRight w:val="0"/>
          <w:marTop w:val="0"/>
          <w:marBottom w:val="0"/>
          <w:divBdr>
            <w:top w:val="none" w:sz="0" w:space="0" w:color="auto"/>
            <w:left w:val="none" w:sz="0" w:space="0" w:color="auto"/>
            <w:bottom w:val="none" w:sz="0" w:space="0" w:color="auto"/>
            <w:right w:val="none" w:sz="0" w:space="0" w:color="auto"/>
          </w:divBdr>
        </w:div>
        <w:div w:id="1828092776">
          <w:marLeft w:val="0"/>
          <w:marRight w:val="0"/>
          <w:marTop w:val="0"/>
          <w:marBottom w:val="0"/>
          <w:divBdr>
            <w:top w:val="none" w:sz="0" w:space="0" w:color="auto"/>
            <w:left w:val="none" w:sz="0" w:space="0" w:color="auto"/>
            <w:bottom w:val="none" w:sz="0" w:space="0" w:color="auto"/>
            <w:right w:val="none" w:sz="0" w:space="0" w:color="auto"/>
          </w:divBdr>
        </w:div>
        <w:div w:id="1830363885">
          <w:marLeft w:val="0"/>
          <w:marRight w:val="0"/>
          <w:marTop w:val="0"/>
          <w:marBottom w:val="0"/>
          <w:divBdr>
            <w:top w:val="none" w:sz="0" w:space="0" w:color="auto"/>
            <w:left w:val="none" w:sz="0" w:space="0" w:color="auto"/>
            <w:bottom w:val="none" w:sz="0" w:space="0" w:color="auto"/>
            <w:right w:val="none" w:sz="0" w:space="0" w:color="auto"/>
          </w:divBdr>
        </w:div>
        <w:div w:id="1847595557">
          <w:marLeft w:val="0"/>
          <w:marRight w:val="0"/>
          <w:marTop w:val="0"/>
          <w:marBottom w:val="0"/>
          <w:divBdr>
            <w:top w:val="none" w:sz="0" w:space="0" w:color="auto"/>
            <w:left w:val="none" w:sz="0" w:space="0" w:color="auto"/>
            <w:bottom w:val="none" w:sz="0" w:space="0" w:color="auto"/>
            <w:right w:val="none" w:sz="0" w:space="0" w:color="auto"/>
          </w:divBdr>
        </w:div>
        <w:div w:id="1852335931">
          <w:marLeft w:val="0"/>
          <w:marRight w:val="0"/>
          <w:marTop w:val="0"/>
          <w:marBottom w:val="0"/>
          <w:divBdr>
            <w:top w:val="none" w:sz="0" w:space="0" w:color="auto"/>
            <w:left w:val="none" w:sz="0" w:space="0" w:color="auto"/>
            <w:bottom w:val="none" w:sz="0" w:space="0" w:color="auto"/>
            <w:right w:val="none" w:sz="0" w:space="0" w:color="auto"/>
          </w:divBdr>
        </w:div>
        <w:div w:id="1874003261">
          <w:marLeft w:val="0"/>
          <w:marRight w:val="0"/>
          <w:marTop w:val="0"/>
          <w:marBottom w:val="0"/>
          <w:divBdr>
            <w:top w:val="none" w:sz="0" w:space="0" w:color="auto"/>
            <w:left w:val="none" w:sz="0" w:space="0" w:color="auto"/>
            <w:bottom w:val="none" w:sz="0" w:space="0" w:color="auto"/>
            <w:right w:val="none" w:sz="0" w:space="0" w:color="auto"/>
          </w:divBdr>
        </w:div>
        <w:div w:id="1878347635">
          <w:marLeft w:val="0"/>
          <w:marRight w:val="0"/>
          <w:marTop w:val="0"/>
          <w:marBottom w:val="0"/>
          <w:divBdr>
            <w:top w:val="none" w:sz="0" w:space="0" w:color="auto"/>
            <w:left w:val="none" w:sz="0" w:space="0" w:color="auto"/>
            <w:bottom w:val="none" w:sz="0" w:space="0" w:color="auto"/>
            <w:right w:val="none" w:sz="0" w:space="0" w:color="auto"/>
          </w:divBdr>
        </w:div>
        <w:div w:id="1885827579">
          <w:marLeft w:val="0"/>
          <w:marRight w:val="0"/>
          <w:marTop w:val="0"/>
          <w:marBottom w:val="0"/>
          <w:divBdr>
            <w:top w:val="none" w:sz="0" w:space="0" w:color="auto"/>
            <w:left w:val="none" w:sz="0" w:space="0" w:color="auto"/>
            <w:bottom w:val="none" w:sz="0" w:space="0" w:color="auto"/>
            <w:right w:val="none" w:sz="0" w:space="0" w:color="auto"/>
          </w:divBdr>
        </w:div>
        <w:div w:id="1888452070">
          <w:marLeft w:val="0"/>
          <w:marRight w:val="0"/>
          <w:marTop w:val="0"/>
          <w:marBottom w:val="0"/>
          <w:divBdr>
            <w:top w:val="none" w:sz="0" w:space="0" w:color="auto"/>
            <w:left w:val="none" w:sz="0" w:space="0" w:color="auto"/>
            <w:bottom w:val="none" w:sz="0" w:space="0" w:color="auto"/>
            <w:right w:val="none" w:sz="0" w:space="0" w:color="auto"/>
          </w:divBdr>
        </w:div>
        <w:div w:id="1892426806">
          <w:marLeft w:val="0"/>
          <w:marRight w:val="0"/>
          <w:marTop w:val="0"/>
          <w:marBottom w:val="0"/>
          <w:divBdr>
            <w:top w:val="none" w:sz="0" w:space="0" w:color="auto"/>
            <w:left w:val="none" w:sz="0" w:space="0" w:color="auto"/>
            <w:bottom w:val="none" w:sz="0" w:space="0" w:color="auto"/>
            <w:right w:val="none" w:sz="0" w:space="0" w:color="auto"/>
          </w:divBdr>
        </w:div>
        <w:div w:id="1901597024">
          <w:marLeft w:val="0"/>
          <w:marRight w:val="0"/>
          <w:marTop w:val="0"/>
          <w:marBottom w:val="0"/>
          <w:divBdr>
            <w:top w:val="none" w:sz="0" w:space="0" w:color="auto"/>
            <w:left w:val="none" w:sz="0" w:space="0" w:color="auto"/>
            <w:bottom w:val="none" w:sz="0" w:space="0" w:color="auto"/>
            <w:right w:val="none" w:sz="0" w:space="0" w:color="auto"/>
          </w:divBdr>
        </w:div>
        <w:div w:id="1904366822">
          <w:marLeft w:val="0"/>
          <w:marRight w:val="0"/>
          <w:marTop w:val="0"/>
          <w:marBottom w:val="0"/>
          <w:divBdr>
            <w:top w:val="none" w:sz="0" w:space="0" w:color="auto"/>
            <w:left w:val="none" w:sz="0" w:space="0" w:color="auto"/>
            <w:bottom w:val="none" w:sz="0" w:space="0" w:color="auto"/>
            <w:right w:val="none" w:sz="0" w:space="0" w:color="auto"/>
          </w:divBdr>
        </w:div>
        <w:div w:id="1907688158">
          <w:marLeft w:val="0"/>
          <w:marRight w:val="0"/>
          <w:marTop w:val="0"/>
          <w:marBottom w:val="0"/>
          <w:divBdr>
            <w:top w:val="none" w:sz="0" w:space="0" w:color="auto"/>
            <w:left w:val="none" w:sz="0" w:space="0" w:color="auto"/>
            <w:bottom w:val="none" w:sz="0" w:space="0" w:color="auto"/>
            <w:right w:val="none" w:sz="0" w:space="0" w:color="auto"/>
          </w:divBdr>
        </w:div>
        <w:div w:id="1915779607">
          <w:marLeft w:val="0"/>
          <w:marRight w:val="0"/>
          <w:marTop w:val="0"/>
          <w:marBottom w:val="0"/>
          <w:divBdr>
            <w:top w:val="none" w:sz="0" w:space="0" w:color="auto"/>
            <w:left w:val="none" w:sz="0" w:space="0" w:color="auto"/>
            <w:bottom w:val="none" w:sz="0" w:space="0" w:color="auto"/>
            <w:right w:val="none" w:sz="0" w:space="0" w:color="auto"/>
          </w:divBdr>
        </w:div>
        <w:div w:id="1930582844">
          <w:marLeft w:val="0"/>
          <w:marRight w:val="0"/>
          <w:marTop w:val="0"/>
          <w:marBottom w:val="0"/>
          <w:divBdr>
            <w:top w:val="none" w:sz="0" w:space="0" w:color="auto"/>
            <w:left w:val="none" w:sz="0" w:space="0" w:color="auto"/>
            <w:bottom w:val="none" w:sz="0" w:space="0" w:color="auto"/>
            <w:right w:val="none" w:sz="0" w:space="0" w:color="auto"/>
          </w:divBdr>
        </w:div>
        <w:div w:id="1932470533">
          <w:marLeft w:val="0"/>
          <w:marRight w:val="0"/>
          <w:marTop w:val="0"/>
          <w:marBottom w:val="0"/>
          <w:divBdr>
            <w:top w:val="none" w:sz="0" w:space="0" w:color="auto"/>
            <w:left w:val="none" w:sz="0" w:space="0" w:color="auto"/>
            <w:bottom w:val="none" w:sz="0" w:space="0" w:color="auto"/>
            <w:right w:val="none" w:sz="0" w:space="0" w:color="auto"/>
          </w:divBdr>
        </w:div>
        <w:div w:id="1947031996">
          <w:marLeft w:val="0"/>
          <w:marRight w:val="0"/>
          <w:marTop w:val="0"/>
          <w:marBottom w:val="0"/>
          <w:divBdr>
            <w:top w:val="none" w:sz="0" w:space="0" w:color="auto"/>
            <w:left w:val="none" w:sz="0" w:space="0" w:color="auto"/>
            <w:bottom w:val="none" w:sz="0" w:space="0" w:color="auto"/>
            <w:right w:val="none" w:sz="0" w:space="0" w:color="auto"/>
          </w:divBdr>
        </w:div>
        <w:div w:id="1951546501">
          <w:marLeft w:val="0"/>
          <w:marRight w:val="0"/>
          <w:marTop w:val="0"/>
          <w:marBottom w:val="0"/>
          <w:divBdr>
            <w:top w:val="none" w:sz="0" w:space="0" w:color="auto"/>
            <w:left w:val="none" w:sz="0" w:space="0" w:color="auto"/>
            <w:bottom w:val="none" w:sz="0" w:space="0" w:color="auto"/>
            <w:right w:val="none" w:sz="0" w:space="0" w:color="auto"/>
          </w:divBdr>
        </w:div>
        <w:div w:id="1971547904">
          <w:marLeft w:val="0"/>
          <w:marRight w:val="0"/>
          <w:marTop w:val="0"/>
          <w:marBottom w:val="0"/>
          <w:divBdr>
            <w:top w:val="none" w:sz="0" w:space="0" w:color="auto"/>
            <w:left w:val="none" w:sz="0" w:space="0" w:color="auto"/>
            <w:bottom w:val="none" w:sz="0" w:space="0" w:color="auto"/>
            <w:right w:val="none" w:sz="0" w:space="0" w:color="auto"/>
          </w:divBdr>
        </w:div>
        <w:div w:id="1972589846">
          <w:marLeft w:val="0"/>
          <w:marRight w:val="0"/>
          <w:marTop w:val="0"/>
          <w:marBottom w:val="0"/>
          <w:divBdr>
            <w:top w:val="none" w:sz="0" w:space="0" w:color="auto"/>
            <w:left w:val="none" w:sz="0" w:space="0" w:color="auto"/>
            <w:bottom w:val="none" w:sz="0" w:space="0" w:color="auto"/>
            <w:right w:val="none" w:sz="0" w:space="0" w:color="auto"/>
          </w:divBdr>
        </w:div>
        <w:div w:id="1978752934">
          <w:marLeft w:val="0"/>
          <w:marRight w:val="0"/>
          <w:marTop w:val="0"/>
          <w:marBottom w:val="0"/>
          <w:divBdr>
            <w:top w:val="none" w:sz="0" w:space="0" w:color="auto"/>
            <w:left w:val="none" w:sz="0" w:space="0" w:color="auto"/>
            <w:bottom w:val="none" w:sz="0" w:space="0" w:color="auto"/>
            <w:right w:val="none" w:sz="0" w:space="0" w:color="auto"/>
          </w:divBdr>
        </w:div>
        <w:div w:id="1982269662">
          <w:marLeft w:val="0"/>
          <w:marRight w:val="0"/>
          <w:marTop w:val="0"/>
          <w:marBottom w:val="0"/>
          <w:divBdr>
            <w:top w:val="none" w:sz="0" w:space="0" w:color="auto"/>
            <w:left w:val="none" w:sz="0" w:space="0" w:color="auto"/>
            <w:bottom w:val="none" w:sz="0" w:space="0" w:color="auto"/>
            <w:right w:val="none" w:sz="0" w:space="0" w:color="auto"/>
          </w:divBdr>
        </w:div>
        <w:div w:id="1983193439">
          <w:marLeft w:val="0"/>
          <w:marRight w:val="0"/>
          <w:marTop w:val="0"/>
          <w:marBottom w:val="0"/>
          <w:divBdr>
            <w:top w:val="none" w:sz="0" w:space="0" w:color="auto"/>
            <w:left w:val="none" w:sz="0" w:space="0" w:color="auto"/>
            <w:bottom w:val="none" w:sz="0" w:space="0" w:color="auto"/>
            <w:right w:val="none" w:sz="0" w:space="0" w:color="auto"/>
          </w:divBdr>
        </w:div>
        <w:div w:id="1997761446">
          <w:marLeft w:val="0"/>
          <w:marRight w:val="0"/>
          <w:marTop w:val="0"/>
          <w:marBottom w:val="0"/>
          <w:divBdr>
            <w:top w:val="none" w:sz="0" w:space="0" w:color="auto"/>
            <w:left w:val="none" w:sz="0" w:space="0" w:color="auto"/>
            <w:bottom w:val="none" w:sz="0" w:space="0" w:color="auto"/>
            <w:right w:val="none" w:sz="0" w:space="0" w:color="auto"/>
          </w:divBdr>
        </w:div>
        <w:div w:id="2000040818">
          <w:marLeft w:val="0"/>
          <w:marRight w:val="0"/>
          <w:marTop w:val="0"/>
          <w:marBottom w:val="0"/>
          <w:divBdr>
            <w:top w:val="none" w:sz="0" w:space="0" w:color="auto"/>
            <w:left w:val="none" w:sz="0" w:space="0" w:color="auto"/>
            <w:bottom w:val="none" w:sz="0" w:space="0" w:color="auto"/>
            <w:right w:val="none" w:sz="0" w:space="0" w:color="auto"/>
          </w:divBdr>
        </w:div>
        <w:div w:id="2000840168">
          <w:marLeft w:val="0"/>
          <w:marRight w:val="0"/>
          <w:marTop w:val="0"/>
          <w:marBottom w:val="0"/>
          <w:divBdr>
            <w:top w:val="none" w:sz="0" w:space="0" w:color="auto"/>
            <w:left w:val="none" w:sz="0" w:space="0" w:color="auto"/>
            <w:bottom w:val="none" w:sz="0" w:space="0" w:color="auto"/>
            <w:right w:val="none" w:sz="0" w:space="0" w:color="auto"/>
          </w:divBdr>
        </w:div>
        <w:div w:id="2007978781">
          <w:marLeft w:val="0"/>
          <w:marRight w:val="0"/>
          <w:marTop w:val="0"/>
          <w:marBottom w:val="0"/>
          <w:divBdr>
            <w:top w:val="none" w:sz="0" w:space="0" w:color="auto"/>
            <w:left w:val="none" w:sz="0" w:space="0" w:color="auto"/>
            <w:bottom w:val="none" w:sz="0" w:space="0" w:color="auto"/>
            <w:right w:val="none" w:sz="0" w:space="0" w:color="auto"/>
          </w:divBdr>
        </w:div>
        <w:div w:id="2008365628">
          <w:marLeft w:val="0"/>
          <w:marRight w:val="0"/>
          <w:marTop w:val="0"/>
          <w:marBottom w:val="0"/>
          <w:divBdr>
            <w:top w:val="none" w:sz="0" w:space="0" w:color="auto"/>
            <w:left w:val="none" w:sz="0" w:space="0" w:color="auto"/>
            <w:bottom w:val="none" w:sz="0" w:space="0" w:color="auto"/>
            <w:right w:val="none" w:sz="0" w:space="0" w:color="auto"/>
          </w:divBdr>
        </w:div>
        <w:div w:id="2041588542">
          <w:marLeft w:val="0"/>
          <w:marRight w:val="0"/>
          <w:marTop w:val="0"/>
          <w:marBottom w:val="0"/>
          <w:divBdr>
            <w:top w:val="none" w:sz="0" w:space="0" w:color="auto"/>
            <w:left w:val="none" w:sz="0" w:space="0" w:color="auto"/>
            <w:bottom w:val="none" w:sz="0" w:space="0" w:color="auto"/>
            <w:right w:val="none" w:sz="0" w:space="0" w:color="auto"/>
          </w:divBdr>
        </w:div>
        <w:div w:id="2053727976">
          <w:marLeft w:val="0"/>
          <w:marRight w:val="0"/>
          <w:marTop w:val="0"/>
          <w:marBottom w:val="0"/>
          <w:divBdr>
            <w:top w:val="none" w:sz="0" w:space="0" w:color="auto"/>
            <w:left w:val="none" w:sz="0" w:space="0" w:color="auto"/>
            <w:bottom w:val="none" w:sz="0" w:space="0" w:color="auto"/>
            <w:right w:val="none" w:sz="0" w:space="0" w:color="auto"/>
          </w:divBdr>
        </w:div>
        <w:div w:id="2054185070">
          <w:marLeft w:val="0"/>
          <w:marRight w:val="0"/>
          <w:marTop w:val="0"/>
          <w:marBottom w:val="0"/>
          <w:divBdr>
            <w:top w:val="none" w:sz="0" w:space="0" w:color="auto"/>
            <w:left w:val="none" w:sz="0" w:space="0" w:color="auto"/>
            <w:bottom w:val="none" w:sz="0" w:space="0" w:color="auto"/>
            <w:right w:val="none" w:sz="0" w:space="0" w:color="auto"/>
          </w:divBdr>
        </w:div>
        <w:div w:id="2058699017">
          <w:marLeft w:val="0"/>
          <w:marRight w:val="0"/>
          <w:marTop w:val="0"/>
          <w:marBottom w:val="0"/>
          <w:divBdr>
            <w:top w:val="none" w:sz="0" w:space="0" w:color="auto"/>
            <w:left w:val="none" w:sz="0" w:space="0" w:color="auto"/>
            <w:bottom w:val="none" w:sz="0" w:space="0" w:color="auto"/>
            <w:right w:val="none" w:sz="0" w:space="0" w:color="auto"/>
          </w:divBdr>
        </w:div>
        <w:div w:id="2059888428">
          <w:marLeft w:val="0"/>
          <w:marRight w:val="0"/>
          <w:marTop w:val="0"/>
          <w:marBottom w:val="0"/>
          <w:divBdr>
            <w:top w:val="none" w:sz="0" w:space="0" w:color="auto"/>
            <w:left w:val="none" w:sz="0" w:space="0" w:color="auto"/>
            <w:bottom w:val="none" w:sz="0" w:space="0" w:color="auto"/>
            <w:right w:val="none" w:sz="0" w:space="0" w:color="auto"/>
          </w:divBdr>
        </w:div>
        <w:div w:id="2076783451">
          <w:marLeft w:val="0"/>
          <w:marRight w:val="0"/>
          <w:marTop w:val="0"/>
          <w:marBottom w:val="0"/>
          <w:divBdr>
            <w:top w:val="none" w:sz="0" w:space="0" w:color="auto"/>
            <w:left w:val="none" w:sz="0" w:space="0" w:color="auto"/>
            <w:bottom w:val="none" w:sz="0" w:space="0" w:color="auto"/>
            <w:right w:val="none" w:sz="0" w:space="0" w:color="auto"/>
          </w:divBdr>
        </w:div>
        <w:div w:id="2079159645">
          <w:marLeft w:val="0"/>
          <w:marRight w:val="0"/>
          <w:marTop w:val="0"/>
          <w:marBottom w:val="0"/>
          <w:divBdr>
            <w:top w:val="none" w:sz="0" w:space="0" w:color="auto"/>
            <w:left w:val="none" w:sz="0" w:space="0" w:color="auto"/>
            <w:bottom w:val="none" w:sz="0" w:space="0" w:color="auto"/>
            <w:right w:val="none" w:sz="0" w:space="0" w:color="auto"/>
          </w:divBdr>
        </w:div>
        <w:div w:id="2079208499">
          <w:marLeft w:val="0"/>
          <w:marRight w:val="0"/>
          <w:marTop w:val="0"/>
          <w:marBottom w:val="0"/>
          <w:divBdr>
            <w:top w:val="none" w:sz="0" w:space="0" w:color="auto"/>
            <w:left w:val="none" w:sz="0" w:space="0" w:color="auto"/>
            <w:bottom w:val="none" w:sz="0" w:space="0" w:color="auto"/>
            <w:right w:val="none" w:sz="0" w:space="0" w:color="auto"/>
          </w:divBdr>
        </w:div>
        <w:div w:id="2084326965">
          <w:marLeft w:val="0"/>
          <w:marRight w:val="0"/>
          <w:marTop w:val="0"/>
          <w:marBottom w:val="0"/>
          <w:divBdr>
            <w:top w:val="none" w:sz="0" w:space="0" w:color="auto"/>
            <w:left w:val="none" w:sz="0" w:space="0" w:color="auto"/>
            <w:bottom w:val="none" w:sz="0" w:space="0" w:color="auto"/>
            <w:right w:val="none" w:sz="0" w:space="0" w:color="auto"/>
          </w:divBdr>
        </w:div>
        <w:div w:id="2084447496">
          <w:marLeft w:val="0"/>
          <w:marRight w:val="0"/>
          <w:marTop w:val="0"/>
          <w:marBottom w:val="0"/>
          <w:divBdr>
            <w:top w:val="none" w:sz="0" w:space="0" w:color="auto"/>
            <w:left w:val="none" w:sz="0" w:space="0" w:color="auto"/>
            <w:bottom w:val="none" w:sz="0" w:space="0" w:color="auto"/>
            <w:right w:val="none" w:sz="0" w:space="0" w:color="auto"/>
          </w:divBdr>
        </w:div>
        <w:div w:id="2087071700">
          <w:marLeft w:val="0"/>
          <w:marRight w:val="0"/>
          <w:marTop w:val="0"/>
          <w:marBottom w:val="0"/>
          <w:divBdr>
            <w:top w:val="none" w:sz="0" w:space="0" w:color="auto"/>
            <w:left w:val="none" w:sz="0" w:space="0" w:color="auto"/>
            <w:bottom w:val="none" w:sz="0" w:space="0" w:color="auto"/>
            <w:right w:val="none" w:sz="0" w:space="0" w:color="auto"/>
          </w:divBdr>
        </w:div>
        <w:div w:id="2091271210">
          <w:marLeft w:val="0"/>
          <w:marRight w:val="0"/>
          <w:marTop w:val="0"/>
          <w:marBottom w:val="0"/>
          <w:divBdr>
            <w:top w:val="none" w:sz="0" w:space="0" w:color="auto"/>
            <w:left w:val="none" w:sz="0" w:space="0" w:color="auto"/>
            <w:bottom w:val="none" w:sz="0" w:space="0" w:color="auto"/>
            <w:right w:val="none" w:sz="0" w:space="0" w:color="auto"/>
          </w:divBdr>
        </w:div>
        <w:div w:id="2094280708">
          <w:marLeft w:val="0"/>
          <w:marRight w:val="0"/>
          <w:marTop w:val="0"/>
          <w:marBottom w:val="0"/>
          <w:divBdr>
            <w:top w:val="none" w:sz="0" w:space="0" w:color="auto"/>
            <w:left w:val="none" w:sz="0" w:space="0" w:color="auto"/>
            <w:bottom w:val="none" w:sz="0" w:space="0" w:color="auto"/>
            <w:right w:val="none" w:sz="0" w:space="0" w:color="auto"/>
          </w:divBdr>
        </w:div>
        <w:div w:id="2107846324">
          <w:marLeft w:val="0"/>
          <w:marRight w:val="0"/>
          <w:marTop w:val="0"/>
          <w:marBottom w:val="0"/>
          <w:divBdr>
            <w:top w:val="none" w:sz="0" w:space="0" w:color="auto"/>
            <w:left w:val="none" w:sz="0" w:space="0" w:color="auto"/>
            <w:bottom w:val="none" w:sz="0" w:space="0" w:color="auto"/>
            <w:right w:val="none" w:sz="0" w:space="0" w:color="auto"/>
          </w:divBdr>
        </w:div>
        <w:div w:id="2112892359">
          <w:marLeft w:val="0"/>
          <w:marRight w:val="0"/>
          <w:marTop w:val="0"/>
          <w:marBottom w:val="0"/>
          <w:divBdr>
            <w:top w:val="none" w:sz="0" w:space="0" w:color="auto"/>
            <w:left w:val="none" w:sz="0" w:space="0" w:color="auto"/>
            <w:bottom w:val="none" w:sz="0" w:space="0" w:color="auto"/>
            <w:right w:val="none" w:sz="0" w:space="0" w:color="auto"/>
          </w:divBdr>
        </w:div>
        <w:div w:id="2113085863">
          <w:marLeft w:val="0"/>
          <w:marRight w:val="0"/>
          <w:marTop w:val="0"/>
          <w:marBottom w:val="0"/>
          <w:divBdr>
            <w:top w:val="none" w:sz="0" w:space="0" w:color="auto"/>
            <w:left w:val="none" w:sz="0" w:space="0" w:color="auto"/>
            <w:bottom w:val="none" w:sz="0" w:space="0" w:color="auto"/>
            <w:right w:val="none" w:sz="0" w:space="0" w:color="auto"/>
          </w:divBdr>
        </w:div>
        <w:div w:id="2113934432">
          <w:marLeft w:val="0"/>
          <w:marRight w:val="0"/>
          <w:marTop w:val="0"/>
          <w:marBottom w:val="0"/>
          <w:divBdr>
            <w:top w:val="none" w:sz="0" w:space="0" w:color="auto"/>
            <w:left w:val="none" w:sz="0" w:space="0" w:color="auto"/>
            <w:bottom w:val="none" w:sz="0" w:space="0" w:color="auto"/>
            <w:right w:val="none" w:sz="0" w:space="0" w:color="auto"/>
          </w:divBdr>
        </w:div>
        <w:div w:id="2115050482">
          <w:marLeft w:val="0"/>
          <w:marRight w:val="0"/>
          <w:marTop w:val="0"/>
          <w:marBottom w:val="0"/>
          <w:divBdr>
            <w:top w:val="none" w:sz="0" w:space="0" w:color="auto"/>
            <w:left w:val="none" w:sz="0" w:space="0" w:color="auto"/>
            <w:bottom w:val="none" w:sz="0" w:space="0" w:color="auto"/>
            <w:right w:val="none" w:sz="0" w:space="0" w:color="auto"/>
          </w:divBdr>
        </w:div>
        <w:div w:id="2130662765">
          <w:marLeft w:val="0"/>
          <w:marRight w:val="0"/>
          <w:marTop w:val="0"/>
          <w:marBottom w:val="0"/>
          <w:divBdr>
            <w:top w:val="none" w:sz="0" w:space="0" w:color="auto"/>
            <w:left w:val="none" w:sz="0" w:space="0" w:color="auto"/>
            <w:bottom w:val="none" w:sz="0" w:space="0" w:color="auto"/>
            <w:right w:val="none" w:sz="0" w:space="0" w:color="auto"/>
          </w:divBdr>
        </w:div>
        <w:div w:id="2134135631">
          <w:marLeft w:val="0"/>
          <w:marRight w:val="0"/>
          <w:marTop w:val="0"/>
          <w:marBottom w:val="0"/>
          <w:divBdr>
            <w:top w:val="none" w:sz="0" w:space="0" w:color="auto"/>
            <w:left w:val="none" w:sz="0" w:space="0" w:color="auto"/>
            <w:bottom w:val="none" w:sz="0" w:space="0" w:color="auto"/>
            <w:right w:val="none" w:sz="0" w:space="0" w:color="auto"/>
          </w:divBdr>
        </w:div>
        <w:div w:id="2138181742">
          <w:marLeft w:val="0"/>
          <w:marRight w:val="0"/>
          <w:marTop w:val="0"/>
          <w:marBottom w:val="0"/>
          <w:divBdr>
            <w:top w:val="none" w:sz="0" w:space="0" w:color="auto"/>
            <w:left w:val="none" w:sz="0" w:space="0" w:color="auto"/>
            <w:bottom w:val="none" w:sz="0" w:space="0" w:color="auto"/>
            <w:right w:val="none" w:sz="0" w:space="0" w:color="auto"/>
          </w:divBdr>
        </w:div>
      </w:divsChild>
    </w:div>
    <w:div w:id="1538423355">
      <w:bodyDiv w:val="1"/>
      <w:marLeft w:val="0"/>
      <w:marRight w:val="0"/>
      <w:marTop w:val="0"/>
      <w:marBottom w:val="0"/>
      <w:divBdr>
        <w:top w:val="none" w:sz="0" w:space="0" w:color="auto"/>
        <w:left w:val="none" w:sz="0" w:space="0" w:color="auto"/>
        <w:bottom w:val="none" w:sz="0" w:space="0" w:color="auto"/>
        <w:right w:val="none" w:sz="0" w:space="0" w:color="auto"/>
      </w:divBdr>
      <w:divsChild>
        <w:div w:id="68042849">
          <w:marLeft w:val="0"/>
          <w:marRight w:val="0"/>
          <w:marTop w:val="0"/>
          <w:marBottom w:val="0"/>
          <w:divBdr>
            <w:top w:val="none" w:sz="0" w:space="0" w:color="auto"/>
            <w:left w:val="none" w:sz="0" w:space="0" w:color="auto"/>
            <w:bottom w:val="none" w:sz="0" w:space="0" w:color="auto"/>
            <w:right w:val="none" w:sz="0" w:space="0" w:color="auto"/>
          </w:divBdr>
        </w:div>
        <w:div w:id="101852061">
          <w:marLeft w:val="0"/>
          <w:marRight w:val="0"/>
          <w:marTop w:val="0"/>
          <w:marBottom w:val="0"/>
          <w:divBdr>
            <w:top w:val="none" w:sz="0" w:space="0" w:color="auto"/>
            <w:left w:val="none" w:sz="0" w:space="0" w:color="auto"/>
            <w:bottom w:val="none" w:sz="0" w:space="0" w:color="auto"/>
            <w:right w:val="none" w:sz="0" w:space="0" w:color="auto"/>
          </w:divBdr>
        </w:div>
        <w:div w:id="189223136">
          <w:marLeft w:val="0"/>
          <w:marRight w:val="0"/>
          <w:marTop w:val="0"/>
          <w:marBottom w:val="0"/>
          <w:divBdr>
            <w:top w:val="none" w:sz="0" w:space="0" w:color="auto"/>
            <w:left w:val="none" w:sz="0" w:space="0" w:color="auto"/>
            <w:bottom w:val="none" w:sz="0" w:space="0" w:color="auto"/>
            <w:right w:val="none" w:sz="0" w:space="0" w:color="auto"/>
          </w:divBdr>
        </w:div>
        <w:div w:id="224876807">
          <w:marLeft w:val="0"/>
          <w:marRight w:val="0"/>
          <w:marTop w:val="0"/>
          <w:marBottom w:val="0"/>
          <w:divBdr>
            <w:top w:val="none" w:sz="0" w:space="0" w:color="auto"/>
            <w:left w:val="none" w:sz="0" w:space="0" w:color="auto"/>
            <w:bottom w:val="none" w:sz="0" w:space="0" w:color="auto"/>
            <w:right w:val="none" w:sz="0" w:space="0" w:color="auto"/>
          </w:divBdr>
        </w:div>
        <w:div w:id="242225832">
          <w:marLeft w:val="0"/>
          <w:marRight w:val="0"/>
          <w:marTop w:val="0"/>
          <w:marBottom w:val="0"/>
          <w:divBdr>
            <w:top w:val="none" w:sz="0" w:space="0" w:color="auto"/>
            <w:left w:val="none" w:sz="0" w:space="0" w:color="auto"/>
            <w:bottom w:val="none" w:sz="0" w:space="0" w:color="auto"/>
            <w:right w:val="none" w:sz="0" w:space="0" w:color="auto"/>
          </w:divBdr>
        </w:div>
        <w:div w:id="315959480">
          <w:marLeft w:val="0"/>
          <w:marRight w:val="0"/>
          <w:marTop w:val="0"/>
          <w:marBottom w:val="0"/>
          <w:divBdr>
            <w:top w:val="none" w:sz="0" w:space="0" w:color="auto"/>
            <w:left w:val="none" w:sz="0" w:space="0" w:color="auto"/>
            <w:bottom w:val="none" w:sz="0" w:space="0" w:color="auto"/>
            <w:right w:val="none" w:sz="0" w:space="0" w:color="auto"/>
          </w:divBdr>
        </w:div>
        <w:div w:id="324092212">
          <w:marLeft w:val="0"/>
          <w:marRight w:val="0"/>
          <w:marTop w:val="0"/>
          <w:marBottom w:val="0"/>
          <w:divBdr>
            <w:top w:val="none" w:sz="0" w:space="0" w:color="auto"/>
            <w:left w:val="none" w:sz="0" w:space="0" w:color="auto"/>
            <w:bottom w:val="none" w:sz="0" w:space="0" w:color="auto"/>
            <w:right w:val="none" w:sz="0" w:space="0" w:color="auto"/>
          </w:divBdr>
        </w:div>
        <w:div w:id="352417968">
          <w:marLeft w:val="0"/>
          <w:marRight w:val="0"/>
          <w:marTop w:val="0"/>
          <w:marBottom w:val="0"/>
          <w:divBdr>
            <w:top w:val="none" w:sz="0" w:space="0" w:color="auto"/>
            <w:left w:val="none" w:sz="0" w:space="0" w:color="auto"/>
            <w:bottom w:val="none" w:sz="0" w:space="0" w:color="auto"/>
            <w:right w:val="none" w:sz="0" w:space="0" w:color="auto"/>
          </w:divBdr>
        </w:div>
        <w:div w:id="386225428">
          <w:marLeft w:val="0"/>
          <w:marRight w:val="0"/>
          <w:marTop w:val="0"/>
          <w:marBottom w:val="0"/>
          <w:divBdr>
            <w:top w:val="none" w:sz="0" w:space="0" w:color="auto"/>
            <w:left w:val="none" w:sz="0" w:space="0" w:color="auto"/>
            <w:bottom w:val="none" w:sz="0" w:space="0" w:color="auto"/>
            <w:right w:val="none" w:sz="0" w:space="0" w:color="auto"/>
          </w:divBdr>
        </w:div>
        <w:div w:id="470832983">
          <w:marLeft w:val="0"/>
          <w:marRight w:val="0"/>
          <w:marTop w:val="0"/>
          <w:marBottom w:val="0"/>
          <w:divBdr>
            <w:top w:val="none" w:sz="0" w:space="0" w:color="auto"/>
            <w:left w:val="none" w:sz="0" w:space="0" w:color="auto"/>
            <w:bottom w:val="none" w:sz="0" w:space="0" w:color="auto"/>
            <w:right w:val="none" w:sz="0" w:space="0" w:color="auto"/>
          </w:divBdr>
        </w:div>
        <w:div w:id="547452347">
          <w:marLeft w:val="0"/>
          <w:marRight w:val="0"/>
          <w:marTop w:val="0"/>
          <w:marBottom w:val="0"/>
          <w:divBdr>
            <w:top w:val="none" w:sz="0" w:space="0" w:color="auto"/>
            <w:left w:val="none" w:sz="0" w:space="0" w:color="auto"/>
            <w:bottom w:val="none" w:sz="0" w:space="0" w:color="auto"/>
            <w:right w:val="none" w:sz="0" w:space="0" w:color="auto"/>
          </w:divBdr>
        </w:div>
        <w:div w:id="564880104">
          <w:marLeft w:val="0"/>
          <w:marRight w:val="0"/>
          <w:marTop w:val="0"/>
          <w:marBottom w:val="0"/>
          <w:divBdr>
            <w:top w:val="none" w:sz="0" w:space="0" w:color="auto"/>
            <w:left w:val="none" w:sz="0" w:space="0" w:color="auto"/>
            <w:bottom w:val="none" w:sz="0" w:space="0" w:color="auto"/>
            <w:right w:val="none" w:sz="0" w:space="0" w:color="auto"/>
          </w:divBdr>
        </w:div>
        <w:div w:id="673142462">
          <w:marLeft w:val="0"/>
          <w:marRight w:val="0"/>
          <w:marTop w:val="0"/>
          <w:marBottom w:val="0"/>
          <w:divBdr>
            <w:top w:val="none" w:sz="0" w:space="0" w:color="auto"/>
            <w:left w:val="none" w:sz="0" w:space="0" w:color="auto"/>
            <w:bottom w:val="none" w:sz="0" w:space="0" w:color="auto"/>
            <w:right w:val="none" w:sz="0" w:space="0" w:color="auto"/>
          </w:divBdr>
        </w:div>
        <w:div w:id="769011822">
          <w:marLeft w:val="0"/>
          <w:marRight w:val="0"/>
          <w:marTop w:val="0"/>
          <w:marBottom w:val="0"/>
          <w:divBdr>
            <w:top w:val="none" w:sz="0" w:space="0" w:color="auto"/>
            <w:left w:val="none" w:sz="0" w:space="0" w:color="auto"/>
            <w:bottom w:val="none" w:sz="0" w:space="0" w:color="auto"/>
            <w:right w:val="none" w:sz="0" w:space="0" w:color="auto"/>
          </w:divBdr>
        </w:div>
        <w:div w:id="769930722">
          <w:marLeft w:val="0"/>
          <w:marRight w:val="0"/>
          <w:marTop w:val="0"/>
          <w:marBottom w:val="0"/>
          <w:divBdr>
            <w:top w:val="none" w:sz="0" w:space="0" w:color="auto"/>
            <w:left w:val="none" w:sz="0" w:space="0" w:color="auto"/>
            <w:bottom w:val="none" w:sz="0" w:space="0" w:color="auto"/>
            <w:right w:val="none" w:sz="0" w:space="0" w:color="auto"/>
          </w:divBdr>
        </w:div>
        <w:div w:id="855924736">
          <w:marLeft w:val="0"/>
          <w:marRight w:val="0"/>
          <w:marTop w:val="0"/>
          <w:marBottom w:val="0"/>
          <w:divBdr>
            <w:top w:val="none" w:sz="0" w:space="0" w:color="auto"/>
            <w:left w:val="none" w:sz="0" w:space="0" w:color="auto"/>
            <w:bottom w:val="none" w:sz="0" w:space="0" w:color="auto"/>
            <w:right w:val="none" w:sz="0" w:space="0" w:color="auto"/>
          </w:divBdr>
        </w:div>
        <w:div w:id="943003950">
          <w:marLeft w:val="0"/>
          <w:marRight w:val="0"/>
          <w:marTop w:val="0"/>
          <w:marBottom w:val="0"/>
          <w:divBdr>
            <w:top w:val="none" w:sz="0" w:space="0" w:color="auto"/>
            <w:left w:val="none" w:sz="0" w:space="0" w:color="auto"/>
            <w:bottom w:val="none" w:sz="0" w:space="0" w:color="auto"/>
            <w:right w:val="none" w:sz="0" w:space="0" w:color="auto"/>
          </w:divBdr>
        </w:div>
        <w:div w:id="967129578">
          <w:marLeft w:val="0"/>
          <w:marRight w:val="0"/>
          <w:marTop w:val="0"/>
          <w:marBottom w:val="0"/>
          <w:divBdr>
            <w:top w:val="none" w:sz="0" w:space="0" w:color="auto"/>
            <w:left w:val="none" w:sz="0" w:space="0" w:color="auto"/>
            <w:bottom w:val="none" w:sz="0" w:space="0" w:color="auto"/>
            <w:right w:val="none" w:sz="0" w:space="0" w:color="auto"/>
          </w:divBdr>
        </w:div>
        <w:div w:id="1016150027">
          <w:marLeft w:val="0"/>
          <w:marRight w:val="0"/>
          <w:marTop w:val="0"/>
          <w:marBottom w:val="0"/>
          <w:divBdr>
            <w:top w:val="none" w:sz="0" w:space="0" w:color="auto"/>
            <w:left w:val="none" w:sz="0" w:space="0" w:color="auto"/>
            <w:bottom w:val="none" w:sz="0" w:space="0" w:color="auto"/>
            <w:right w:val="none" w:sz="0" w:space="0" w:color="auto"/>
          </w:divBdr>
        </w:div>
        <w:div w:id="1042554661">
          <w:marLeft w:val="0"/>
          <w:marRight w:val="0"/>
          <w:marTop w:val="0"/>
          <w:marBottom w:val="0"/>
          <w:divBdr>
            <w:top w:val="none" w:sz="0" w:space="0" w:color="auto"/>
            <w:left w:val="none" w:sz="0" w:space="0" w:color="auto"/>
            <w:bottom w:val="none" w:sz="0" w:space="0" w:color="auto"/>
            <w:right w:val="none" w:sz="0" w:space="0" w:color="auto"/>
          </w:divBdr>
        </w:div>
        <w:div w:id="1070808940">
          <w:marLeft w:val="0"/>
          <w:marRight w:val="0"/>
          <w:marTop w:val="0"/>
          <w:marBottom w:val="0"/>
          <w:divBdr>
            <w:top w:val="none" w:sz="0" w:space="0" w:color="auto"/>
            <w:left w:val="none" w:sz="0" w:space="0" w:color="auto"/>
            <w:bottom w:val="none" w:sz="0" w:space="0" w:color="auto"/>
            <w:right w:val="none" w:sz="0" w:space="0" w:color="auto"/>
          </w:divBdr>
        </w:div>
        <w:div w:id="1094471449">
          <w:marLeft w:val="0"/>
          <w:marRight w:val="0"/>
          <w:marTop w:val="0"/>
          <w:marBottom w:val="0"/>
          <w:divBdr>
            <w:top w:val="none" w:sz="0" w:space="0" w:color="auto"/>
            <w:left w:val="none" w:sz="0" w:space="0" w:color="auto"/>
            <w:bottom w:val="none" w:sz="0" w:space="0" w:color="auto"/>
            <w:right w:val="none" w:sz="0" w:space="0" w:color="auto"/>
          </w:divBdr>
        </w:div>
        <w:div w:id="1104151124">
          <w:marLeft w:val="0"/>
          <w:marRight w:val="0"/>
          <w:marTop w:val="0"/>
          <w:marBottom w:val="0"/>
          <w:divBdr>
            <w:top w:val="none" w:sz="0" w:space="0" w:color="auto"/>
            <w:left w:val="none" w:sz="0" w:space="0" w:color="auto"/>
            <w:bottom w:val="none" w:sz="0" w:space="0" w:color="auto"/>
            <w:right w:val="none" w:sz="0" w:space="0" w:color="auto"/>
          </w:divBdr>
        </w:div>
        <w:div w:id="1151406412">
          <w:marLeft w:val="0"/>
          <w:marRight w:val="0"/>
          <w:marTop w:val="0"/>
          <w:marBottom w:val="0"/>
          <w:divBdr>
            <w:top w:val="none" w:sz="0" w:space="0" w:color="auto"/>
            <w:left w:val="none" w:sz="0" w:space="0" w:color="auto"/>
            <w:bottom w:val="none" w:sz="0" w:space="0" w:color="auto"/>
            <w:right w:val="none" w:sz="0" w:space="0" w:color="auto"/>
          </w:divBdr>
        </w:div>
        <w:div w:id="1281642850">
          <w:marLeft w:val="0"/>
          <w:marRight w:val="0"/>
          <w:marTop w:val="0"/>
          <w:marBottom w:val="0"/>
          <w:divBdr>
            <w:top w:val="none" w:sz="0" w:space="0" w:color="auto"/>
            <w:left w:val="none" w:sz="0" w:space="0" w:color="auto"/>
            <w:bottom w:val="none" w:sz="0" w:space="0" w:color="auto"/>
            <w:right w:val="none" w:sz="0" w:space="0" w:color="auto"/>
          </w:divBdr>
        </w:div>
        <w:div w:id="1285190296">
          <w:marLeft w:val="0"/>
          <w:marRight w:val="0"/>
          <w:marTop w:val="0"/>
          <w:marBottom w:val="0"/>
          <w:divBdr>
            <w:top w:val="none" w:sz="0" w:space="0" w:color="auto"/>
            <w:left w:val="none" w:sz="0" w:space="0" w:color="auto"/>
            <w:bottom w:val="none" w:sz="0" w:space="0" w:color="auto"/>
            <w:right w:val="none" w:sz="0" w:space="0" w:color="auto"/>
          </w:divBdr>
        </w:div>
        <w:div w:id="1337731740">
          <w:marLeft w:val="0"/>
          <w:marRight w:val="0"/>
          <w:marTop w:val="0"/>
          <w:marBottom w:val="0"/>
          <w:divBdr>
            <w:top w:val="none" w:sz="0" w:space="0" w:color="auto"/>
            <w:left w:val="none" w:sz="0" w:space="0" w:color="auto"/>
            <w:bottom w:val="none" w:sz="0" w:space="0" w:color="auto"/>
            <w:right w:val="none" w:sz="0" w:space="0" w:color="auto"/>
          </w:divBdr>
        </w:div>
        <w:div w:id="1383139111">
          <w:marLeft w:val="0"/>
          <w:marRight w:val="0"/>
          <w:marTop w:val="0"/>
          <w:marBottom w:val="0"/>
          <w:divBdr>
            <w:top w:val="none" w:sz="0" w:space="0" w:color="auto"/>
            <w:left w:val="none" w:sz="0" w:space="0" w:color="auto"/>
            <w:bottom w:val="none" w:sz="0" w:space="0" w:color="auto"/>
            <w:right w:val="none" w:sz="0" w:space="0" w:color="auto"/>
          </w:divBdr>
        </w:div>
        <w:div w:id="1436512869">
          <w:marLeft w:val="0"/>
          <w:marRight w:val="0"/>
          <w:marTop w:val="0"/>
          <w:marBottom w:val="0"/>
          <w:divBdr>
            <w:top w:val="none" w:sz="0" w:space="0" w:color="auto"/>
            <w:left w:val="none" w:sz="0" w:space="0" w:color="auto"/>
            <w:bottom w:val="none" w:sz="0" w:space="0" w:color="auto"/>
            <w:right w:val="none" w:sz="0" w:space="0" w:color="auto"/>
          </w:divBdr>
        </w:div>
        <w:div w:id="1503618833">
          <w:marLeft w:val="0"/>
          <w:marRight w:val="0"/>
          <w:marTop w:val="0"/>
          <w:marBottom w:val="0"/>
          <w:divBdr>
            <w:top w:val="none" w:sz="0" w:space="0" w:color="auto"/>
            <w:left w:val="none" w:sz="0" w:space="0" w:color="auto"/>
            <w:bottom w:val="none" w:sz="0" w:space="0" w:color="auto"/>
            <w:right w:val="none" w:sz="0" w:space="0" w:color="auto"/>
          </w:divBdr>
        </w:div>
        <w:div w:id="1558542940">
          <w:marLeft w:val="0"/>
          <w:marRight w:val="0"/>
          <w:marTop w:val="0"/>
          <w:marBottom w:val="0"/>
          <w:divBdr>
            <w:top w:val="none" w:sz="0" w:space="0" w:color="auto"/>
            <w:left w:val="none" w:sz="0" w:space="0" w:color="auto"/>
            <w:bottom w:val="none" w:sz="0" w:space="0" w:color="auto"/>
            <w:right w:val="none" w:sz="0" w:space="0" w:color="auto"/>
          </w:divBdr>
        </w:div>
        <w:div w:id="1647278175">
          <w:marLeft w:val="0"/>
          <w:marRight w:val="0"/>
          <w:marTop w:val="0"/>
          <w:marBottom w:val="0"/>
          <w:divBdr>
            <w:top w:val="none" w:sz="0" w:space="0" w:color="auto"/>
            <w:left w:val="none" w:sz="0" w:space="0" w:color="auto"/>
            <w:bottom w:val="none" w:sz="0" w:space="0" w:color="auto"/>
            <w:right w:val="none" w:sz="0" w:space="0" w:color="auto"/>
          </w:divBdr>
        </w:div>
        <w:div w:id="1650087519">
          <w:marLeft w:val="0"/>
          <w:marRight w:val="0"/>
          <w:marTop w:val="0"/>
          <w:marBottom w:val="0"/>
          <w:divBdr>
            <w:top w:val="none" w:sz="0" w:space="0" w:color="auto"/>
            <w:left w:val="none" w:sz="0" w:space="0" w:color="auto"/>
            <w:bottom w:val="none" w:sz="0" w:space="0" w:color="auto"/>
            <w:right w:val="none" w:sz="0" w:space="0" w:color="auto"/>
          </w:divBdr>
        </w:div>
        <w:div w:id="1707413553">
          <w:marLeft w:val="0"/>
          <w:marRight w:val="0"/>
          <w:marTop w:val="0"/>
          <w:marBottom w:val="0"/>
          <w:divBdr>
            <w:top w:val="none" w:sz="0" w:space="0" w:color="auto"/>
            <w:left w:val="none" w:sz="0" w:space="0" w:color="auto"/>
            <w:bottom w:val="none" w:sz="0" w:space="0" w:color="auto"/>
            <w:right w:val="none" w:sz="0" w:space="0" w:color="auto"/>
          </w:divBdr>
        </w:div>
        <w:div w:id="1877501167">
          <w:marLeft w:val="0"/>
          <w:marRight w:val="0"/>
          <w:marTop w:val="0"/>
          <w:marBottom w:val="0"/>
          <w:divBdr>
            <w:top w:val="none" w:sz="0" w:space="0" w:color="auto"/>
            <w:left w:val="none" w:sz="0" w:space="0" w:color="auto"/>
            <w:bottom w:val="none" w:sz="0" w:space="0" w:color="auto"/>
            <w:right w:val="none" w:sz="0" w:space="0" w:color="auto"/>
          </w:divBdr>
        </w:div>
        <w:div w:id="1908148317">
          <w:marLeft w:val="0"/>
          <w:marRight w:val="0"/>
          <w:marTop w:val="0"/>
          <w:marBottom w:val="0"/>
          <w:divBdr>
            <w:top w:val="none" w:sz="0" w:space="0" w:color="auto"/>
            <w:left w:val="none" w:sz="0" w:space="0" w:color="auto"/>
            <w:bottom w:val="none" w:sz="0" w:space="0" w:color="auto"/>
            <w:right w:val="none" w:sz="0" w:space="0" w:color="auto"/>
          </w:divBdr>
        </w:div>
        <w:div w:id="1969387396">
          <w:marLeft w:val="0"/>
          <w:marRight w:val="0"/>
          <w:marTop w:val="0"/>
          <w:marBottom w:val="0"/>
          <w:divBdr>
            <w:top w:val="none" w:sz="0" w:space="0" w:color="auto"/>
            <w:left w:val="none" w:sz="0" w:space="0" w:color="auto"/>
            <w:bottom w:val="none" w:sz="0" w:space="0" w:color="auto"/>
            <w:right w:val="none" w:sz="0" w:space="0" w:color="auto"/>
          </w:divBdr>
        </w:div>
        <w:div w:id="2040276765">
          <w:marLeft w:val="0"/>
          <w:marRight w:val="0"/>
          <w:marTop w:val="0"/>
          <w:marBottom w:val="0"/>
          <w:divBdr>
            <w:top w:val="none" w:sz="0" w:space="0" w:color="auto"/>
            <w:left w:val="none" w:sz="0" w:space="0" w:color="auto"/>
            <w:bottom w:val="none" w:sz="0" w:space="0" w:color="auto"/>
            <w:right w:val="none" w:sz="0" w:space="0" w:color="auto"/>
          </w:divBdr>
        </w:div>
        <w:div w:id="2065105883">
          <w:marLeft w:val="0"/>
          <w:marRight w:val="0"/>
          <w:marTop w:val="0"/>
          <w:marBottom w:val="0"/>
          <w:divBdr>
            <w:top w:val="none" w:sz="0" w:space="0" w:color="auto"/>
            <w:left w:val="none" w:sz="0" w:space="0" w:color="auto"/>
            <w:bottom w:val="none" w:sz="0" w:space="0" w:color="auto"/>
            <w:right w:val="none" w:sz="0" w:space="0" w:color="auto"/>
          </w:divBdr>
        </w:div>
        <w:div w:id="2122458327">
          <w:marLeft w:val="0"/>
          <w:marRight w:val="0"/>
          <w:marTop w:val="0"/>
          <w:marBottom w:val="0"/>
          <w:divBdr>
            <w:top w:val="none" w:sz="0" w:space="0" w:color="auto"/>
            <w:left w:val="none" w:sz="0" w:space="0" w:color="auto"/>
            <w:bottom w:val="none" w:sz="0" w:space="0" w:color="auto"/>
            <w:right w:val="none" w:sz="0" w:space="0" w:color="auto"/>
          </w:divBdr>
        </w:div>
      </w:divsChild>
    </w:div>
    <w:div w:id="1548181960">
      <w:bodyDiv w:val="1"/>
      <w:marLeft w:val="0"/>
      <w:marRight w:val="0"/>
      <w:marTop w:val="0"/>
      <w:marBottom w:val="0"/>
      <w:divBdr>
        <w:top w:val="none" w:sz="0" w:space="0" w:color="auto"/>
        <w:left w:val="none" w:sz="0" w:space="0" w:color="auto"/>
        <w:bottom w:val="none" w:sz="0" w:space="0" w:color="auto"/>
        <w:right w:val="none" w:sz="0" w:space="0" w:color="auto"/>
      </w:divBdr>
      <w:divsChild>
        <w:div w:id="308246238">
          <w:marLeft w:val="0"/>
          <w:marRight w:val="0"/>
          <w:marTop w:val="0"/>
          <w:marBottom w:val="0"/>
          <w:divBdr>
            <w:top w:val="none" w:sz="0" w:space="0" w:color="auto"/>
            <w:left w:val="none" w:sz="0" w:space="0" w:color="auto"/>
            <w:bottom w:val="none" w:sz="0" w:space="0" w:color="auto"/>
            <w:right w:val="none" w:sz="0" w:space="0" w:color="auto"/>
          </w:divBdr>
        </w:div>
        <w:div w:id="669259630">
          <w:marLeft w:val="0"/>
          <w:marRight w:val="0"/>
          <w:marTop w:val="0"/>
          <w:marBottom w:val="0"/>
          <w:divBdr>
            <w:top w:val="none" w:sz="0" w:space="0" w:color="auto"/>
            <w:left w:val="none" w:sz="0" w:space="0" w:color="auto"/>
            <w:bottom w:val="none" w:sz="0" w:space="0" w:color="auto"/>
            <w:right w:val="none" w:sz="0" w:space="0" w:color="auto"/>
          </w:divBdr>
        </w:div>
        <w:div w:id="868640934">
          <w:marLeft w:val="0"/>
          <w:marRight w:val="0"/>
          <w:marTop w:val="0"/>
          <w:marBottom w:val="0"/>
          <w:divBdr>
            <w:top w:val="none" w:sz="0" w:space="0" w:color="auto"/>
            <w:left w:val="none" w:sz="0" w:space="0" w:color="auto"/>
            <w:bottom w:val="none" w:sz="0" w:space="0" w:color="auto"/>
            <w:right w:val="none" w:sz="0" w:space="0" w:color="auto"/>
          </w:divBdr>
        </w:div>
        <w:div w:id="887104185">
          <w:marLeft w:val="0"/>
          <w:marRight w:val="0"/>
          <w:marTop w:val="0"/>
          <w:marBottom w:val="0"/>
          <w:divBdr>
            <w:top w:val="none" w:sz="0" w:space="0" w:color="auto"/>
            <w:left w:val="none" w:sz="0" w:space="0" w:color="auto"/>
            <w:bottom w:val="none" w:sz="0" w:space="0" w:color="auto"/>
            <w:right w:val="none" w:sz="0" w:space="0" w:color="auto"/>
          </w:divBdr>
        </w:div>
        <w:div w:id="1298878420">
          <w:marLeft w:val="0"/>
          <w:marRight w:val="0"/>
          <w:marTop w:val="0"/>
          <w:marBottom w:val="0"/>
          <w:divBdr>
            <w:top w:val="none" w:sz="0" w:space="0" w:color="auto"/>
            <w:left w:val="none" w:sz="0" w:space="0" w:color="auto"/>
            <w:bottom w:val="none" w:sz="0" w:space="0" w:color="auto"/>
            <w:right w:val="none" w:sz="0" w:space="0" w:color="auto"/>
          </w:divBdr>
        </w:div>
        <w:div w:id="1309944573">
          <w:marLeft w:val="0"/>
          <w:marRight w:val="0"/>
          <w:marTop w:val="0"/>
          <w:marBottom w:val="0"/>
          <w:divBdr>
            <w:top w:val="none" w:sz="0" w:space="0" w:color="auto"/>
            <w:left w:val="none" w:sz="0" w:space="0" w:color="auto"/>
            <w:bottom w:val="none" w:sz="0" w:space="0" w:color="auto"/>
            <w:right w:val="none" w:sz="0" w:space="0" w:color="auto"/>
          </w:divBdr>
        </w:div>
        <w:div w:id="1346591802">
          <w:marLeft w:val="0"/>
          <w:marRight w:val="0"/>
          <w:marTop w:val="0"/>
          <w:marBottom w:val="0"/>
          <w:divBdr>
            <w:top w:val="none" w:sz="0" w:space="0" w:color="auto"/>
            <w:left w:val="none" w:sz="0" w:space="0" w:color="auto"/>
            <w:bottom w:val="none" w:sz="0" w:space="0" w:color="auto"/>
            <w:right w:val="none" w:sz="0" w:space="0" w:color="auto"/>
          </w:divBdr>
        </w:div>
        <w:div w:id="1532526102">
          <w:marLeft w:val="0"/>
          <w:marRight w:val="0"/>
          <w:marTop w:val="0"/>
          <w:marBottom w:val="0"/>
          <w:divBdr>
            <w:top w:val="none" w:sz="0" w:space="0" w:color="auto"/>
            <w:left w:val="none" w:sz="0" w:space="0" w:color="auto"/>
            <w:bottom w:val="none" w:sz="0" w:space="0" w:color="auto"/>
            <w:right w:val="none" w:sz="0" w:space="0" w:color="auto"/>
          </w:divBdr>
        </w:div>
        <w:div w:id="1547448306">
          <w:marLeft w:val="0"/>
          <w:marRight w:val="0"/>
          <w:marTop w:val="0"/>
          <w:marBottom w:val="0"/>
          <w:divBdr>
            <w:top w:val="none" w:sz="0" w:space="0" w:color="auto"/>
            <w:left w:val="none" w:sz="0" w:space="0" w:color="auto"/>
            <w:bottom w:val="none" w:sz="0" w:space="0" w:color="auto"/>
            <w:right w:val="none" w:sz="0" w:space="0" w:color="auto"/>
          </w:divBdr>
        </w:div>
        <w:div w:id="1664620568">
          <w:marLeft w:val="0"/>
          <w:marRight w:val="0"/>
          <w:marTop w:val="0"/>
          <w:marBottom w:val="0"/>
          <w:divBdr>
            <w:top w:val="none" w:sz="0" w:space="0" w:color="auto"/>
            <w:left w:val="none" w:sz="0" w:space="0" w:color="auto"/>
            <w:bottom w:val="none" w:sz="0" w:space="0" w:color="auto"/>
            <w:right w:val="none" w:sz="0" w:space="0" w:color="auto"/>
          </w:divBdr>
        </w:div>
        <w:div w:id="1734084811">
          <w:marLeft w:val="0"/>
          <w:marRight w:val="0"/>
          <w:marTop w:val="0"/>
          <w:marBottom w:val="0"/>
          <w:divBdr>
            <w:top w:val="none" w:sz="0" w:space="0" w:color="auto"/>
            <w:left w:val="none" w:sz="0" w:space="0" w:color="auto"/>
            <w:bottom w:val="none" w:sz="0" w:space="0" w:color="auto"/>
            <w:right w:val="none" w:sz="0" w:space="0" w:color="auto"/>
          </w:divBdr>
        </w:div>
      </w:divsChild>
    </w:div>
    <w:div w:id="1596405492">
      <w:bodyDiv w:val="1"/>
      <w:marLeft w:val="0"/>
      <w:marRight w:val="0"/>
      <w:marTop w:val="0"/>
      <w:marBottom w:val="0"/>
      <w:divBdr>
        <w:top w:val="none" w:sz="0" w:space="0" w:color="auto"/>
        <w:left w:val="none" w:sz="0" w:space="0" w:color="auto"/>
        <w:bottom w:val="none" w:sz="0" w:space="0" w:color="auto"/>
        <w:right w:val="none" w:sz="0" w:space="0" w:color="auto"/>
      </w:divBdr>
      <w:divsChild>
        <w:div w:id="21440803">
          <w:marLeft w:val="0"/>
          <w:marRight w:val="0"/>
          <w:marTop w:val="0"/>
          <w:marBottom w:val="0"/>
          <w:divBdr>
            <w:top w:val="none" w:sz="0" w:space="0" w:color="auto"/>
            <w:left w:val="none" w:sz="0" w:space="0" w:color="auto"/>
            <w:bottom w:val="none" w:sz="0" w:space="0" w:color="auto"/>
            <w:right w:val="none" w:sz="0" w:space="0" w:color="auto"/>
          </w:divBdr>
        </w:div>
        <w:div w:id="52238735">
          <w:marLeft w:val="0"/>
          <w:marRight w:val="0"/>
          <w:marTop w:val="0"/>
          <w:marBottom w:val="0"/>
          <w:divBdr>
            <w:top w:val="none" w:sz="0" w:space="0" w:color="auto"/>
            <w:left w:val="none" w:sz="0" w:space="0" w:color="auto"/>
            <w:bottom w:val="none" w:sz="0" w:space="0" w:color="auto"/>
            <w:right w:val="none" w:sz="0" w:space="0" w:color="auto"/>
          </w:divBdr>
        </w:div>
        <w:div w:id="193465074">
          <w:marLeft w:val="0"/>
          <w:marRight w:val="0"/>
          <w:marTop w:val="0"/>
          <w:marBottom w:val="0"/>
          <w:divBdr>
            <w:top w:val="none" w:sz="0" w:space="0" w:color="auto"/>
            <w:left w:val="none" w:sz="0" w:space="0" w:color="auto"/>
            <w:bottom w:val="none" w:sz="0" w:space="0" w:color="auto"/>
            <w:right w:val="none" w:sz="0" w:space="0" w:color="auto"/>
          </w:divBdr>
        </w:div>
        <w:div w:id="235018910">
          <w:marLeft w:val="0"/>
          <w:marRight w:val="0"/>
          <w:marTop w:val="0"/>
          <w:marBottom w:val="0"/>
          <w:divBdr>
            <w:top w:val="none" w:sz="0" w:space="0" w:color="auto"/>
            <w:left w:val="none" w:sz="0" w:space="0" w:color="auto"/>
            <w:bottom w:val="none" w:sz="0" w:space="0" w:color="auto"/>
            <w:right w:val="none" w:sz="0" w:space="0" w:color="auto"/>
          </w:divBdr>
        </w:div>
        <w:div w:id="327096766">
          <w:marLeft w:val="0"/>
          <w:marRight w:val="0"/>
          <w:marTop w:val="0"/>
          <w:marBottom w:val="0"/>
          <w:divBdr>
            <w:top w:val="none" w:sz="0" w:space="0" w:color="auto"/>
            <w:left w:val="none" w:sz="0" w:space="0" w:color="auto"/>
            <w:bottom w:val="none" w:sz="0" w:space="0" w:color="auto"/>
            <w:right w:val="none" w:sz="0" w:space="0" w:color="auto"/>
          </w:divBdr>
        </w:div>
        <w:div w:id="497502152">
          <w:marLeft w:val="0"/>
          <w:marRight w:val="0"/>
          <w:marTop w:val="0"/>
          <w:marBottom w:val="0"/>
          <w:divBdr>
            <w:top w:val="none" w:sz="0" w:space="0" w:color="auto"/>
            <w:left w:val="none" w:sz="0" w:space="0" w:color="auto"/>
            <w:bottom w:val="none" w:sz="0" w:space="0" w:color="auto"/>
            <w:right w:val="none" w:sz="0" w:space="0" w:color="auto"/>
          </w:divBdr>
        </w:div>
        <w:div w:id="567109770">
          <w:marLeft w:val="0"/>
          <w:marRight w:val="0"/>
          <w:marTop w:val="0"/>
          <w:marBottom w:val="0"/>
          <w:divBdr>
            <w:top w:val="none" w:sz="0" w:space="0" w:color="auto"/>
            <w:left w:val="none" w:sz="0" w:space="0" w:color="auto"/>
            <w:bottom w:val="none" w:sz="0" w:space="0" w:color="auto"/>
            <w:right w:val="none" w:sz="0" w:space="0" w:color="auto"/>
          </w:divBdr>
        </w:div>
        <w:div w:id="582108783">
          <w:marLeft w:val="0"/>
          <w:marRight w:val="0"/>
          <w:marTop w:val="0"/>
          <w:marBottom w:val="0"/>
          <w:divBdr>
            <w:top w:val="none" w:sz="0" w:space="0" w:color="auto"/>
            <w:left w:val="none" w:sz="0" w:space="0" w:color="auto"/>
            <w:bottom w:val="none" w:sz="0" w:space="0" w:color="auto"/>
            <w:right w:val="none" w:sz="0" w:space="0" w:color="auto"/>
          </w:divBdr>
        </w:div>
        <w:div w:id="604924097">
          <w:marLeft w:val="0"/>
          <w:marRight w:val="0"/>
          <w:marTop w:val="0"/>
          <w:marBottom w:val="0"/>
          <w:divBdr>
            <w:top w:val="none" w:sz="0" w:space="0" w:color="auto"/>
            <w:left w:val="none" w:sz="0" w:space="0" w:color="auto"/>
            <w:bottom w:val="none" w:sz="0" w:space="0" w:color="auto"/>
            <w:right w:val="none" w:sz="0" w:space="0" w:color="auto"/>
          </w:divBdr>
        </w:div>
        <w:div w:id="680670363">
          <w:marLeft w:val="0"/>
          <w:marRight w:val="0"/>
          <w:marTop w:val="0"/>
          <w:marBottom w:val="0"/>
          <w:divBdr>
            <w:top w:val="none" w:sz="0" w:space="0" w:color="auto"/>
            <w:left w:val="none" w:sz="0" w:space="0" w:color="auto"/>
            <w:bottom w:val="none" w:sz="0" w:space="0" w:color="auto"/>
            <w:right w:val="none" w:sz="0" w:space="0" w:color="auto"/>
          </w:divBdr>
        </w:div>
        <w:div w:id="701052956">
          <w:marLeft w:val="0"/>
          <w:marRight w:val="0"/>
          <w:marTop w:val="0"/>
          <w:marBottom w:val="0"/>
          <w:divBdr>
            <w:top w:val="none" w:sz="0" w:space="0" w:color="auto"/>
            <w:left w:val="none" w:sz="0" w:space="0" w:color="auto"/>
            <w:bottom w:val="none" w:sz="0" w:space="0" w:color="auto"/>
            <w:right w:val="none" w:sz="0" w:space="0" w:color="auto"/>
          </w:divBdr>
        </w:div>
        <w:div w:id="714042118">
          <w:marLeft w:val="0"/>
          <w:marRight w:val="0"/>
          <w:marTop w:val="0"/>
          <w:marBottom w:val="0"/>
          <w:divBdr>
            <w:top w:val="none" w:sz="0" w:space="0" w:color="auto"/>
            <w:left w:val="none" w:sz="0" w:space="0" w:color="auto"/>
            <w:bottom w:val="none" w:sz="0" w:space="0" w:color="auto"/>
            <w:right w:val="none" w:sz="0" w:space="0" w:color="auto"/>
          </w:divBdr>
        </w:div>
        <w:div w:id="759644138">
          <w:marLeft w:val="0"/>
          <w:marRight w:val="0"/>
          <w:marTop w:val="0"/>
          <w:marBottom w:val="0"/>
          <w:divBdr>
            <w:top w:val="none" w:sz="0" w:space="0" w:color="auto"/>
            <w:left w:val="none" w:sz="0" w:space="0" w:color="auto"/>
            <w:bottom w:val="none" w:sz="0" w:space="0" w:color="auto"/>
            <w:right w:val="none" w:sz="0" w:space="0" w:color="auto"/>
          </w:divBdr>
        </w:div>
        <w:div w:id="800685257">
          <w:marLeft w:val="0"/>
          <w:marRight w:val="0"/>
          <w:marTop w:val="0"/>
          <w:marBottom w:val="0"/>
          <w:divBdr>
            <w:top w:val="none" w:sz="0" w:space="0" w:color="auto"/>
            <w:left w:val="none" w:sz="0" w:space="0" w:color="auto"/>
            <w:bottom w:val="none" w:sz="0" w:space="0" w:color="auto"/>
            <w:right w:val="none" w:sz="0" w:space="0" w:color="auto"/>
          </w:divBdr>
        </w:div>
        <w:div w:id="976301417">
          <w:marLeft w:val="0"/>
          <w:marRight w:val="0"/>
          <w:marTop w:val="0"/>
          <w:marBottom w:val="0"/>
          <w:divBdr>
            <w:top w:val="none" w:sz="0" w:space="0" w:color="auto"/>
            <w:left w:val="none" w:sz="0" w:space="0" w:color="auto"/>
            <w:bottom w:val="none" w:sz="0" w:space="0" w:color="auto"/>
            <w:right w:val="none" w:sz="0" w:space="0" w:color="auto"/>
          </w:divBdr>
        </w:div>
        <w:div w:id="1020231369">
          <w:marLeft w:val="0"/>
          <w:marRight w:val="0"/>
          <w:marTop w:val="0"/>
          <w:marBottom w:val="0"/>
          <w:divBdr>
            <w:top w:val="none" w:sz="0" w:space="0" w:color="auto"/>
            <w:left w:val="none" w:sz="0" w:space="0" w:color="auto"/>
            <w:bottom w:val="none" w:sz="0" w:space="0" w:color="auto"/>
            <w:right w:val="none" w:sz="0" w:space="0" w:color="auto"/>
          </w:divBdr>
        </w:div>
        <w:div w:id="1042946725">
          <w:marLeft w:val="0"/>
          <w:marRight w:val="0"/>
          <w:marTop w:val="0"/>
          <w:marBottom w:val="0"/>
          <w:divBdr>
            <w:top w:val="none" w:sz="0" w:space="0" w:color="auto"/>
            <w:left w:val="none" w:sz="0" w:space="0" w:color="auto"/>
            <w:bottom w:val="none" w:sz="0" w:space="0" w:color="auto"/>
            <w:right w:val="none" w:sz="0" w:space="0" w:color="auto"/>
          </w:divBdr>
        </w:div>
        <w:div w:id="1327828276">
          <w:marLeft w:val="0"/>
          <w:marRight w:val="0"/>
          <w:marTop w:val="0"/>
          <w:marBottom w:val="0"/>
          <w:divBdr>
            <w:top w:val="none" w:sz="0" w:space="0" w:color="auto"/>
            <w:left w:val="none" w:sz="0" w:space="0" w:color="auto"/>
            <w:bottom w:val="none" w:sz="0" w:space="0" w:color="auto"/>
            <w:right w:val="none" w:sz="0" w:space="0" w:color="auto"/>
          </w:divBdr>
        </w:div>
        <w:div w:id="1649481490">
          <w:marLeft w:val="0"/>
          <w:marRight w:val="0"/>
          <w:marTop w:val="0"/>
          <w:marBottom w:val="0"/>
          <w:divBdr>
            <w:top w:val="none" w:sz="0" w:space="0" w:color="auto"/>
            <w:left w:val="none" w:sz="0" w:space="0" w:color="auto"/>
            <w:bottom w:val="none" w:sz="0" w:space="0" w:color="auto"/>
            <w:right w:val="none" w:sz="0" w:space="0" w:color="auto"/>
          </w:divBdr>
        </w:div>
        <w:div w:id="1659114269">
          <w:marLeft w:val="0"/>
          <w:marRight w:val="0"/>
          <w:marTop w:val="0"/>
          <w:marBottom w:val="0"/>
          <w:divBdr>
            <w:top w:val="none" w:sz="0" w:space="0" w:color="auto"/>
            <w:left w:val="none" w:sz="0" w:space="0" w:color="auto"/>
            <w:bottom w:val="none" w:sz="0" w:space="0" w:color="auto"/>
            <w:right w:val="none" w:sz="0" w:space="0" w:color="auto"/>
          </w:divBdr>
        </w:div>
        <w:div w:id="1703558728">
          <w:marLeft w:val="0"/>
          <w:marRight w:val="0"/>
          <w:marTop w:val="0"/>
          <w:marBottom w:val="0"/>
          <w:divBdr>
            <w:top w:val="none" w:sz="0" w:space="0" w:color="auto"/>
            <w:left w:val="none" w:sz="0" w:space="0" w:color="auto"/>
            <w:bottom w:val="none" w:sz="0" w:space="0" w:color="auto"/>
            <w:right w:val="none" w:sz="0" w:space="0" w:color="auto"/>
          </w:divBdr>
        </w:div>
        <w:div w:id="1808358722">
          <w:marLeft w:val="0"/>
          <w:marRight w:val="0"/>
          <w:marTop w:val="0"/>
          <w:marBottom w:val="0"/>
          <w:divBdr>
            <w:top w:val="none" w:sz="0" w:space="0" w:color="auto"/>
            <w:left w:val="none" w:sz="0" w:space="0" w:color="auto"/>
            <w:bottom w:val="none" w:sz="0" w:space="0" w:color="auto"/>
            <w:right w:val="none" w:sz="0" w:space="0" w:color="auto"/>
          </w:divBdr>
        </w:div>
        <w:div w:id="1854151875">
          <w:marLeft w:val="0"/>
          <w:marRight w:val="0"/>
          <w:marTop w:val="0"/>
          <w:marBottom w:val="0"/>
          <w:divBdr>
            <w:top w:val="none" w:sz="0" w:space="0" w:color="auto"/>
            <w:left w:val="none" w:sz="0" w:space="0" w:color="auto"/>
            <w:bottom w:val="none" w:sz="0" w:space="0" w:color="auto"/>
            <w:right w:val="none" w:sz="0" w:space="0" w:color="auto"/>
          </w:divBdr>
        </w:div>
        <w:div w:id="2123302817">
          <w:marLeft w:val="0"/>
          <w:marRight w:val="0"/>
          <w:marTop w:val="0"/>
          <w:marBottom w:val="0"/>
          <w:divBdr>
            <w:top w:val="none" w:sz="0" w:space="0" w:color="auto"/>
            <w:left w:val="none" w:sz="0" w:space="0" w:color="auto"/>
            <w:bottom w:val="none" w:sz="0" w:space="0" w:color="auto"/>
            <w:right w:val="none" w:sz="0" w:space="0" w:color="auto"/>
          </w:divBdr>
        </w:div>
      </w:divsChild>
    </w:div>
    <w:div w:id="1617053902">
      <w:bodyDiv w:val="1"/>
      <w:marLeft w:val="0"/>
      <w:marRight w:val="0"/>
      <w:marTop w:val="0"/>
      <w:marBottom w:val="0"/>
      <w:divBdr>
        <w:top w:val="none" w:sz="0" w:space="0" w:color="auto"/>
        <w:left w:val="none" w:sz="0" w:space="0" w:color="auto"/>
        <w:bottom w:val="none" w:sz="0" w:space="0" w:color="auto"/>
        <w:right w:val="none" w:sz="0" w:space="0" w:color="auto"/>
      </w:divBdr>
      <w:divsChild>
        <w:div w:id="8486308">
          <w:marLeft w:val="0"/>
          <w:marRight w:val="0"/>
          <w:marTop w:val="0"/>
          <w:marBottom w:val="0"/>
          <w:divBdr>
            <w:top w:val="none" w:sz="0" w:space="0" w:color="auto"/>
            <w:left w:val="none" w:sz="0" w:space="0" w:color="auto"/>
            <w:bottom w:val="none" w:sz="0" w:space="0" w:color="auto"/>
            <w:right w:val="none" w:sz="0" w:space="0" w:color="auto"/>
          </w:divBdr>
        </w:div>
        <w:div w:id="66538214">
          <w:marLeft w:val="0"/>
          <w:marRight w:val="0"/>
          <w:marTop w:val="0"/>
          <w:marBottom w:val="0"/>
          <w:divBdr>
            <w:top w:val="none" w:sz="0" w:space="0" w:color="auto"/>
            <w:left w:val="none" w:sz="0" w:space="0" w:color="auto"/>
            <w:bottom w:val="none" w:sz="0" w:space="0" w:color="auto"/>
            <w:right w:val="none" w:sz="0" w:space="0" w:color="auto"/>
          </w:divBdr>
        </w:div>
        <w:div w:id="138620865">
          <w:marLeft w:val="0"/>
          <w:marRight w:val="0"/>
          <w:marTop w:val="0"/>
          <w:marBottom w:val="0"/>
          <w:divBdr>
            <w:top w:val="none" w:sz="0" w:space="0" w:color="auto"/>
            <w:left w:val="none" w:sz="0" w:space="0" w:color="auto"/>
            <w:bottom w:val="none" w:sz="0" w:space="0" w:color="auto"/>
            <w:right w:val="none" w:sz="0" w:space="0" w:color="auto"/>
          </w:divBdr>
        </w:div>
        <w:div w:id="156844429">
          <w:marLeft w:val="0"/>
          <w:marRight w:val="0"/>
          <w:marTop w:val="0"/>
          <w:marBottom w:val="0"/>
          <w:divBdr>
            <w:top w:val="none" w:sz="0" w:space="0" w:color="auto"/>
            <w:left w:val="none" w:sz="0" w:space="0" w:color="auto"/>
            <w:bottom w:val="none" w:sz="0" w:space="0" w:color="auto"/>
            <w:right w:val="none" w:sz="0" w:space="0" w:color="auto"/>
          </w:divBdr>
        </w:div>
        <w:div w:id="320546124">
          <w:marLeft w:val="0"/>
          <w:marRight w:val="0"/>
          <w:marTop w:val="0"/>
          <w:marBottom w:val="0"/>
          <w:divBdr>
            <w:top w:val="none" w:sz="0" w:space="0" w:color="auto"/>
            <w:left w:val="none" w:sz="0" w:space="0" w:color="auto"/>
            <w:bottom w:val="none" w:sz="0" w:space="0" w:color="auto"/>
            <w:right w:val="none" w:sz="0" w:space="0" w:color="auto"/>
          </w:divBdr>
        </w:div>
        <w:div w:id="340083056">
          <w:marLeft w:val="0"/>
          <w:marRight w:val="0"/>
          <w:marTop w:val="0"/>
          <w:marBottom w:val="0"/>
          <w:divBdr>
            <w:top w:val="none" w:sz="0" w:space="0" w:color="auto"/>
            <w:left w:val="none" w:sz="0" w:space="0" w:color="auto"/>
            <w:bottom w:val="none" w:sz="0" w:space="0" w:color="auto"/>
            <w:right w:val="none" w:sz="0" w:space="0" w:color="auto"/>
          </w:divBdr>
        </w:div>
        <w:div w:id="429007686">
          <w:marLeft w:val="0"/>
          <w:marRight w:val="0"/>
          <w:marTop w:val="0"/>
          <w:marBottom w:val="0"/>
          <w:divBdr>
            <w:top w:val="none" w:sz="0" w:space="0" w:color="auto"/>
            <w:left w:val="none" w:sz="0" w:space="0" w:color="auto"/>
            <w:bottom w:val="none" w:sz="0" w:space="0" w:color="auto"/>
            <w:right w:val="none" w:sz="0" w:space="0" w:color="auto"/>
          </w:divBdr>
        </w:div>
        <w:div w:id="491214561">
          <w:marLeft w:val="0"/>
          <w:marRight w:val="0"/>
          <w:marTop w:val="0"/>
          <w:marBottom w:val="0"/>
          <w:divBdr>
            <w:top w:val="none" w:sz="0" w:space="0" w:color="auto"/>
            <w:left w:val="none" w:sz="0" w:space="0" w:color="auto"/>
            <w:bottom w:val="none" w:sz="0" w:space="0" w:color="auto"/>
            <w:right w:val="none" w:sz="0" w:space="0" w:color="auto"/>
          </w:divBdr>
        </w:div>
        <w:div w:id="496268020">
          <w:marLeft w:val="0"/>
          <w:marRight w:val="0"/>
          <w:marTop w:val="0"/>
          <w:marBottom w:val="0"/>
          <w:divBdr>
            <w:top w:val="none" w:sz="0" w:space="0" w:color="auto"/>
            <w:left w:val="none" w:sz="0" w:space="0" w:color="auto"/>
            <w:bottom w:val="none" w:sz="0" w:space="0" w:color="auto"/>
            <w:right w:val="none" w:sz="0" w:space="0" w:color="auto"/>
          </w:divBdr>
        </w:div>
        <w:div w:id="496462912">
          <w:marLeft w:val="0"/>
          <w:marRight w:val="0"/>
          <w:marTop w:val="0"/>
          <w:marBottom w:val="0"/>
          <w:divBdr>
            <w:top w:val="none" w:sz="0" w:space="0" w:color="auto"/>
            <w:left w:val="none" w:sz="0" w:space="0" w:color="auto"/>
            <w:bottom w:val="none" w:sz="0" w:space="0" w:color="auto"/>
            <w:right w:val="none" w:sz="0" w:space="0" w:color="auto"/>
          </w:divBdr>
        </w:div>
        <w:div w:id="546525344">
          <w:marLeft w:val="0"/>
          <w:marRight w:val="0"/>
          <w:marTop w:val="0"/>
          <w:marBottom w:val="0"/>
          <w:divBdr>
            <w:top w:val="none" w:sz="0" w:space="0" w:color="auto"/>
            <w:left w:val="none" w:sz="0" w:space="0" w:color="auto"/>
            <w:bottom w:val="none" w:sz="0" w:space="0" w:color="auto"/>
            <w:right w:val="none" w:sz="0" w:space="0" w:color="auto"/>
          </w:divBdr>
        </w:div>
        <w:div w:id="566842250">
          <w:marLeft w:val="0"/>
          <w:marRight w:val="0"/>
          <w:marTop w:val="0"/>
          <w:marBottom w:val="0"/>
          <w:divBdr>
            <w:top w:val="none" w:sz="0" w:space="0" w:color="auto"/>
            <w:left w:val="none" w:sz="0" w:space="0" w:color="auto"/>
            <w:bottom w:val="none" w:sz="0" w:space="0" w:color="auto"/>
            <w:right w:val="none" w:sz="0" w:space="0" w:color="auto"/>
          </w:divBdr>
        </w:div>
        <w:div w:id="717777526">
          <w:marLeft w:val="0"/>
          <w:marRight w:val="0"/>
          <w:marTop w:val="0"/>
          <w:marBottom w:val="0"/>
          <w:divBdr>
            <w:top w:val="none" w:sz="0" w:space="0" w:color="auto"/>
            <w:left w:val="none" w:sz="0" w:space="0" w:color="auto"/>
            <w:bottom w:val="none" w:sz="0" w:space="0" w:color="auto"/>
            <w:right w:val="none" w:sz="0" w:space="0" w:color="auto"/>
          </w:divBdr>
        </w:div>
        <w:div w:id="783381495">
          <w:marLeft w:val="0"/>
          <w:marRight w:val="0"/>
          <w:marTop w:val="0"/>
          <w:marBottom w:val="0"/>
          <w:divBdr>
            <w:top w:val="none" w:sz="0" w:space="0" w:color="auto"/>
            <w:left w:val="none" w:sz="0" w:space="0" w:color="auto"/>
            <w:bottom w:val="none" w:sz="0" w:space="0" w:color="auto"/>
            <w:right w:val="none" w:sz="0" w:space="0" w:color="auto"/>
          </w:divBdr>
        </w:div>
        <w:div w:id="877552065">
          <w:marLeft w:val="0"/>
          <w:marRight w:val="0"/>
          <w:marTop w:val="0"/>
          <w:marBottom w:val="0"/>
          <w:divBdr>
            <w:top w:val="none" w:sz="0" w:space="0" w:color="auto"/>
            <w:left w:val="none" w:sz="0" w:space="0" w:color="auto"/>
            <w:bottom w:val="none" w:sz="0" w:space="0" w:color="auto"/>
            <w:right w:val="none" w:sz="0" w:space="0" w:color="auto"/>
          </w:divBdr>
        </w:div>
        <w:div w:id="892011369">
          <w:marLeft w:val="0"/>
          <w:marRight w:val="0"/>
          <w:marTop w:val="0"/>
          <w:marBottom w:val="0"/>
          <w:divBdr>
            <w:top w:val="none" w:sz="0" w:space="0" w:color="auto"/>
            <w:left w:val="none" w:sz="0" w:space="0" w:color="auto"/>
            <w:bottom w:val="none" w:sz="0" w:space="0" w:color="auto"/>
            <w:right w:val="none" w:sz="0" w:space="0" w:color="auto"/>
          </w:divBdr>
        </w:div>
        <w:div w:id="924996046">
          <w:marLeft w:val="0"/>
          <w:marRight w:val="0"/>
          <w:marTop w:val="0"/>
          <w:marBottom w:val="0"/>
          <w:divBdr>
            <w:top w:val="none" w:sz="0" w:space="0" w:color="auto"/>
            <w:left w:val="none" w:sz="0" w:space="0" w:color="auto"/>
            <w:bottom w:val="none" w:sz="0" w:space="0" w:color="auto"/>
            <w:right w:val="none" w:sz="0" w:space="0" w:color="auto"/>
          </w:divBdr>
        </w:div>
        <w:div w:id="926772184">
          <w:marLeft w:val="0"/>
          <w:marRight w:val="0"/>
          <w:marTop w:val="0"/>
          <w:marBottom w:val="0"/>
          <w:divBdr>
            <w:top w:val="none" w:sz="0" w:space="0" w:color="auto"/>
            <w:left w:val="none" w:sz="0" w:space="0" w:color="auto"/>
            <w:bottom w:val="none" w:sz="0" w:space="0" w:color="auto"/>
            <w:right w:val="none" w:sz="0" w:space="0" w:color="auto"/>
          </w:divBdr>
        </w:div>
        <w:div w:id="940140826">
          <w:marLeft w:val="0"/>
          <w:marRight w:val="0"/>
          <w:marTop w:val="0"/>
          <w:marBottom w:val="0"/>
          <w:divBdr>
            <w:top w:val="none" w:sz="0" w:space="0" w:color="auto"/>
            <w:left w:val="none" w:sz="0" w:space="0" w:color="auto"/>
            <w:bottom w:val="none" w:sz="0" w:space="0" w:color="auto"/>
            <w:right w:val="none" w:sz="0" w:space="0" w:color="auto"/>
          </w:divBdr>
        </w:div>
        <w:div w:id="1062486150">
          <w:marLeft w:val="0"/>
          <w:marRight w:val="0"/>
          <w:marTop w:val="0"/>
          <w:marBottom w:val="0"/>
          <w:divBdr>
            <w:top w:val="none" w:sz="0" w:space="0" w:color="auto"/>
            <w:left w:val="none" w:sz="0" w:space="0" w:color="auto"/>
            <w:bottom w:val="none" w:sz="0" w:space="0" w:color="auto"/>
            <w:right w:val="none" w:sz="0" w:space="0" w:color="auto"/>
          </w:divBdr>
        </w:div>
        <w:div w:id="1077242541">
          <w:marLeft w:val="0"/>
          <w:marRight w:val="0"/>
          <w:marTop w:val="0"/>
          <w:marBottom w:val="0"/>
          <w:divBdr>
            <w:top w:val="none" w:sz="0" w:space="0" w:color="auto"/>
            <w:left w:val="none" w:sz="0" w:space="0" w:color="auto"/>
            <w:bottom w:val="none" w:sz="0" w:space="0" w:color="auto"/>
            <w:right w:val="none" w:sz="0" w:space="0" w:color="auto"/>
          </w:divBdr>
        </w:div>
        <w:div w:id="1183322525">
          <w:marLeft w:val="0"/>
          <w:marRight w:val="0"/>
          <w:marTop w:val="0"/>
          <w:marBottom w:val="0"/>
          <w:divBdr>
            <w:top w:val="none" w:sz="0" w:space="0" w:color="auto"/>
            <w:left w:val="none" w:sz="0" w:space="0" w:color="auto"/>
            <w:bottom w:val="none" w:sz="0" w:space="0" w:color="auto"/>
            <w:right w:val="none" w:sz="0" w:space="0" w:color="auto"/>
          </w:divBdr>
        </w:div>
        <w:div w:id="1267157321">
          <w:marLeft w:val="0"/>
          <w:marRight w:val="0"/>
          <w:marTop w:val="0"/>
          <w:marBottom w:val="0"/>
          <w:divBdr>
            <w:top w:val="none" w:sz="0" w:space="0" w:color="auto"/>
            <w:left w:val="none" w:sz="0" w:space="0" w:color="auto"/>
            <w:bottom w:val="none" w:sz="0" w:space="0" w:color="auto"/>
            <w:right w:val="none" w:sz="0" w:space="0" w:color="auto"/>
          </w:divBdr>
        </w:div>
        <w:div w:id="1287396516">
          <w:marLeft w:val="0"/>
          <w:marRight w:val="0"/>
          <w:marTop w:val="0"/>
          <w:marBottom w:val="0"/>
          <w:divBdr>
            <w:top w:val="none" w:sz="0" w:space="0" w:color="auto"/>
            <w:left w:val="none" w:sz="0" w:space="0" w:color="auto"/>
            <w:bottom w:val="none" w:sz="0" w:space="0" w:color="auto"/>
            <w:right w:val="none" w:sz="0" w:space="0" w:color="auto"/>
          </w:divBdr>
        </w:div>
        <w:div w:id="1288507313">
          <w:marLeft w:val="0"/>
          <w:marRight w:val="0"/>
          <w:marTop w:val="0"/>
          <w:marBottom w:val="0"/>
          <w:divBdr>
            <w:top w:val="none" w:sz="0" w:space="0" w:color="auto"/>
            <w:left w:val="none" w:sz="0" w:space="0" w:color="auto"/>
            <w:bottom w:val="none" w:sz="0" w:space="0" w:color="auto"/>
            <w:right w:val="none" w:sz="0" w:space="0" w:color="auto"/>
          </w:divBdr>
        </w:div>
        <w:div w:id="1340697674">
          <w:marLeft w:val="0"/>
          <w:marRight w:val="0"/>
          <w:marTop w:val="0"/>
          <w:marBottom w:val="0"/>
          <w:divBdr>
            <w:top w:val="none" w:sz="0" w:space="0" w:color="auto"/>
            <w:left w:val="none" w:sz="0" w:space="0" w:color="auto"/>
            <w:bottom w:val="none" w:sz="0" w:space="0" w:color="auto"/>
            <w:right w:val="none" w:sz="0" w:space="0" w:color="auto"/>
          </w:divBdr>
        </w:div>
        <w:div w:id="1378317253">
          <w:marLeft w:val="0"/>
          <w:marRight w:val="0"/>
          <w:marTop w:val="0"/>
          <w:marBottom w:val="0"/>
          <w:divBdr>
            <w:top w:val="none" w:sz="0" w:space="0" w:color="auto"/>
            <w:left w:val="none" w:sz="0" w:space="0" w:color="auto"/>
            <w:bottom w:val="none" w:sz="0" w:space="0" w:color="auto"/>
            <w:right w:val="none" w:sz="0" w:space="0" w:color="auto"/>
          </w:divBdr>
        </w:div>
        <w:div w:id="1418282972">
          <w:marLeft w:val="0"/>
          <w:marRight w:val="0"/>
          <w:marTop w:val="0"/>
          <w:marBottom w:val="0"/>
          <w:divBdr>
            <w:top w:val="none" w:sz="0" w:space="0" w:color="auto"/>
            <w:left w:val="none" w:sz="0" w:space="0" w:color="auto"/>
            <w:bottom w:val="none" w:sz="0" w:space="0" w:color="auto"/>
            <w:right w:val="none" w:sz="0" w:space="0" w:color="auto"/>
          </w:divBdr>
        </w:div>
        <w:div w:id="1429231940">
          <w:marLeft w:val="0"/>
          <w:marRight w:val="0"/>
          <w:marTop w:val="0"/>
          <w:marBottom w:val="0"/>
          <w:divBdr>
            <w:top w:val="none" w:sz="0" w:space="0" w:color="auto"/>
            <w:left w:val="none" w:sz="0" w:space="0" w:color="auto"/>
            <w:bottom w:val="none" w:sz="0" w:space="0" w:color="auto"/>
            <w:right w:val="none" w:sz="0" w:space="0" w:color="auto"/>
          </w:divBdr>
        </w:div>
        <w:div w:id="1569653802">
          <w:marLeft w:val="0"/>
          <w:marRight w:val="0"/>
          <w:marTop w:val="0"/>
          <w:marBottom w:val="0"/>
          <w:divBdr>
            <w:top w:val="none" w:sz="0" w:space="0" w:color="auto"/>
            <w:left w:val="none" w:sz="0" w:space="0" w:color="auto"/>
            <w:bottom w:val="none" w:sz="0" w:space="0" w:color="auto"/>
            <w:right w:val="none" w:sz="0" w:space="0" w:color="auto"/>
          </w:divBdr>
        </w:div>
        <w:div w:id="1616525734">
          <w:marLeft w:val="0"/>
          <w:marRight w:val="0"/>
          <w:marTop w:val="0"/>
          <w:marBottom w:val="0"/>
          <w:divBdr>
            <w:top w:val="none" w:sz="0" w:space="0" w:color="auto"/>
            <w:left w:val="none" w:sz="0" w:space="0" w:color="auto"/>
            <w:bottom w:val="none" w:sz="0" w:space="0" w:color="auto"/>
            <w:right w:val="none" w:sz="0" w:space="0" w:color="auto"/>
          </w:divBdr>
        </w:div>
        <w:div w:id="1655798303">
          <w:marLeft w:val="0"/>
          <w:marRight w:val="0"/>
          <w:marTop w:val="0"/>
          <w:marBottom w:val="0"/>
          <w:divBdr>
            <w:top w:val="none" w:sz="0" w:space="0" w:color="auto"/>
            <w:left w:val="none" w:sz="0" w:space="0" w:color="auto"/>
            <w:bottom w:val="none" w:sz="0" w:space="0" w:color="auto"/>
            <w:right w:val="none" w:sz="0" w:space="0" w:color="auto"/>
          </w:divBdr>
        </w:div>
        <w:div w:id="1670253610">
          <w:marLeft w:val="0"/>
          <w:marRight w:val="0"/>
          <w:marTop w:val="0"/>
          <w:marBottom w:val="0"/>
          <w:divBdr>
            <w:top w:val="none" w:sz="0" w:space="0" w:color="auto"/>
            <w:left w:val="none" w:sz="0" w:space="0" w:color="auto"/>
            <w:bottom w:val="none" w:sz="0" w:space="0" w:color="auto"/>
            <w:right w:val="none" w:sz="0" w:space="0" w:color="auto"/>
          </w:divBdr>
        </w:div>
        <w:div w:id="1865902409">
          <w:marLeft w:val="0"/>
          <w:marRight w:val="0"/>
          <w:marTop w:val="0"/>
          <w:marBottom w:val="0"/>
          <w:divBdr>
            <w:top w:val="none" w:sz="0" w:space="0" w:color="auto"/>
            <w:left w:val="none" w:sz="0" w:space="0" w:color="auto"/>
            <w:bottom w:val="none" w:sz="0" w:space="0" w:color="auto"/>
            <w:right w:val="none" w:sz="0" w:space="0" w:color="auto"/>
          </w:divBdr>
        </w:div>
        <w:div w:id="1988122956">
          <w:marLeft w:val="0"/>
          <w:marRight w:val="0"/>
          <w:marTop w:val="0"/>
          <w:marBottom w:val="0"/>
          <w:divBdr>
            <w:top w:val="none" w:sz="0" w:space="0" w:color="auto"/>
            <w:left w:val="none" w:sz="0" w:space="0" w:color="auto"/>
            <w:bottom w:val="none" w:sz="0" w:space="0" w:color="auto"/>
            <w:right w:val="none" w:sz="0" w:space="0" w:color="auto"/>
          </w:divBdr>
        </w:div>
        <w:div w:id="2134859737">
          <w:marLeft w:val="0"/>
          <w:marRight w:val="0"/>
          <w:marTop w:val="0"/>
          <w:marBottom w:val="0"/>
          <w:divBdr>
            <w:top w:val="none" w:sz="0" w:space="0" w:color="auto"/>
            <w:left w:val="none" w:sz="0" w:space="0" w:color="auto"/>
            <w:bottom w:val="none" w:sz="0" w:space="0" w:color="auto"/>
            <w:right w:val="none" w:sz="0" w:space="0" w:color="auto"/>
          </w:divBdr>
        </w:div>
        <w:div w:id="2140343565">
          <w:marLeft w:val="0"/>
          <w:marRight w:val="0"/>
          <w:marTop w:val="0"/>
          <w:marBottom w:val="0"/>
          <w:divBdr>
            <w:top w:val="none" w:sz="0" w:space="0" w:color="auto"/>
            <w:left w:val="none" w:sz="0" w:space="0" w:color="auto"/>
            <w:bottom w:val="none" w:sz="0" w:space="0" w:color="auto"/>
            <w:right w:val="none" w:sz="0" w:space="0" w:color="auto"/>
          </w:divBdr>
        </w:div>
      </w:divsChild>
    </w:div>
    <w:div w:id="1699888391">
      <w:bodyDiv w:val="1"/>
      <w:marLeft w:val="0"/>
      <w:marRight w:val="0"/>
      <w:marTop w:val="0"/>
      <w:marBottom w:val="0"/>
      <w:divBdr>
        <w:top w:val="none" w:sz="0" w:space="0" w:color="auto"/>
        <w:left w:val="none" w:sz="0" w:space="0" w:color="auto"/>
        <w:bottom w:val="none" w:sz="0" w:space="0" w:color="auto"/>
        <w:right w:val="none" w:sz="0" w:space="0" w:color="auto"/>
      </w:divBdr>
    </w:div>
    <w:div w:id="1831940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235">
          <w:marLeft w:val="0"/>
          <w:marRight w:val="0"/>
          <w:marTop w:val="0"/>
          <w:marBottom w:val="0"/>
          <w:divBdr>
            <w:top w:val="none" w:sz="0" w:space="0" w:color="auto"/>
            <w:left w:val="none" w:sz="0" w:space="0" w:color="auto"/>
            <w:bottom w:val="none" w:sz="0" w:space="0" w:color="auto"/>
            <w:right w:val="none" w:sz="0" w:space="0" w:color="auto"/>
          </w:divBdr>
        </w:div>
        <w:div w:id="770199128">
          <w:marLeft w:val="0"/>
          <w:marRight w:val="0"/>
          <w:marTop w:val="0"/>
          <w:marBottom w:val="0"/>
          <w:divBdr>
            <w:top w:val="none" w:sz="0" w:space="0" w:color="auto"/>
            <w:left w:val="none" w:sz="0" w:space="0" w:color="auto"/>
            <w:bottom w:val="none" w:sz="0" w:space="0" w:color="auto"/>
            <w:right w:val="none" w:sz="0" w:space="0" w:color="auto"/>
          </w:divBdr>
        </w:div>
        <w:div w:id="811487671">
          <w:marLeft w:val="0"/>
          <w:marRight w:val="0"/>
          <w:marTop w:val="0"/>
          <w:marBottom w:val="0"/>
          <w:divBdr>
            <w:top w:val="none" w:sz="0" w:space="0" w:color="auto"/>
            <w:left w:val="none" w:sz="0" w:space="0" w:color="auto"/>
            <w:bottom w:val="none" w:sz="0" w:space="0" w:color="auto"/>
            <w:right w:val="none" w:sz="0" w:space="0" w:color="auto"/>
          </w:divBdr>
        </w:div>
        <w:div w:id="816342819">
          <w:marLeft w:val="0"/>
          <w:marRight w:val="0"/>
          <w:marTop w:val="0"/>
          <w:marBottom w:val="0"/>
          <w:divBdr>
            <w:top w:val="none" w:sz="0" w:space="0" w:color="auto"/>
            <w:left w:val="none" w:sz="0" w:space="0" w:color="auto"/>
            <w:bottom w:val="none" w:sz="0" w:space="0" w:color="auto"/>
            <w:right w:val="none" w:sz="0" w:space="0" w:color="auto"/>
          </w:divBdr>
        </w:div>
        <w:div w:id="826016106">
          <w:marLeft w:val="0"/>
          <w:marRight w:val="0"/>
          <w:marTop w:val="0"/>
          <w:marBottom w:val="0"/>
          <w:divBdr>
            <w:top w:val="none" w:sz="0" w:space="0" w:color="auto"/>
            <w:left w:val="none" w:sz="0" w:space="0" w:color="auto"/>
            <w:bottom w:val="none" w:sz="0" w:space="0" w:color="auto"/>
            <w:right w:val="none" w:sz="0" w:space="0" w:color="auto"/>
          </w:divBdr>
        </w:div>
        <w:div w:id="921379097">
          <w:marLeft w:val="0"/>
          <w:marRight w:val="0"/>
          <w:marTop w:val="0"/>
          <w:marBottom w:val="0"/>
          <w:divBdr>
            <w:top w:val="none" w:sz="0" w:space="0" w:color="auto"/>
            <w:left w:val="none" w:sz="0" w:space="0" w:color="auto"/>
            <w:bottom w:val="none" w:sz="0" w:space="0" w:color="auto"/>
            <w:right w:val="none" w:sz="0" w:space="0" w:color="auto"/>
          </w:divBdr>
        </w:div>
        <w:div w:id="955450627">
          <w:marLeft w:val="0"/>
          <w:marRight w:val="0"/>
          <w:marTop w:val="0"/>
          <w:marBottom w:val="0"/>
          <w:divBdr>
            <w:top w:val="none" w:sz="0" w:space="0" w:color="auto"/>
            <w:left w:val="none" w:sz="0" w:space="0" w:color="auto"/>
            <w:bottom w:val="none" w:sz="0" w:space="0" w:color="auto"/>
            <w:right w:val="none" w:sz="0" w:space="0" w:color="auto"/>
          </w:divBdr>
        </w:div>
        <w:div w:id="1000620548">
          <w:marLeft w:val="0"/>
          <w:marRight w:val="0"/>
          <w:marTop w:val="0"/>
          <w:marBottom w:val="0"/>
          <w:divBdr>
            <w:top w:val="none" w:sz="0" w:space="0" w:color="auto"/>
            <w:left w:val="none" w:sz="0" w:space="0" w:color="auto"/>
            <w:bottom w:val="none" w:sz="0" w:space="0" w:color="auto"/>
            <w:right w:val="none" w:sz="0" w:space="0" w:color="auto"/>
          </w:divBdr>
        </w:div>
        <w:div w:id="1066489765">
          <w:marLeft w:val="0"/>
          <w:marRight w:val="0"/>
          <w:marTop w:val="0"/>
          <w:marBottom w:val="0"/>
          <w:divBdr>
            <w:top w:val="none" w:sz="0" w:space="0" w:color="auto"/>
            <w:left w:val="none" w:sz="0" w:space="0" w:color="auto"/>
            <w:bottom w:val="none" w:sz="0" w:space="0" w:color="auto"/>
            <w:right w:val="none" w:sz="0" w:space="0" w:color="auto"/>
          </w:divBdr>
        </w:div>
        <w:div w:id="1077822521">
          <w:marLeft w:val="0"/>
          <w:marRight w:val="0"/>
          <w:marTop w:val="0"/>
          <w:marBottom w:val="0"/>
          <w:divBdr>
            <w:top w:val="none" w:sz="0" w:space="0" w:color="auto"/>
            <w:left w:val="none" w:sz="0" w:space="0" w:color="auto"/>
            <w:bottom w:val="none" w:sz="0" w:space="0" w:color="auto"/>
            <w:right w:val="none" w:sz="0" w:space="0" w:color="auto"/>
          </w:divBdr>
        </w:div>
        <w:div w:id="1084642074">
          <w:marLeft w:val="0"/>
          <w:marRight w:val="0"/>
          <w:marTop w:val="0"/>
          <w:marBottom w:val="0"/>
          <w:divBdr>
            <w:top w:val="none" w:sz="0" w:space="0" w:color="auto"/>
            <w:left w:val="none" w:sz="0" w:space="0" w:color="auto"/>
            <w:bottom w:val="none" w:sz="0" w:space="0" w:color="auto"/>
            <w:right w:val="none" w:sz="0" w:space="0" w:color="auto"/>
          </w:divBdr>
        </w:div>
        <w:div w:id="1206716528">
          <w:marLeft w:val="0"/>
          <w:marRight w:val="0"/>
          <w:marTop w:val="0"/>
          <w:marBottom w:val="0"/>
          <w:divBdr>
            <w:top w:val="none" w:sz="0" w:space="0" w:color="auto"/>
            <w:left w:val="none" w:sz="0" w:space="0" w:color="auto"/>
            <w:bottom w:val="none" w:sz="0" w:space="0" w:color="auto"/>
            <w:right w:val="none" w:sz="0" w:space="0" w:color="auto"/>
          </w:divBdr>
        </w:div>
        <w:div w:id="1267805043">
          <w:marLeft w:val="0"/>
          <w:marRight w:val="0"/>
          <w:marTop w:val="0"/>
          <w:marBottom w:val="0"/>
          <w:divBdr>
            <w:top w:val="none" w:sz="0" w:space="0" w:color="auto"/>
            <w:left w:val="none" w:sz="0" w:space="0" w:color="auto"/>
            <w:bottom w:val="none" w:sz="0" w:space="0" w:color="auto"/>
            <w:right w:val="none" w:sz="0" w:space="0" w:color="auto"/>
          </w:divBdr>
        </w:div>
        <w:div w:id="1370688450">
          <w:marLeft w:val="0"/>
          <w:marRight w:val="0"/>
          <w:marTop w:val="0"/>
          <w:marBottom w:val="0"/>
          <w:divBdr>
            <w:top w:val="none" w:sz="0" w:space="0" w:color="auto"/>
            <w:left w:val="none" w:sz="0" w:space="0" w:color="auto"/>
            <w:bottom w:val="none" w:sz="0" w:space="0" w:color="auto"/>
            <w:right w:val="none" w:sz="0" w:space="0" w:color="auto"/>
          </w:divBdr>
        </w:div>
        <w:div w:id="1379474572">
          <w:marLeft w:val="0"/>
          <w:marRight w:val="0"/>
          <w:marTop w:val="0"/>
          <w:marBottom w:val="0"/>
          <w:divBdr>
            <w:top w:val="none" w:sz="0" w:space="0" w:color="auto"/>
            <w:left w:val="none" w:sz="0" w:space="0" w:color="auto"/>
            <w:bottom w:val="none" w:sz="0" w:space="0" w:color="auto"/>
            <w:right w:val="none" w:sz="0" w:space="0" w:color="auto"/>
          </w:divBdr>
        </w:div>
        <w:div w:id="1451894907">
          <w:marLeft w:val="0"/>
          <w:marRight w:val="0"/>
          <w:marTop w:val="0"/>
          <w:marBottom w:val="0"/>
          <w:divBdr>
            <w:top w:val="none" w:sz="0" w:space="0" w:color="auto"/>
            <w:left w:val="none" w:sz="0" w:space="0" w:color="auto"/>
            <w:bottom w:val="none" w:sz="0" w:space="0" w:color="auto"/>
            <w:right w:val="none" w:sz="0" w:space="0" w:color="auto"/>
          </w:divBdr>
        </w:div>
        <w:div w:id="1456172388">
          <w:marLeft w:val="0"/>
          <w:marRight w:val="0"/>
          <w:marTop w:val="0"/>
          <w:marBottom w:val="0"/>
          <w:divBdr>
            <w:top w:val="none" w:sz="0" w:space="0" w:color="auto"/>
            <w:left w:val="none" w:sz="0" w:space="0" w:color="auto"/>
            <w:bottom w:val="none" w:sz="0" w:space="0" w:color="auto"/>
            <w:right w:val="none" w:sz="0" w:space="0" w:color="auto"/>
          </w:divBdr>
        </w:div>
        <w:div w:id="1579554523">
          <w:marLeft w:val="0"/>
          <w:marRight w:val="0"/>
          <w:marTop w:val="0"/>
          <w:marBottom w:val="0"/>
          <w:divBdr>
            <w:top w:val="none" w:sz="0" w:space="0" w:color="auto"/>
            <w:left w:val="none" w:sz="0" w:space="0" w:color="auto"/>
            <w:bottom w:val="none" w:sz="0" w:space="0" w:color="auto"/>
            <w:right w:val="none" w:sz="0" w:space="0" w:color="auto"/>
          </w:divBdr>
        </w:div>
        <w:div w:id="1618290596">
          <w:marLeft w:val="0"/>
          <w:marRight w:val="0"/>
          <w:marTop w:val="0"/>
          <w:marBottom w:val="0"/>
          <w:divBdr>
            <w:top w:val="none" w:sz="0" w:space="0" w:color="auto"/>
            <w:left w:val="none" w:sz="0" w:space="0" w:color="auto"/>
            <w:bottom w:val="none" w:sz="0" w:space="0" w:color="auto"/>
            <w:right w:val="none" w:sz="0" w:space="0" w:color="auto"/>
          </w:divBdr>
        </w:div>
        <w:div w:id="2035496525">
          <w:marLeft w:val="0"/>
          <w:marRight w:val="0"/>
          <w:marTop w:val="0"/>
          <w:marBottom w:val="0"/>
          <w:divBdr>
            <w:top w:val="none" w:sz="0" w:space="0" w:color="auto"/>
            <w:left w:val="none" w:sz="0" w:space="0" w:color="auto"/>
            <w:bottom w:val="none" w:sz="0" w:space="0" w:color="auto"/>
            <w:right w:val="none" w:sz="0" w:space="0" w:color="auto"/>
          </w:divBdr>
        </w:div>
        <w:div w:id="2141654595">
          <w:marLeft w:val="0"/>
          <w:marRight w:val="0"/>
          <w:marTop w:val="0"/>
          <w:marBottom w:val="0"/>
          <w:divBdr>
            <w:top w:val="none" w:sz="0" w:space="0" w:color="auto"/>
            <w:left w:val="none" w:sz="0" w:space="0" w:color="auto"/>
            <w:bottom w:val="none" w:sz="0" w:space="0" w:color="auto"/>
            <w:right w:val="none" w:sz="0" w:space="0" w:color="auto"/>
          </w:divBdr>
        </w:div>
        <w:div w:id="2144804824">
          <w:marLeft w:val="0"/>
          <w:marRight w:val="0"/>
          <w:marTop w:val="0"/>
          <w:marBottom w:val="0"/>
          <w:divBdr>
            <w:top w:val="none" w:sz="0" w:space="0" w:color="auto"/>
            <w:left w:val="none" w:sz="0" w:space="0" w:color="auto"/>
            <w:bottom w:val="none" w:sz="0" w:space="0" w:color="auto"/>
            <w:right w:val="none" w:sz="0" w:space="0" w:color="auto"/>
          </w:divBdr>
        </w:div>
      </w:divsChild>
    </w:div>
    <w:div w:id="1872373037">
      <w:bodyDiv w:val="1"/>
      <w:marLeft w:val="0"/>
      <w:marRight w:val="0"/>
      <w:marTop w:val="0"/>
      <w:marBottom w:val="0"/>
      <w:divBdr>
        <w:top w:val="none" w:sz="0" w:space="0" w:color="auto"/>
        <w:left w:val="none" w:sz="0" w:space="0" w:color="auto"/>
        <w:bottom w:val="none" w:sz="0" w:space="0" w:color="auto"/>
        <w:right w:val="none" w:sz="0" w:space="0" w:color="auto"/>
      </w:divBdr>
      <w:divsChild>
        <w:div w:id="66654866">
          <w:marLeft w:val="0"/>
          <w:marRight w:val="0"/>
          <w:marTop w:val="0"/>
          <w:marBottom w:val="0"/>
          <w:divBdr>
            <w:top w:val="none" w:sz="0" w:space="0" w:color="auto"/>
            <w:left w:val="none" w:sz="0" w:space="0" w:color="auto"/>
            <w:bottom w:val="none" w:sz="0" w:space="0" w:color="auto"/>
            <w:right w:val="none" w:sz="0" w:space="0" w:color="auto"/>
          </w:divBdr>
        </w:div>
        <w:div w:id="134883425">
          <w:marLeft w:val="0"/>
          <w:marRight w:val="0"/>
          <w:marTop w:val="0"/>
          <w:marBottom w:val="0"/>
          <w:divBdr>
            <w:top w:val="none" w:sz="0" w:space="0" w:color="auto"/>
            <w:left w:val="none" w:sz="0" w:space="0" w:color="auto"/>
            <w:bottom w:val="none" w:sz="0" w:space="0" w:color="auto"/>
            <w:right w:val="none" w:sz="0" w:space="0" w:color="auto"/>
          </w:divBdr>
        </w:div>
        <w:div w:id="148519752">
          <w:marLeft w:val="0"/>
          <w:marRight w:val="0"/>
          <w:marTop w:val="0"/>
          <w:marBottom w:val="0"/>
          <w:divBdr>
            <w:top w:val="none" w:sz="0" w:space="0" w:color="auto"/>
            <w:left w:val="none" w:sz="0" w:space="0" w:color="auto"/>
            <w:bottom w:val="none" w:sz="0" w:space="0" w:color="auto"/>
            <w:right w:val="none" w:sz="0" w:space="0" w:color="auto"/>
          </w:divBdr>
        </w:div>
        <w:div w:id="168643889">
          <w:marLeft w:val="0"/>
          <w:marRight w:val="0"/>
          <w:marTop w:val="0"/>
          <w:marBottom w:val="0"/>
          <w:divBdr>
            <w:top w:val="none" w:sz="0" w:space="0" w:color="auto"/>
            <w:left w:val="none" w:sz="0" w:space="0" w:color="auto"/>
            <w:bottom w:val="none" w:sz="0" w:space="0" w:color="auto"/>
            <w:right w:val="none" w:sz="0" w:space="0" w:color="auto"/>
          </w:divBdr>
        </w:div>
        <w:div w:id="189421800">
          <w:marLeft w:val="0"/>
          <w:marRight w:val="0"/>
          <w:marTop w:val="0"/>
          <w:marBottom w:val="0"/>
          <w:divBdr>
            <w:top w:val="none" w:sz="0" w:space="0" w:color="auto"/>
            <w:left w:val="none" w:sz="0" w:space="0" w:color="auto"/>
            <w:bottom w:val="none" w:sz="0" w:space="0" w:color="auto"/>
            <w:right w:val="none" w:sz="0" w:space="0" w:color="auto"/>
          </w:divBdr>
        </w:div>
        <w:div w:id="314066436">
          <w:marLeft w:val="0"/>
          <w:marRight w:val="0"/>
          <w:marTop w:val="0"/>
          <w:marBottom w:val="0"/>
          <w:divBdr>
            <w:top w:val="none" w:sz="0" w:space="0" w:color="auto"/>
            <w:left w:val="none" w:sz="0" w:space="0" w:color="auto"/>
            <w:bottom w:val="none" w:sz="0" w:space="0" w:color="auto"/>
            <w:right w:val="none" w:sz="0" w:space="0" w:color="auto"/>
          </w:divBdr>
        </w:div>
        <w:div w:id="336275428">
          <w:marLeft w:val="0"/>
          <w:marRight w:val="0"/>
          <w:marTop w:val="0"/>
          <w:marBottom w:val="0"/>
          <w:divBdr>
            <w:top w:val="none" w:sz="0" w:space="0" w:color="auto"/>
            <w:left w:val="none" w:sz="0" w:space="0" w:color="auto"/>
            <w:bottom w:val="none" w:sz="0" w:space="0" w:color="auto"/>
            <w:right w:val="none" w:sz="0" w:space="0" w:color="auto"/>
          </w:divBdr>
        </w:div>
        <w:div w:id="382798158">
          <w:marLeft w:val="0"/>
          <w:marRight w:val="0"/>
          <w:marTop w:val="0"/>
          <w:marBottom w:val="0"/>
          <w:divBdr>
            <w:top w:val="none" w:sz="0" w:space="0" w:color="auto"/>
            <w:left w:val="none" w:sz="0" w:space="0" w:color="auto"/>
            <w:bottom w:val="none" w:sz="0" w:space="0" w:color="auto"/>
            <w:right w:val="none" w:sz="0" w:space="0" w:color="auto"/>
          </w:divBdr>
        </w:div>
        <w:div w:id="505020508">
          <w:marLeft w:val="0"/>
          <w:marRight w:val="0"/>
          <w:marTop w:val="0"/>
          <w:marBottom w:val="0"/>
          <w:divBdr>
            <w:top w:val="none" w:sz="0" w:space="0" w:color="auto"/>
            <w:left w:val="none" w:sz="0" w:space="0" w:color="auto"/>
            <w:bottom w:val="none" w:sz="0" w:space="0" w:color="auto"/>
            <w:right w:val="none" w:sz="0" w:space="0" w:color="auto"/>
          </w:divBdr>
        </w:div>
        <w:div w:id="642777602">
          <w:marLeft w:val="0"/>
          <w:marRight w:val="0"/>
          <w:marTop w:val="0"/>
          <w:marBottom w:val="0"/>
          <w:divBdr>
            <w:top w:val="none" w:sz="0" w:space="0" w:color="auto"/>
            <w:left w:val="none" w:sz="0" w:space="0" w:color="auto"/>
            <w:bottom w:val="none" w:sz="0" w:space="0" w:color="auto"/>
            <w:right w:val="none" w:sz="0" w:space="0" w:color="auto"/>
          </w:divBdr>
        </w:div>
        <w:div w:id="659623156">
          <w:marLeft w:val="0"/>
          <w:marRight w:val="0"/>
          <w:marTop w:val="0"/>
          <w:marBottom w:val="0"/>
          <w:divBdr>
            <w:top w:val="none" w:sz="0" w:space="0" w:color="auto"/>
            <w:left w:val="none" w:sz="0" w:space="0" w:color="auto"/>
            <w:bottom w:val="none" w:sz="0" w:space="0" w:color="auto"/>
            <w:right w:val="none" w:sz="0" w:space="0" w:color="auto"/>
          </w:divBdr>
        </w:div>
        <w:div w:id="792209409">
          <w:marLeft w:val="0"/>
          <w:marRight w:val="0"/>
          <w:marTop w:val="0"/>
          <w:marBottom w:val="0"/>
          <w:divBdr>
            <w:top w:val="none" w:sz="0" w:space="0" w:color="auto"/>
            <w:left w:val="none" w:sz="0" w:space="0" w:color="auto"/>
            <w:bottom w:val="none" w:sz="0" w:space="0" w:color="auto"/>
            <w:right w:val="none" w:sz="0" w:space="0" w:color="auto"/>
          </w:divBdr>
        </w:div>
        <w:div w:id="938218691">
          <w:marLeft w:val="0"/>
          <w:marRight w:val="0"/>
          <w:marTop w:val="0"/>
          <w:marBottom w:val="0"/>
          <w:divBdr>
            <w:top w:val="none" w:sz="0" w:space="0" w:color="auto"/>
            <w:left w:val="none" w:sz="0" w:space="0" w:color="auto"/>
            <w:bottom w:val="none" w:sz="0" w:space="0" w:color="auto"/>
            <w:right w:val="none" w:sz="0" w:space="0" w:color="auto"/>
          </w:divBdr>
        </w:div>
        <w:div w:id="1051684444">
          <w:marLeft w:val="0"/>
          <w:marRight w:val="0"/>
          <w:marTop w:val="0"/>
          <w:marBottom w:val="0"/>
          <w:divBdr>
            <w:top w:val="none" w:sz="0" w:space="0" w:color="auto"/>
            <w:left w:val="none" w:sz="0" w:space="0" w:color="auto"/>
            <w:bottom w:val="none" w:sz="0" w:space="0" w:color="auto"/>
            <w:right w:val="none" w:sz="0" w:space="0" w:color="auto"/>
          </w:divBdr>
        </w:div>
        <w:div w:id="1115908595">
          <w:marLeft w:val="0"/>
          <w:marRight w:val="0"/>
          <w:marTop w:val="0"/>
          <w:marBottom w:val="0"/>
          <w:divBdr>
            <w:top w:val="none" w:sz="0" w:space="0" w:color="auto"/>
            <w:left w:val="none" w:sz="0" w:space="0" w:color="auto"/>
            <w:bottom w:val="none" w:sz="0" w:space="0" w:color="auto"/>
            <w:right w:val="none" w:sz="0" w:space="0" w:color="auto"/>
          </w:divBdr>
        </w:div>
        <w:div w:id="1170680100">
          <w:marLeft w:val="0"/>
          <w:marRight w:val="0"/>
          <w:marTop w:val="0"/>
          <w:marBottom w:val="0"/>
          <w:divBdr>
            <w:top w:val="none" w:sz="0" w:space="0" w:color="auto"/>
            <w:left w:val="none" w:sz="0" w:space="0" w:color="auto"/>
            <w:bottom w:val="none" w:sz="0" w:space="0" w:color="auto"/>
            <w:right w:val="none" w:sz="0" w:space="0" w:color="auto"/>
          </w:divBdr>
        </w:div>
        <w:div w:id="1235508986">
          <w:marLeft w:val="0"/>
          <w:marRight w:val="0"/>
          <w:marTop w:val="0"/>
          <w:marBottom w:val="0"/>
          <w:divBdr>
            <w:top w:val="none" w:sz="0" w:space="0" w:color="auto"/>
            <w:left w:val="none" w:sz="0" w:space="0" w:color="auto"/>
            <w:bottom w:val="none" w:sz="0" w:space="0" w:color="auto"/>
            <w:right w:val="none" w:sz="0" w:space="0" w:color="auto"/>
          </w:divBdr>
        </w:div>
        <w:div w:id="1300695533">
          <w:marLeft w:val="0"/>
          <w:marRight w:val="0"/>
          <w:marTop w:val="0"/>
          <w:marBottom w:val="0"/>
          <w:divBdr>
            <w:top w:val="none" w:sz="0" w:space="0" w:color="auto"/>
            <w:left w:val="none" w:sz="0" w:space="0" w:color="auto"/>
            <w:bottom w:val="none" w:sz="0" w:space="0" w:color="auto"/>
            <w:right w:val="none" w:sz="0" w:space="0" w:color="auto"/>
          </w:divBdr>
        </w:div>
        <w:div w:id="1385790062">
          <w:marLeft w:val="0"/>
          <w:marRight w:val="0"/>
          <w:marTop w:val="0"/>
          <w:marBottom w:val="0"/>
          <w:divBdr>
            <w:top w:val="none" w:sz="0" w:space="0" w:color="auto"/>
            <w:left w:val="none" w:sz="0" w:space="0" w:color="auto"/>
            <w:bottom w:val="none" w:sz="0" w:space="0" w:color="auto"/>
            <w:right w:val="none" w:sz="0" w:space="0" w:color="auto"/>
          </w:divBdr>
        </w:div>
        <w:div w:id="1425803064">
          <w:marLeft w:val="0"/>
          <w:marRight w:val="0"/>
          <w:marTop w:val="0"/>
          <w:marBottom w:val="0"/>
          <w:divBdr>
            <w:top w:val="none" w:sz="0" w:space="0" w:color="auto"/>
            <w:left w:val="none" w:sz="0" w:space="0" w:color="auto"/>
            <w:bottom w:val="none" w:sz="0" w:space="0" w:color="auto"/>
            <w:right w:val="none" w:sz="0" w:space="0" w:color="auto"/>
          </w:divBdr>
        </w:div>
        <w:div w:id="1464350982">
          <w:marLeft w:val="0"/>
          <w:marRight w:val="0"/>
          <w:marTop w:val="0"/>
          <w:marBottom w:val="0"/>
          <w:divBdr>
            <w:top w:val="none" w:sz="0" w:space="0" w:color="auto"/>
            <w:left w:val="none" w:sz="0" w:space="0" w:color="auto"/>
            <w:bottom w:val="none" w:sz="0" w:space="0" w:color="auto"/>
            <w:right w:val="none" w:sz="0" w:space="0" w:color="auto"/>
          </w:divBdr>
        </w:div>
        <w:div w:id="1677340849">
          <w:marLeft w:val="0"/>
          <w:marRight w:val="0"/>
          <w:marTop w:val="0"/>
          <w:marBottom w:val="0"/>
          <w:divBdr>
            <w:top w:val="none" w:sz="0" w:space="0" w:color="auto"/>
            <w:left w:val="none" w:sz="0" w:space="0" w:color="auto"/>
            <w:bottom w:val="none" w:sz="0" w:space="0" w:color="auto"/>
            <w:right w:val="none" w:sz="0" w:space="0" w:color="auto"/>
          </w:divBdr>
        </w:div>
        <w:div w:id="1732196628">
          <w:marLeft w:val="0"/>
          <w:marRight w:val="0"/>
          <w:marTop w:val="0"/>
          <w:marBottom w:val="0"/>
          <w:divBdr>
            <w:top w:val="none" w:sz="0" w:space="0" w:color="auto"/>
            <w:left w:val="none" w:sz="0" w:space="0" w:color="auto"/>
            <w:bottom w:val="none" w:sz="0" w:space="0" w:color="auto"/>
            <w:right w:val="none" w:sz="0" w:space="0" w:color="auto"/>
          </w:divBdr>
        </w:div>
        <w:div w:id="1857885353">
          <w:marLeft w:val="0"/>
          <w:marRight w:val="0"/>
          <w:marTop w:val="0"/>
          <w:marBottom w:val="0"/>
          <w:divBdr>
            <w:top w:val="none" w:sz="0" w:space="0" w:color="auto"/>
            <w:left w:val="none" w:sz="0" w:space="0" w:color="auto"/>
            <w:bottom w:val="none" w:sz="0" w:space="0" w:color="auto"/>
            <w:right w:val="none" w:sz="0" w:space="0" w:color="auto"/>
          </w:divBdr>
        </w:div>
        <w:div w:id="1913812607">
          <w:marLeft w:val="0"/>
          <w:marRight w:val="0"/>
          <w:marTop w:val="0"/>
          <w:marBottom w:val="0"/>
          <w:divBdr>
            <w:top w:val="none" w:sz="0" w:space="0" w:color="auto"/>
            <w:left w:val="none" w:sz="0" w:space="0" w:color="auto"/>
            <w:bottom w:val="none" w:sz="0" w:space="0" w:color="auto"/>
            <w:right w:val="none" w:sz="0" w:space="0" w:color="auto"/>
          </w:divBdr>
        </w:div>
        <w:div w:id="2022396078">
          <w:marLeft w:val="0"/>
          <w:marRight w:val="0"/>
          <w:marTop w:val="0"/>
          <w:marBottom w:val="0"/>
          <w:divBdr>
            <w:top w:val="none" w:sz="0" w:space="0" w:color="auto"/>
            <w:left w:val="none" w:sz="0" w:space="0" w:color="auto"/>
            <w:bottom w:val="none" w:sz="0" w:space="0" w:color="auto"/>
            <w:right w:val="none" w:sz="0" w:space="0" w:color="auto"/>
          </w:divBdr>
        </w:div>
      </w:divsChild>
    </w:div>
    <w:div w:id="1941722186">
      <w:bodyDiv w:val="1"/>
      <w:marLeft w:val="0"/>
      <w:marRight w:val="0"/>
      <w:marTop w:val="0"/>
      <w:marBottom w:val="0"/>
      <w:divBdr>
        <w:top w:val="none" w:sz="0" w:space="0" w:color="auto"/>
        <w:left w:val="none" w:sz="0" w:space="0" w:color="auto"/>
        <w:bottom w:val="none" w:sz="0" w:space="0" w:color="auto"/>
        <w:right w:val="none" w:sz="0" w:space="0" w:color="auto"/>
      </w:divBdr>
      <w:divsChild>
        <w:div w:id="21635767">
          <w:marLeft w:val="0"/>
          <w:marRight w:val="0"/>
          <w:marTop w:val="0"/>
          <w:marBottom w:val="0"/>
          <w:divBdr>
            <w:top w:val="none" w:sz="0" w:space="0" w:color="auto"/>
            <w:left w:val="none" w:sz="0" w:space="0" w:color="auto"/>
            <w:bottom w:val="none" w:sz="0" w:space="0" w:color="auto"/>
            <w:right w:val="none" w:sz="0" w:space="0" w:color="auto"/>
          </w:divBdr>
        </w:div>
        <w:div w:id="22244979">
          <w:marLeft w:val="0"/>
          <w:marRight w:val="0"/>
          <w:marTop w:val="0"/>
          <w:marBottom w:val="0"/>
          <w:divBdr>
            <w:top w:val="none" w:sz="0" w:space="0" w:color="auto"/>
            <w:left w:val="none" w:sz="0" w:space="0" w:color="auto"/>
            <w:bottom w:val="none" w:sz="0" w:space="0" w:color="auto"/>
            <w:right w:val="none" w:sz="0" w:space="0" w:color="auto"/>
          </w:divBdr>
        </w:div>
        <w:div w:id="44138126">
          <w:marLeft w:val="0"/>
          <w:marRight w:val="0"/>
          <w:marTop w:val="0"/>
          <w:marBottom w:val="0"/>
          <w:divBdr>
            <w:top w:val="none" w:sz="0" w:space="0" w:color="auto"/>
            <w:left w:val="none" w:sz="0" w:space="0" w:color="auto"/>
            <w:bottom w:val="none" w:sz="0" w:space="0" w:color="auto"/>
            <w:right w:val="none" w:sz="0" w:space="0" w:color="auto"/>
          </w:divBdr>
        </w:div>
        <w:div w:id="45567712">
          <w:marLeft w:val="0"/>
          <w:marRight w:val="0"/>
          <w:marTop w:val="0"/>
          <w:marBottom w:val="0"/>
          <w:divBdr>
            <w:top w:val="none" w:sz="0" w:space="0" w:color="auto"/>
            <w:left w:val="none" w:sz="0" w:space="0" w:color="auto"/>
            <w:bottom w:val="none" w:sz="0" w:space="0" w:color="auto"/>
            <w:right w:val="none" w:sz="0" w:space="0" w:color="auto"/>
          </w:divBdr>
        </w:div>
        <w:div w:id="89132875">
          <w:marLeft w:val="0"/>
          <w:marRight w:val="0"/>
          <w:marTop w:val="0"/>
          <w:marBottom w:val="0"/>
          <w:divBdr>
            <w:top w:val="none" w:sz="0" w:space="0" w:color="auto"/>
            <w:left w:val="none" w:sz="0" w:space="0" w:color="auto"/>
            <w:bottom w:val="none" w:sz="0" w:space="0" w:color="auto"/>
            <w:right w:val="none" w:sz="0" w:space="0" w:color="auto"/>
          </w:divBdr>
        </w:div>
        <w:div w:id="143938948">
          <w:marLeft w:val="0"/>
          <w:marRight w:val="0"/>
          <w:marTop w:val="0"/>
          <w:marBottom w:val="0"/>
          <w:divBdr>
            <w:top w:val="none" w:sz="0" w:space="0" w:color="auto"/>
            <w:left w:val="none" w:sz="0" w:space="0" w:color="auto"/>
            <w:bottom w:val="none" w:sz="0" w:space="0" w:color="auto"/>
            <w:right w:val="none" w:sz="0" w:space="0" w:color="auto"/>
          </w:divBdr>
        </w:div>
        <w:div w:id="171335619">
          <w:marLeft w:val="0"/>
          <w:marRight w:val="0"/>
          <w:marTop w:val="0"/>
          <w:marBottom w:val="0"/>
          <w:divBdr>
            <w:top w:val="none" w:sz="0" w:space="0" w:color="auto"/>
            <w:left w:val="none" w:sz="0" w:space="0" w:color="auto"/>
            <w:bottom w:val="none" w:sz="0" w:space="0" w:color="auto"/>
            <w:right w:val="none" w:sz="0" w:space="0" w:color="auto"/>
          </w:divBdr>
        </w:div>
        <w:div w:id="183596183">
          <w:marLeft w:val="0"/>
          <w:marRight w:val="0"/>
          <w:marTop w:val="0"/>
          <w:marBottom w:val="0"/>
          <w:divBdr>
            <w:top w:val="none" w:sz="0" w:space="0" w:color="auto"/>
            <w:left w:val="none" w:sz="0" w:space="0" w:color="auto"/>
            <w:bottom w:val="none" w:sz="0" w:space="0" w:color="auto"/>
            <w:right w:val="none" w:sz="0" w:space="0" w:color="auto"/>
          </w:divBdr>
        </w:div>
        <w:div w:id="193268908">
          <w:marLeft w:val="0"/>
          <w:marRight w:val="0"/>
          <w:marTop w:val="0"/>
          <w:marBottom w:val="0"/>
          <w:divBdr>
            <w:top w:val="none" w:sz="0" w:space="0" w:color="auto"/>
            <w:left w:val="none" w:sz="0" w:space="0" w:color="auto"/>
            <w:bottom w:val="none" w:sz="0" w:space="0" w:color="auto"/>
            <w:right w:val="none" w:sz="0" w:space="0" w:color="auto"/>
          </w:divBdr>
        </w:div>
        <w:div w:id="193924452">
          <w:marLeft w:val="0"/>
          <w:marRight w:val="0"/>
          <w:marTop w:val="0"/>
          <w:marBottom w:val="0"/>
          <w:divBdr>
            <w:top w:val="none" w:sz="0" w:space="0" w:color="auto"/>
            <w:left w:val="none" w:sz="0" w:space="0" w:color="auto"/>
            <w:bottom w:val="none" w:sz="0" w:space="0" w:color="auto"/>
            <w:right w:val="none" w:sz="0" w:space="0" w:color="auto"/>
          </w:divBdr>
        </w:div>
        <w:div w:id="213278829">
          <w:marLeft w:val="0"/>
          <w:marRight w:val="0"/>
          <w:marTop w:val="0"/>
          <w:marBottom w:val="0"/>
          <w:divBdr>
            <w:top w:val="none" w:sz="0" w:space="0" w:color="auto"/>
            <w:left w:val="none" w:sz="0" w:space="0" w:color="auto"/>
            <w:bottom w:val="none" w:sz="0" w:space="0" w:color="auto"/>
            <w:right w:val="none" w:sz="0" w:space="0" w:color="auto"/>
          </w:divBdr>
        </w:div>
        <w:div w:id="224075399">
          <w:marLeft w:val="0"/>
          <w:marRight w:val="0"/>
          <w:marTop w:val="0"/>
          <w:marBottom w:val="0"/>
          <w:divBdr>
            <w:top w:val="none" w:sz="0" w:space="0" w:color="auto"/>
            <w:left w:val="none" w:sz="0" w:space="0" w:color="auto"/>
            <w:bottom w:val="none" w:sz="0" w:space="0" w:color="auto"/>
            <w:right w:val="none" w:sz="0" w:space="0" w:color="auto"/>
          </w:divBdr>
        </w:div>
        <w:div w:id="236790179">
          <w:marLeft w:val="0"/>
          <w:marRight w:val="0"/>
          <w:marTop w:val="0"/>
          <w:marBottom w:val="0"/>
          <w:divBdr>
            <w:top w:val="none" w:sz="0" w:space="0" w:color="auto"/>
            <w:left w:val="none" w:sz="0" w:space="0" w:color="auto"/>
            <w:bottom w:val="none" w:sz="0" w:space="0" w:color="auto"/>
            <w:right w:val="none" w:sz="0" w:space="0" w:color="auto"/>
          </w:divBdr>
        </w:div>
        <w:div w:id="271405279">
          <w:marLeft w:val="0"/>
          <w:marRight w:val="0"/>
          <w:marTop w:val="0"/>
          <w:marBottom w:val="0"/>
          <w:divBdr>
            <w:top w:val="none" w:sz="0" w:space="0" w:color="auto"/>
            <w:left w:val="none" w:sz="0" w:space="0" w:color="auto"/>
            <w:bottom w:val="none" w:sz="0" w:space="0" w:color="auto"/>
            <w:right w:val="none" w:sz="0" w:space="0" w:color="auto"/>
          </w:divBdr>
        </w:div>
        <w:div w:id="317734506">
          <w:marLeft w:val="0"/>
          <w:marRight w:val="0"/>
          <w:marTop w:val="0"/>
          <w:marBottom w:val="0"/>
          <w:divBdr>
            <w:top w:val="none" w:sz="0" w:space="0" w:color="auto"/>
            <w:left w:val="none" w:sz="0" w:space="0" w:color="auto"/>
            <w:bottom w:val="none" w:sz="0" w:space="0" w:color="auto"/>
            <w:right w:val="none" w:sz="0" w:space="0" w:color="auto"/>
          </w:divBdr>
        </w:div>
        <w:div w:id="329675292">
          <w:marLeft w:val="0"/>
          <w:marRight w:val="0"/>
          <w:marTop w:val="0"/>
          <w:marBottom w:val="0"/>
          <w:divBdr>
            <w:top w:val="none" w:sz="0" w:space="0" w:color="auto"/>
            <w:left w:val="none" w:sz="0" w:space="0" w:color="auto"/>
            <w:bottom w:val="none" w:sz="0" w:space="0" w:color="auto"/>
            <w:right w:val="none" w:sz="0" w:space="0" w:color="auto"/>
          </w:divBdr>
        </w:div>
        <w:div w:id="414979854">
          <w:marLeft w:val="0"/>
          <w:marRight w:val="0"/>
          <w:marTop w:val="0"/>
          <w:marBottom w:val="0"/>
          <w:divBdr>
            <w:top w:val="none" w:sz="0" w:space="0" w:color="auto"/>
            <w:left w:val="none" w:sz="0" w:space="0" w:color="auto"/>
            <w:bottom w:val="none" w:sz="0" w:space="0" w:color="auto"/>
            <w:right w:val="none" w:sz="0" w:space="0" w:color="auto"/>
          </w:divBdr>
        </w:div>
        <w:div w:id="484904583">
          <w:marLeft w:val="0"/>
          <w:marRight w:val="0"/>
          <w:marTop w:val="0"/>
          <w:marBottom w:val="0"/>
          <w:divBdr>
            <w:top w:val="none" w:sz="0" w:space="0" w:color="auto"/>
            <w:left w:val="none" w:sz="0" w:space="0" w:color="auto"/>
            <w:bottom w:val="none" w:sz="0" w:space="0" w:color="auto"/>
            <w:right w:val="none" w:sz="0" w:space="0" w:color="auto"/>
          </w:divBdr>
        </w:div>
        <w:div w:id="564531812">
          <w:marLeft w:val="0"/>
          <w:marRight w:val="0"/>
          <w:marTop w:val="0"/>
          <w:marBottom w:val="0"/>
          <w:divBdr>
            <w:top w:val="none" w:sz="0" w:space="0" w:color="auto"/>
            <w:left w:val="none" w:sz="0" w:space="0" w:color="auto"/>
            <w:bottom w:val="none" w:sz="0" w:space="0" w:color="auto"/>
            <w:right w:val="none" w:sz="0" w:space="0" w:color="auto"/>
          </w:divBdr>
        </w:div>
        <w:div w:id="578951691">
          <w:marLeft w:val="0"/>
          <w:marRight w:val="0"/>
          <w:marTop w:val="0"/>
          <w:marBottom w:val="0"/>
          <w:divBdr>
            <w:top w:val="none" w:sz="0" w:space="0" w:color="auto"/>
            <w:left w:val="none" w:sz="0" w:space="0" w:color="auto"/>
            <w:bottom w:val="none" w:sz="0" w:space="0" w:color="auto"/>
            <w:right w:val="none" w:sz="0" w:space="0" w:color="auto"/>
          </w:divBdr>
        </w:div>
        <w:div w:id="664407033">
          <w:marLeft w:val="0"/>
          <w:marRight w:val="0"/>
          <w:marTop w:val="0"/>
          <w:marBottom w:val="0"/>
          <w:divBdr>
            <w:top w:val="none" w:sz="0" w:space="0" w:color="auto"/>
            <w:left w:val="none" w:sz="0" w:space="0" w:color="auto"/>
            <w:bottom w:val="none" w:sz="0" w:space="0" w:color="auto"/>
            <w:right w:val="none" w:sz="0" w:space="0" w:color="auto"/>
          </w:divBdr>
        </w:div>
        <w:div w:id="717321289">
          <w:marLeft w:val="0"/>
          <w:marRight w:val="0"/>
          <w:marTop w:val="0"/>
          <w:marBottom w:val="0"/>
          <w:divBdr>
            <w:top w:val="none" w:sz="0" w:space="0" w:color="auto"/>
            <w:left w:val="none" w:sz="0" w:space="0" w:color="auto"/>
            <w:bottom w:val="none" w:sz="0" w:space="0" w:color="auto"/>
            <w:right w:val="none" w:sz="0" w:space="0" w:color="auto"/>
          </w:divBdr>
        </w:div>
        <w:div w:id="725641939">
          <w:marLeft w:val="0"/>
          <w:marRight w:val="0"/>
          <w:marTop w:val="0"/>
          <w:marBottom w:val="0"/>
          <w:divBdr>
            <w:top w:val="none" w:sz="0" w:space="0" w:color="auto"/>
            <w:left w:val="none" w:sz="0" w:space="0" w:color="auto"/>
            <w:bottom w:val="none" w:sz="0" w:space="0" w:color="auto"/>
            <w:right w:val="none" w:sz="0" w:space="0" w:color="auto"/>
          </w:divBdr>
        </w:div>
        <w:div w:id="738480223">
          <w:marLeft w:val="0"/>
          <w:marRight w:val="0"/>
          <w:marTop w:val="0"/>
          <w:marBottom w:val="0"/>
          <w:divBdr>
            <w:top w:val="none" w:sz="0" w:space="0" w:color="auto"/>
            <w:left w:val="none" w:sz="0" w:space="0" w:color="auto"/>
            <w:bottom w:val="none" w:sz="0" w:space="0" w:color="auto"/>
            <w:right w:val="none" w:sz="0" w:space="0" w:color="auto"/>
          </w:divBdr>
        </w:div>
        <w:div w:id="742410811">
          <w:marLeft w:val="0"/>
          <w:marRight w:val="0"/>
          <w:marTop w:val="0"/>
          <w:marBottom w:val="0"/>
          <w:divBdr>
            <w:top w:val="none" w:sz="0" w:space="0" w:color="auto"/>
            <w:left w:val="none" w:sz="0" w:space="0" w:color="auto"/>
            <w:bottom w:val="none" w:sz="0" w:space="0" w:color="auto"/>
            <w:right w:val="none" w:sz="0" w:space="0" w:color="auto"/>
          </w:divBdr>
        </w:div>
        <w:div w:id="745416476">
          <w:marLeft w:val="0"/>
          <w:marRight w:val="0"/>
          <w:marTop w:val="0"/>
          <w:marBottom w:val="0"/>
          <w:divBdr>
            <w:top w:val="none" w:sz="0" w:space="0" w:color="auto"/>
            <w:left w:val="none" w:sz="0" w:space="0" w:color="auto"/>
            <w:bottom w:val="none" w:sz="0" w:space="0" w:color="auto"/>
            <w:right w:val="none" w:sz="0" w:space="0" w:color="auto"/>
          </w:divBdr>
        </w:div>
        <w:div w:id="754475265">
          <w:marLeft w:val="0"/>
          <w:marRight w:val="0"/>
          <w:marTop w:val="0"/>
          <w:marBottom w:val="0"/>
          <w:divBdr>
            <w:top w:val="none" w:sz="0" w:space="0" w:color="auto"/>
            <w:left w:val="none" w:sz="0" w:space="0" w:color="auto"/>
            <w:bottom w:val="none" w:sz="0" w:space="0" w:color="auto"/>
            <w:right w:val="none" w:sz="0" w:space="0" w:color="auto"/>
          </w:divBdr>
        </w:div>
        <w:div w:id="783502897">
          <w:marLeft w:val="0"/>
          <w:marRight w:val="0"/>
          <w:marTop w:val="0"/>
          <w:marBottom w:val="0"/>
          <w:divBdr>
            <w:top w:val="none" w:sz="0" w:space="0" w:color="auto"/>
            <w:left w:val="none" w:sz="0" w:space="0" w:color="auto"/>
            <w:bottom w:val="none" w:sz="0" w:space="0" w:color="auto"/>
            <w:right w:val="none" w:sz="0" w:space="0" w:color="auto"/>
          </w:divBdr>
        </w:div>
        <w:div w:id="805780649">
          <w:marLeft w:val="0"/>
          <w:marRight w:val="0"/>
          <w:marTop w:val="0"/>
          <w:marBottom w:val="0"/>
          <w:divBdr>
            <w:top w:val="none" w:sz="0" w:space="0" w:color="auto"/>
            <w:left w:val="none" w:sz="0" w:space="0" w:color="auto"/>
            <w:bottom w:val="none" w:sz="0" w:space="0" w:color="auto"/>
            <w:right w:val="none" w:sz="0" w:space="0" w:color="auto"/>
          </w:divBdr>
        </w:div>
        <w:div w:id="912006749">
          <w:marLeft w:val="0"/>
          <w:marRight w:val="0"/>
          <w:marTop w:val="0"/>
          <w:marBottom w:val="0"/>
          <w:divBdr>
            <w:top w:val="none" w:sz="0" w:space="0" w:color="auto"/>
            <w:left w:val="none" w:sz="0" w:space="0" w:color="auto"/>
            <w:bottom w:val="none" w:sz="0" w:space="0" w:color="auto"/>
            <w:right w:val="none" w:sz="0" w:space="0" w:color="auto"/>
          </w:divBdr>
        </w:div>
        <w:div w:id="962811179">
          <w:marLeft w:val="0"/>
          <w:marRight w:val="0"/>
          <w:marTop w:val="0"/>
          <w:marBottom w:val="0"/>
          <w:divBdr>
            <w:top w:val="none" w:sz="0" w:space="0" w:color="auto"/>
            <w:left w:val="none" w:sz="0" w:space="0" w:color="auto"/>
            <w:bottom w:val="none" w:sz="0" w:space="0" w:color="auto"/>
            <w:right w:val="none" w:sz="0" w:space="0" w:color="auto"/>
          </w:divBdr>
        </w:div>
        <w:div w:id="990208975">
          <w:marLeft w:val="0"/>
          <w:marRight w:val="0"/>
          <w:marTop w:val="0"/>
          <w:marBottom w:val="0"/>
          <w:divBdr>
            <w:top w:val="none" w:sz="0" w:space="0" w:color="auto"/>
            <w:left w:val="none" w:sz="0" w:space="0" w:color="auto"/>
            <w:bottom w:val="none" w:sz="0" w:space="0" w:color="auto"/>
            <w:right w:val="none" w:sz="0" w:space="0" w:color="auto"/>
          </w:divBdr>
        </w:div>
        <w:div w:id="1024668601">
          <w:marLeft w:val="0"/>
          <w:marRight w:val="0"/>
          <w:marTop w:val="0"/>
          <w:marBottom w:val="0"/>
          <w:divBdr>
            <w:top w:val="none" w:sz="0" w:space="0" w:color="auto"/>
            <w:left w:val="none" w:sz="0" w:space="0" w:color="auto"/>
            <w:bottom w:val="none" w:sz="0" w:space="0" w:color="auto"/>
            <w:right w:val="none" w:sz="0" w:space="0" w:color="auto"/>
          </w:divBdr>
        </w:div>
        <w:div w:id="1041125478">
          <w:marLeft w:val="0"/>
          <w:marRight w:val="0"/>
          <w:marTop w:val="0"/>
          <w:marBottom w:val="0"/>
          <w:divBdr>
            <w:top w:val="none" w:sz="0" w:space="0" w:color="auto"/>
            <w:left w:val="none" w:sz="0" w:space="0" w:color="auto"/>
            <w:bottom w:val="none" w:sz="0" w:space="0" w:color="auto"/>
            <w:right w:val="none" w:sz="0" w:space="0" w:color="auto"/>
          </w:divBdr>
        </w:div>
        <w:div w:id="1058237654">
          <w:marLeft w:val="0"/>
          <w:marRight w:val="0"/>
          <w:marTop w:val="0"/>
          <w:marBottom w:val="0"/>
          <w:divBdr>
            <w:top w:val="none" w:sz="0" w:space="0" w:color="auto"/>
            <w:left w:val="none" w:sz="0" w:space="0" w:color="auto"/>
            <w:bottom w:val="none" w:sz="0" w:space="0" w:color="auto"/>
            <w:right w:val="none" w:sz="0" w:space="0" w:color="auto"/>
          </w:divBdr>
        </w:div>
        <w:div w:id="1060447361">
          <w:marLeft w:val="0"/>
          <w:marRight w:val="0"/>
          <w:marTop w:val="0"/>
          <w:marBottom w:val="0"/>
          <w:divBdr>
            <w:top w:val="none" w:sz="0" w:space="0" w:color="auto"/>
            <w:left w:val="none" w:sz="0" w:space="0" w:color="auto"/>
            <w:bottom w:val="none" w:sz="0" w:space="0" w:color="auto"/>
            <w:right w:val="none" w:sz="0" w:space="0" w:color="auto"/>
          </w:divBdr>
        </w:div>
        <w:div w:id="1109663464">
          <w:marLeft w:val="0"/>
          <w:marRight w:val="0"/>
          <w:marTop w:val="0"/>
          <w:marBottom w:val="0"/>
          <w:divBdr>
            <w:top w:val="none" w:sz="0" w:space="0" w:color="auto"/>
            <w:left w:val="none" w:sz="0" w:space="0" w:color="auto"/>
            <w:bottom w:val="none" w:sz="0" w:space="0" w:color="auto"/>
            <w:right w:val="none" w:sz="0" w:space="0" w:color="auto"/>
          </w:divBdr>
        </w:div>
        <w:div w:id="1120808447">
          <w:marLeft w:val="0"/>
          <w:marRight w:val="0"/>
          <w:marTop w:val="0"/>
          <w:marBottom w:val="0"/>
          <w:divBdr>
            <w:top w:val="none" w:sz="0" w:space="0" w:color="auto"/>
            <w:left w:val="none" w:sz="0" w:space="0" w:color="auto"/>
            <w:bottom w:val="none" w:sz="0" w:space="0" w:color="auto"/>
            <w:right w:val="none" w:sz="0" w:space="0" w:color="auto"/>
          </w:divBdr>
        </w:div>
        <w:div w:id="1121925282">
          <w:marLeft w:val="0"/>
          <w:marRight w:val="0"/>
          <w:marTop w:val="0"/>
          <w:marBottom w:val="0"/>
          <w:divBdr>
            <w:top w:val="none" w:sz="0" w:space="0" w:color="auto"/>
            <w:left w:val="none" w:sz="0" w:space="0" w:color="auto"/>
            <w:bottom w:val="none" w:sz="0" w:space="0" w:color="auto"/>
            <w:right w:val="none" w:sz="0" w:space="0" w:color="auto"/>
          </w:divBdr>
        </w:div>
        <w:div w:id="1167482318">
          <w:marLeft w:val="0"/>
          <w:marRight w:val="0"/>
          <w:marTop w:val="0"/>
          <w:marBottom w:val="0"/>
          <w:divBdr>
            <w:top w:val="none" w:sz="0" w:space="0" w:color="auto"/>
            <w:left w:val="none" w:sz="0" w:space="0" w:color="auto"/>
            <w:bottom w:val="none" w:sz="0" w:space="0" w:color="auto"/>
            <w:right w:val="none" w:sz="0" w:space="0" w:color="auto"/>
          </w:divBdr>
        </w:div>
        <w:div w:id="1205946453">
          <w:marLeft w:val="0"/>
          <w:marRight w:val="0"/>
          <w:marTop w:val="0"/>
          <w:marBottom w:val="0"/>
          <w:divBdr>
            <w:top w:val="none" w:sz="0" w:space="0" w:color="auto"/>
            <w:left w:val="none" w:sz="0" w:space="0" w:color="auto"/>
            <w:bottom w:val="none" w:sz="0" w:space="0" w:color="auto"/>
            <w:right w:val="none" w:sz="0" w:space="0" w:color="auto"/>
          </w:divBdr>
        </w:div>
        <w:div w:id="1215461806">
          <w:marLeft w:val="0"/>
          <w:marRight w:val="0"/>
          <w:marTop w:val="0"/>
          <w:marBottom w:val="0"/>
          <w:divBdr>
            <w:top w:val="none" w:sz="0" w:space="0" w:color="auto"/>
            <w:left w:val="none" w:sz="0" w:space="0" w:color="auto"/>
            <w:bottom w:val="none" w:sz="0" w:space="0" w:color="auto"/>
            <w:right w:val="none" w:sz="0" w:space="0" w:color="auto"/>
          </w:divBdr>
        </w:div>
        <w:div w:id="1260600604">
          <w:marLeft w:val="0"/>
          <w:marRight w:val="0"/>
          <w:marTop w:val="0"/>
          <w:marBottom w:val="0"/>
          <w:divBdr>
            <w:top w:val="none" w:sz="0" w:space="0" w:color="auto"/>
            <w:left w:val="none" w:sz="0" w:space="0" w:color="auto"/>
            <w:bottom w:val="none" w:sz="0" w:space="0" w:color="auto"/>
            <w:right w:val="none" w:sz="0" w:space="0" w:color="auto"/>
          </w:divBdr>
        </w:div>
        <w:div w:id="1274051479">
          <w:marLeft w:val="0"/>
          <w:marRight w:val="0"/>
          <w:marTop w:val="0"/>
          <w:marBottom w:val="0"/>
          <w:divBdr>
            <w:top w:val="none" w:sz="0" w:space="0" w:color="auto"/>
            <w:left w:val="none" w:sz="0" w:space="0" w:color="auto"/>
            <w:bottom w:val="none" w:sz="0" w:space="0" w:color="auto"/>
            <w:right w:val="none" w:sz="0" w:space="0" w:color="auto"/>
          </w:divBdr>
        </w:div>
        <w:div w:id="1329364415">
          <w:marLeft w:val="0"/>
          <w:marRight w:val="0"/>
          <w:marTop w:val="0"/>
          <w:marBottom w:val="0"/>
          <w:divBdr>
            <w:top w:val="none" w:sz="0" w:space="0" w:color="auto"/>
            <w:left w:val="none" w:sz="0" w:space="0" w:color="auto"/>
            <w:bottom w:val="none" w:sz="0" w:space="0" w:color="auto"/>
            <w:right w:val="none" w:sz="0" w:space="0" w:color="auto"/>
          </w:divBdr>
        </w:div>
        <w:div w:id="1353339294">
          <w:marLeft w:val="0"/>
          <w:marRight w:val="0"/>
          <w:marTop w:val="0"/>
          <w:marBottom w:val="0"/>
          <w:divBdr>
            <w:top w:val="none" w:sz="0" w:space="0" w:color="auto"/>
            <w:left w:val="none" w:sz="0" w:space="0" w:color="auto"/>
            <w:bottom w:val="none" w:sz="0" w:space="0" w:color="auto"/>
            <w:right w:val="none" w:sz="0" w:space="0" w:color="auto"/>
          </w:divBdr>
        </w:div>
        <w:div w:id="1371951110">
          <w:marLeft w:val="0"/>
          <w:marRight w:val="0"/>
          <w:marTop w:val="0"/>
          <w:marBottom w:val="0"/>
          <w:divBdr>
            <w:top w:val="none" w:sz="0" w:space="0" w:color="auto"/>
            <w:left w:val="none" w:sz="0" w:space="0" w:color="auto"/>
            <w:bottom w:val="none" w:sz="0" w:space="0" w:color="auto"/>
            <w:right w:val="none" w:sz="0" w:space="0" w:color="auto"/>
          </w:divBdr>
        </w:div>
        <w:div w:id="1374038459">
          <w:marLeft w:val="0"/>
          <w:marRight w:val="0"/>
          <w:marTop w:val="0"/>
          <w:marBottom w:val="0"/>
          <w:divBdr>
            <w:top w:val="none" w:sz="0" w:space="0" w:color="auto"/>
            <w:left w:val="none" w:sz="0" w:space="0" w:color="auto"/>
            <w:bottom w:val="none" w:sz="0" w:space="0" w:color="auto"/>
            <w:right w:val="none" w:sz="0" w:space="0" w:color="auto"/>
          </w:divBdr>
        </w:div>
        <w:div w:id="1411076545">
          <w:marLeft w:val="0"/>
          <w:marRight w:val="0"/>
          <w:marTop w:val="0"/>
          <w:marBottom w:val="0"/>
          <w:divBdr>
            <w:top w:val="none" w:sz="0" w:space="0" w:color="auto"/>
            <w:left w:val="none" w:sz="0" w:space="0" w:color="auto"/>
            <w:bottom w:val="none" w:sz="0" w:space="0" w:color="auto"/>
            <w:right w:val="none" w:sz="0" w:space="0" w:color="auto"/>
          </w:divBdr>
        </w:div>
        <w:div w:id="1452627724">
          <w:marLeft w:val="0"/>
          <w:marRight w:val="0"/>
          <w:marTop w:val="0"/>
          <w:marBottom w:val="0"/>
          <w:divBdr>
            <w:top w:val="none" w:sz="0" w:space="0" w:color="auto"/>
            <w:left w:val="none" w:sz="0" w:space="0" w:color="auto"/>
            <w:bottom w:val="none" w:sz="0" w:space="0" w:color="auto"/>
            <w:right w:val="none" w:sz="0" w:space="0" w:color="auto"/>
          </w:divBdr>
        </w:div>
        <w:div w:id="1495603482">
          <w:marLeft w:val="0"/>
          <w:marRight w:val="0"/>
          <w:marTop w:val="0"/>
          <w:marBottom w:val="0"/>
          <w:divBdr>
            <w:top w:val="none" w:sz="0" w:space="0" w:color="auto"/>
            <w:left w:val="none" w:sz="0" w:space="0" w:color="auto"/>
            <w:bottom w:val="none" w:sz="0" w:space="0" w:color="auto"/>
            <w:right w:val="none" w:sz="0" w:space="0" w:color="auto"/>
          </w:divBdr>
        </w:div>
        <w:div w:id="1529375011">
          <w:marLeft w:val="0"/>
          <w:marRight w:val="0"/>
          <w:marTop w:val="0"/>
          <w:marBottom w:val="0"/>
          <w:divBdr>
            <w:top w:val="none" w:sz="0" w:space="0" w:color="auto"/>
            <w:left w:val="none" w:sz="0" w:space="0" w:color="auto"/>
            <w:bottom w:val="none" w:sz="0" w:space="0" w:color="auto"/>
            <w:right w:val="none" w:sz="0" w:space="0" w:color="auto"/>
          </w:divBdr>
        </w:div>
        <w:div w:id="1587883246">
          <w:marLeft w:val="0"/>
          <w:marRight w:val="0"/>
          <w:marTop w:val="0"/>
          <w:marBottom w:val="0"/>
          <w:divBdr>
            <w:top w:val="none" w:sz="0" w:space="0" w:color="auto"/>
            <w:left w:val="none" w:sz="0" w:space="0" w:color="auto"/>
            <w:bottom w:val="none" w:sz="0" w:space="0" w:color="auto"/>
            <w:right w:val="none" w:sz="0" w:space="0" w:color="auto"/>
          </w:divBdr>
        </w:div>
        <w:div w:id="1594048013">
          <w:marLeft w:val="0"/>
          <w:marRight w:val="0"/>
          <w:marTop w:val="0"/>
          <w:marBottom w:val="0"/>
          <w:divBdr>
            <w:top w:val="none" w:sz="0" w:space="0" w:color="auto"/>
            <w:left w:val="none" w:sz="0" w:space="0" w:color="auto"/>
            <w:bottom w:val="none" w:sz="0" w:space="0" w:color="auto"/>
            <w:right w:val="none" w:sz="0" w:space="0" w:color="auto"/>
          </w:divBdr>
        </w:div>
        <w:div w:id="1615478831">
          <w:marLeft w:val="0"/>
          <w:marRight w:val="0"/>
          <w:marTop w:val="0"/>
          <w:marBottom w:val="0"/>
          <w:divBdr>
            <w:top w:val="none" w:sz="0" w:space="0" w:color="auto"/>
            <w:left w:val="none" w:sz="0" w:space="0" w:color="auto"/>
            <w:bottom w:val="none" w:sz="0" w:space="0" w:color="auto"/>
            <w:right w:val="none" w:sz="0" w:space="0" w:color="auto"/>
          </w:divBdr>
        </w:div>
        <w:div w:id="1666128619">
          <w:marLeft w:val="0"/>
          <w:marRight w:val="0"/>
          <w:marTop w:val="0"/>
          <w:marBottom w:val="0"/>
          <w:divBdr>
            <w:top w:val="none" w:sz="0" w:space="0" w:color="auto"/>
            <w:left w:val="none" w:sz="0" w:space="0" w:color="auto"/>
            <w:bottom w:val="none" w:sz="0" w:space="0" w:color="auto"/>
            <w:right w:val="none" w:sz="0" w:space="0" w:color="auto"/>
          </w:divBdr>
        </w:div>
        <w:div w:id="1744715837">
          <w:marLeft w:val="0"/>
          <w:marRight w:val="0"/>
          <w:marTop w:val="0"/>
          <w:marBottom w:val="0"/>
          <w:divBdr>
            <w:top w:val="none" w:sz="0" w:space="0" w:color="auto"/>
            <w:left w:val="none" w:sz="0" w:space="0" w:color="auto"/>
            <w:bottom w:val="none" w:sz="0" w:space="0" w:color="auto"/>
            <w:right w:val="none" w:sz="0" w:space="0" w:color="auto"/>
          </w:divBdr>
        </w:div>
        <w:div w:id="1768769153">
          <w:marLeft w:val="0"/>
          <w:marRight w:val="0"/>
          <w:marTop w:val="0"/>
          <w:marBottom w:val="0"/>
          <w:divBdr>
            <w:top w:val="none" w:sz="0" w:space="0" w:color="auto"/>
            <w:left w:val="none" w:sz="0" w:space="0" w:color="auto"/>
            <w:bottom w:val="none" w:sz="0" w:space="0" w:color="auto"/>
            <w:right w:val="none" w:sz="0" w:space="0" w:color="auto"/>
          </w:divBdr>
        </w:div>
        <w:div w:id="1769690200">
          <w:marLeft w:val="0"/>
          <w:marRight w:val="0"/>
          <w:marTop w:val="0"/>
          <w:marBottom w:val="0"/>
          <w:divBdr>
            <w:top w:val="none" w:sz="0" w:space="0" w:color="auto"/>
            <w:left w:val="none" w:sz="0" w:space="0" w:color="auto"/>
            <w:bottom w:val="none" w:sz="0" w:space="0" w:color="auto"/>
            <w:right w:val="none" w:sz="0" w:space="0" w:color="auto"/>
          </w:divBdr>
        </w:div>
        <w:div w:id="1806972217">
          <w:marLeft w:val="0"/>
          <w:marRight w:val="0"/>
          <w:marTop w:val="0"/>
          <w:marBottom w:val="0"/>
          <w:divBdr>
            <w:top w:val="none" w:sz="0" w:space="0" w:color="auto"/>
            <w:left w:val="none" w:sz="0" w:space="0" w:color="auto"/>
            <w:bottom w:val="none" w:sz="0" w:space="0" w:color="auto"/>
            <w:right w:val="none" w:sz="0" w:space="0" w:color="auto"/>
          </w:divBdr>
        </w:div>
        <w:div w:id="1819420691">
          <w:marLeft w:val="0"/>
          <w:marRight w:val="0"/>
          <w:marTop w:val="0"/>
          <w:marBottom w:val="0"/>
          <w:divBdr>
            <w:top w:val="none" w:sz="0" w:space="0" w:color="auto"/>
            <w:left w:val="none" w:sz="0" w:space="0" w:color="auto"/>
            <w:bottom w:val="none" w:sz="0" w:space="0" w:color="auto"/>
            <w:right w:val="none" w:sz="0" w:space="0" w:color="auto"/>
          </w:divBdr>
        </w:div>
        <w:div w:id="1825467735">
          <w:marLeft w:val="0"/>
          <w:marRight w:val="0"/>
          <w:marTop w:val="0"/>
          <w:marBottom w:val="0"/>
          <w:divBdr>
            <w:top w:val="none" w:sz="0" w:space="0" w:color="auto"/>
            <w:left w:val="none" w:sz="0" w:space="0" w:color="auto"/>
            <w:bottom w:val="none" w:sz="0" w:space="0" w:color="auto"/>
            <w:right w:val="none" w:sz="0" w:space="0" w:color="auto"/>
          </w:divBdr>
        </w:div>
        <w:div w:id="1879658529">
          <w:marLeft w:val="0"/>
          <w:marRight w:val="0"/>
          <w:marTop w:val="0"/>
          <w:marBottom w:val="0"/>
          <w:divBdr>
            <w:top w:val="none" w:sz="0" w:space="0" w:color="auto"/>
            <w:left w:val="none" w:sz="0" w:space="0" w:color="auto"/>
            <w:bottom w:val="none" w:sz="0" w:space="0" w:color="auto"/>
            <w:right w:val="none" w:sz="0" w:space="0" w:color="auto"/>
          </w:divBdr>
        </w:div>
        <w:div w:id="1884292837">
          <w:marLeft w:val="0"/>
          <w:marRight w:val="0"/>
          <w:marTop w:val="0"/>
          <w:marBottom w:val="0"/>
          <w:divBdr>
            <w:top w:val="none" w:sz="0" w:space="0" w:color="auto"/>
            <w:left w:val="none" w:sz="0" w:space="0" w:color="auto"/>
            <w:bottom w:val="none" w:sz="0" w:space="0" w:color="auto"/>
            <w:right w:val="none" w:sz="0" w:space="0" w:color="auto"/>
          </w:divBdr>
        </w:div>
        <w:div w:id="1910921823">
          <w:marLeft w:val="0"/>
          <w:marRight w:val="0"/>
          <w:marTop w:val="0"/>
          <w:marBottom w:val="0"/>
          <w:divBdr>
            <w:top w:val="none" w:sz="0" w:space="0" w:color="auto"/>
            <w:left w:val="none" w:sz="0" w:space="0" w:color="auto"/>
            <w:bottom w:val="none" w:sz="0" w:space="0" w:color="auto"/>
            <w:right w:val="none" w:sz="0" w:space="0" w:color="auto"/>
          </w:divBdr>
        </w:div>
        <w:div w:id="1920747072">
          <w:marLeft w:val="0"/>
          <w:marRight w:val="0"/>
          <w:marTop w:val="0"/>
          <w:marBottom w:val="0"/>
          <w:divBdr>
            <w:top w:val="none" w:sz="0" w:space="0" w:color="auto"/>
            <w:left w:val="none" w:sz="0" w:space="0" w:color="auto"/>
            <w:bottom w:val="none" w:sz="0" w:space="0" w:color="auto"/>
            <w:right w:val="none" w:sz="0" w:space="0" w:color="auto"/>
          </w:divBdr>
        </w:div>
        <w:div w:id="1969701417">
          <w:marLeft w:val="0"/>
          <w:marRight w:val="0"/>
          <w:marTop w:val="0"/>
          <w:marBottom w:val="0"/>
          <w:divBdr>
            <w:top w:val="none" w:sz="0" w:space="0" w:color="auto"/>
            <w:left w:val="none" w:sz="0" w:space="0" w:color="auto"/>
            <w:bottom w:val="none" w:sz="0" w:space="0" w:color="auto"/>
            <w:right w:val="none" w:sz="0" w:space="0" w:color="auto"/>
          </w:divBdr>
        </w:div>
        <w:div w:id="2016687352">
          <w:marLeft w:val="0"/>
          <w:marRight w:val="0"/>
          <w:marTop w:val="0"/>
          <w:marBottom w:val="0"/>
          <w:divBdr>
            <w:top w:val="none" w:sz="0" w:space="0" w:color="auto"/>
            <w:left w:val="none" w:sz="0" w:space="0" w:color="auto"/>
            <w:bottom w:val="none" w:sz="0" w:space="0" w:color="auto"/>
            <w:right w:val="none" w:sz="0" w:space="0" w:color="auto"/>
          </w:divBdr>
        </w:div>
        <w:div w:id="2038387519">
          <w:marLeft w:val="0"/>
          <w:marRight w:val="0"/>
          <w:marTop w:val="0"/>
          <w:marBottom w:val="0"/>
          <w:divBdr>
            <w:top w:val="none" w:sz="0" w:space="0" w:color="auto"/>
            <w:left w:val="none" w:sz="0" w:space="0" w:color="auto"/>
            <w:bottom w:val="none" w:sz="0" w:space="0" w:color="auto"/>
            <w:right w:val="none" w:sz="0" w:space="0" w:color="auto"/>
          </w:divBdr>
        </w:div>
        <w:div w:id="2097095432">
          <w:marLeft w:val="0"/>
          <w:marRight w:val="0"/>
          <w:marTop w:val="0"/>
          <w:marBottom w:val="0"/>
          <w:divBdr>
            <w:top w:val="none" w:sz="0" w:space="0" w:color="auto"/>
            <w:left w:val="none" w:sz="0" w:space="0" w:color="auto"/>
            <w:bottom w:val="none" w:sz="0" w:space="0" w:color="auto"/>
            <w:right w:val="none" w:sz="0" w:space="0" w:color="auto"/>
          </w:divBdr>
        </w:div>
        <w:div w:id="2116168015">
          <w:marLeft w:val="0"/>
          <w:marRight w:val="0"/>
          <w:marTop w:val="0"/>
          <w:marBottom w:val="0"/>
          <w:divBdr>
            <w:top w:val="none" w:sz="0" w:space="0" w:color="auto"/>
            <w:left w:val="none" w:sz="0" w:space="0" w:color="auto"/>
            <w:bottom w:val="none" w:sz="0" w:space="0" w:color="auto"/>
            <w:right w:val="none" w:sz="0" w:space="0" w:color="auto"/>
          </w:divBdr>
        </w:div>
        <w:div w:id="2122646902">
          <w:marLeft w:val="0"/>
          <w:marRight w:val="0"/>
          <w:marTop w:val="0"/>
          <w:marBottom w:val="0"/>
          <w:divBdr>
            <w:top w:val="none" w:sz="0" w:space="0" w:color="auto"/>
            <w:left w:val="none" w:sz="0" w:space="0" w:color="auto"/>
            <w:bottom w:val="none" w:sz="0" w:space="0" w:color="auto"/>
            <w:right w:val="none" w:sz="0" w:space="0" w:color="auto"/>
          </w:divBdr>
        </w:div>
        <w:div w:id="2143037456">
          <w:marLeft w:val="0"/>
          <w:marRight w:val="0"/>
          <w:marTop w:val="0"/>
          <w:marBottom w:val="0"/>
          <w:divBdr>
            <w:top w:val="none" w:sz="0" w:space="0" w:color="auto"/>
            <w:left w:val="none" w:sz="0" w:space="0" w:color="auto"/>
            <w:bottom w:val="none" w:sz="0" w:space="0" w:color="auto"/>
            <w:right w:val="none" w:sz="0" w:space="0" w:color="auto"/>
          </w:divBdr>
        </w:div>
      </w:divsChild>
    </w:div>
    <w:div w:id="2020739538">
      <w:bodyDiv w:val="1"/>
      <w:marLeft w:val="0"/>
      <w:marRight w:val="0"/>
      <w:marTop w:val="0"/>
      <w:marBottom w:val="0"/>
      <w:divBdr>
        <w:top w:val="none" w:sz="0" w:space="0" w:color="auto"/>
        <w:left w:val="none" w:sz="0" w:space="0" w:color="auto"/>
        <w:bottom w:val="none" w:sz="0" w:space="0" w:color="auto"/>
        <w:right w:val="none" w:sz="0" w:space="0" w:color="auto"/>
      </w:divBdr>
      <w:divsChild>
        <w:div w:id="9306916">
          <w:marLeft w:val="0"/>
          <w:marRight w:val="0"/>
          <w:marTop w:val="0"/>
          <w:marBottom w:val="0"/>
          <w:divBdr>
            <w:top w:val="none" w:sz="0" w:space="0" w:color="auto"/>
            <w:left w:val="none" w:sz="0" w:space="0" w:color="auto"/>
            <w:bottom w:val="none" w:sz="0" w:space="0" w:color="auto"/>
            <w:right w:val="none" w:sz="0" w:space="0" w:color="auto"/>
          </w:divBdr>
        </w:div>
        <w:div w:id="10380826">
          <w:marLeft w:val="0"/>
          <w:marRight w:val="0"/>
          <w:marTop w:val="0"/>
          <w:marBottom w:val="0"/>
          <w:divBdr>
            <w:top w:val="none" w:sz="0" w:space="0" w:color="auto"/>
            <w:left w:val="none" w:sz="0" w:space="0" w:color="auto"/>
            <w:bottom w:val="none" w:sz="0" w:space="0" w:color="auto"/>
            <w:right w:val="none" w:sz="0" w:space="0" w:color="auto"/>
          </w:divBdr>
        </w:div>
        <w:div w:id="16542504">
          <w:marLeft w:val="0"/>
          <w:marRight w:val="0"/>
          <w:marTop w:val="0"/>
          <w:marBottom w:val="0"/>
          <w:divBdr>
            <w:top w:val="none" w:sz="0" w:space="0" w:color="auto"/>
            <w:left w:val="none" w:sz="0" w:space="0" w:color="auto"/>
            <w:bottom w:val="none" w:sz="0" w:space="0" w:color="auto"/>
            <w:right w:val="none" w:sz="0" w:space="0" w:color="auto"/>
          </w:divBdr>
        </w:div>
        <w:div w:id="35201704">
          <w:marLeft w:val="0"/>
          <w:marRight w:val="0"/>
          <w:marTop w:val="0"/>
          <w:marBottom w:val="0"/>
          <w:divBdr>
            <w:top w:val="none" w:sz="0" w:space="0" w:color="auto"/>
            <w:left w:val="none" w:sz="0" w:space="0" w:color="auto"/>
            <w:bottom w:val="none" w:sz="0" w:space="0" w:color="auto"/>
            <w:right w:val="none" w:sz="0" w:space="0" w:color="auto"/>
          </w:divBdr>
        </w:div>
        <w:div w:id="42409519">
          <w:marLeft w:val="0"/>
          <w:marRight w:val="0"/>
          <w:marTop w:val="0"/>
          <w:marBottom w:val="0"/>
          <w:divBdr>
            <w:top w:val="none" w:sz="0" w:space="0" w:color="auto"/>
            <w:left w:val="none" w:sz="0" w:space="0" w:color="auto"/>
            <w:bottom w:val="none" w:sz="0" w:space="0" w:color="auto"/>
            <w:right w:val="none" w:sz="0" w:space="0" w:color="auto"/>
          </w:divBdr>
        </w:div>
        <w:div w:id="54857012">
          <w:marLeft w:val="0"/>
          <w:marRight w:val="0"/>
          <w:marTop w:val="0"/>
          <w:marBottom w:val="0"/>
          <w:divBdr>
            <w:top w:val="none" w:sz="0" w:space="0" w:color="auto"/>
            <w:left w:val="none" w:sz="0" w:space="0" w:color="auto"/>
            <w:bottom w:val="none" w:sz="0" w:space="0" w:color="auto"/>
            <w:right w:val="none" w:sz="0" w:space="0" w:color="auto"/>
          </w:divBdr>
        </w:div>
        <w:div w:id="58018556">
          <w:marLeft w:val="0"/>
          <w:marRight w:val="0"/>
          <w:marTop w:val="0"/>
          <w:marBottom w:val="0"/>
          <w:divBdr>
            <w:top w:val="none" w:sz="0" w:space="0" w:color="auto"/>
            <w:left w:val="none" w:sz="0" w:space="0" w:color="auto"/>
            <w:bottom w:val="none" w:sz="0" w:space="0" w:color="auto"/>
            <w:right w:val="none" w:sz="0" w:space="0" w:color="auto"/>
          </w:divBdr>
        </w:div>
        <w:div w:id="64231513">
          <w:marLeft w:val="0"/>
          <w:marRight w:val="0"/>
          <w:marTop w:val="0"/>
          <w:marBottom w:val="0"/>
          <w:divBdr>
            <w:top w:val="none" w:sz="0" w:space="0" w:color="auto"/>
            <w:left w:val="none" w:sz="0" w:space="0" w:color="auto"/>
            <w:bottom w:val="none" w:sz="0" w:space="0" w:color="auto"/>
            <w:right w:val="none" w:sz="0" w:space="0" w:color="auto"/>
          </w:divBdr>
        </w:div>
        <w:div w:id="79832172">
          <w:marLeft w:val="0"/>
          <w:marRight w:val="0"/>
          <w:marTop w:val="0"/>
          <w:marBottom w:val="0"/>
          <w:divBdr>
            <w:top w:val="none" w:sz="0" w:space="0" w:color="auto"/>
            <w:left w:val="none" w:sz="0" w:space="0" w:color="auto"/>
            <w:bottom w:val="none" w:sz="0" w:space="0" w:color="auto"/>
            <w:right w:val="none" w:sz="0" w:space="0" w:color="auto"/>
          </w:divBdr>
        </w:div>
        <w:div w:id="81993174">
          <w:marLeft w:val="0"/>
          <w:marRight w:val="0"/>
          <w:marTop w:val="0"/>
          <w:marBottom w:val="0"/>
          <w:divBdr>
            <w:top w:val="none" w:sz="0" w:space="0" w:color="auto"/>
            <w:left w:val="none" w:sz="0" w:space="0" w:color="auto"/>
            <w:bottom w:val="none" w:sz="0" w:space="0" w:color="auto"/>
            <w:right w:val="none" w:sz="0" w:space="0" w:color="auto"/>
          </w:divBdr>
        </w:div>
        <w:div w:id="88040252">
          <w:marLeft w:val="0"/>
          <w:marRight w:val="0"/>
          <w:marTop w:val="0"/>
          <w:marBottom w:val="0"/>
          <w:divBdr>
            <w:top w:val="none" w:sz="0" w:space="0" w:color="auto"/>
            <w:left w:val="none" w:sz="0" w:space="0" w:color="auto"/>
            <w:bottom w:val="none" w:sz="0" w:space="0" w:color="auto"/>
            <w:right w:val="none" w:sz="0" w:space="0" w:color="auto"/>
          </w:divBdr>
        </w:div>
        <w:div w:id="111873933">
          <w:marLeft w:val="0"/>
          <w:marRight w:val="0"/>
          <w:marTop w:val="0"/>
          <w:marBottom w:val="0"/>
          <w:divBdr>
            <w:top w:val="none" w:sz="0" w:space="0" w:color="auto"/>
            <w:left w:val="none" w:sz="0" w:space="0" w:color="auto"/>
            <w:bottom w:val="none" w:sz="0" w:space="0" w:color="auto"/>
            <w:right w:val="none" w:sz="0" w:space="0" w:color="auto"/>
          </w:divBdr>
        </w:div>
        <w:div w:id="112789741">
          <w:marLeft w:val="0"/>
          <w:marRight w:val="0"/>
          <w:marTop w:val="0"/>
          <w:marBottom w:val="0"/>
          <w:divBdr>
            <w:top w:val="none" w:sz="0" w:space="0" w:color="auto"/>
            <w:left w:val="none" w:sz="0" w:space="0" w:color="auto"/>
            <w:bottom w:val="none" w:sz="0" w:space="0" w:color="auto"/>
            <w:right w:val="none" w:sz="0" w:space="0" w:color="auto"/>
          </w:divBdr>
        </w:div>
        <w:div w:id="120807559">
          <w:marLeft w:val="0"/>
          <w:marRight w:val="0"/>
          <w:marTop w:val="0"/>
          <w:marBottom w:val="0"/>
          <w:divBdr>
            <w:top w:val="none" w:sz="0" w:space="0" w:color="auto"/>
            <w:left w:val="none" w:sz="0" w:space="0" w:color="auto"/>
            <w:bottom w:val="none" w:sz="0" w:space="0" w:color="auto"/>
            <w:right w:val="none" w:sz="0" w:space="0" w:color="auto"/>
          </w:divBdr>
        </w:div>
        <w:div w:id="128675456">
          <w:marLeft w:val="0"/>
          <w:marRight w:val="0"/>
          <w:marTop w:val="0"/>
          <w:marBottom w:val="0"/>
          <w:divBdr>
            <w:top w:val="none" w:sz="0" w:space="0" w:color="auto"/>
            <w:left w:val="none" w:sz="0" w:space="0" w:color="auto"/>
            <w:bottom w:val="none" w:sz="0" w:space="0" w:color="auto"/>
            <w:right w:val="none" w:sz="0" w:space="0" w:color="auto"/>
          </w:divBdr>
        </w:div>
        <w:div w:id="147524569">
          <w:marLeft w:val="0"/>
          <w:marRight w:val="0"/>
          <w:marTop w:val="0"/>
          <w:marBottom w:val="0"/>
          <w:divBdr>
            <w:top w:val="none" w:sz="0" w:space="0" w:color="auto"/>
            <w:left w:val="none" w:sz="0" w:space="0" w:color="auto"/>
            <w:bottom w:val="none" w:sz="0" w:space="0" w:color="auto"/>
            <w:right w:val="none" w:sz="0" w:space="0" w:color="auto"/>
          </w:divBdr>
        </w:div>
        <w:div w:id="157229102">
          <w:marLeft w:val="0"/>
          <w:marRight w:val="0"/>
          <w:marTop w:val="0"/>
          <w:marBottom w:val="0"/>
          <w:divBdr>
            <w:top w:val="none" w:sz="0" w:space="0" w:color="auto"/>
            <w:left w:val="none" w:sz="0" w:space="0" w:color="auto"/>
            <w:bottom w:val="none" w:sz="0" w:space="0" w:color="auto"/>
            <w:right w:val="none" w:sz="0" w:space="0" w:color="auto"/>
          </w:divBdr>
        </w:div>
        <w:div w:id="166137008">
          <w:marLeft w:val="0"/>
          <w:marRight w:val="0"/>
          <w:marTop w:val="0"/>
          <w:marBottom w:val="0"/>
          <w:divBdr>
            <w:top w:val="none" w:sz="0" w:space="0" w:color="auto"/>
            <w:left w:val="none" w:sz="0" w:space="0" w:color="auto"/>
            <w:bottom w:val="none" w:sz="0" w:space="0" w:color="auto"/>
            <w:right w:val="none" w:sz="0" w:space="0" w:color="auto"/>
          </w:divBdr>
        </w:div>
        <w:div w:id="172304273">
          <w:marLeft w:val="0"/>
          <w:marRight w:val="0"/>
          <w:marTop w:val="0"/>
          <w:marBottom w:val="0"/>
          <w:divBdr>
            <w:top w:val="none" w:sz="0" w:space="0" w:color="auto"/>
            <w:left w:val="none" w:sz="0" w:space="0" w:color="auto"/>
            <w:bottom w:val="none" w:sz="0" w:space="0" w:color="auto"/>
            <w:right w:val="none" w:sz="0" w:space="0" w:color="auto"/>
          </w:divBdr>
        </w:div>
        <w:div w:id="187572177">
          <w:marLeft w:val="0"/>
          <w:marRight w:val="0"/>
          <w:marTop w:val="0"/>
          <w:marBottom w:val="0"/>
          <w:divBdr>
            <w:top w:val="none" w:sz="0" w:space="0" w:color="auto"/>
            <w:left w:val="none" w:sz="0" w:space="0" w:color="auto"/>
            <w:bottom w:val="none" w:sz="0" w:space="0" w:color="auto"/>
            <w:right w:val="none" w:sz="0" w:space="0" w:color="auto"/>
          </w:divBdr>
        </w:div>
        <w:div w:id="200679665">
          <w:marLeft w:val="0"/>
          <w:marRight w:val="0"/>
          <w:marTop w:val="0"/>
          <w:marBottom w:val="0"/>
          <w:divBdr>
            <w:top w:val="none" w:sz="0" w:space="0" w:color="auto"/>
            <w:left w:val="none" w:sz="0" w:space="0" w:color="auto"/>
            <w:bottom w:val="none" w:sz="0" w:space="0" w:color="auto"/>
            <w:right w:val="none" w:sz="0" w:space="0" w:color="auto"/>
          </w:divBdr>
        </w:div>
        <w:div w:id="220295112">
          <w:marLeft w:val="0"/>
          <w:marRight w:val="0"/>
          <w:marTop w:val="0"/>
          <w:marBottom w:val="0"/>
          <w:divBdr>
            <w:top w:val="none" w:sz="0" w:space="0" w:color="auto"/>
            <w:left w:val="none" w:sz="0" w:space="0" w:color="auto"/>
            <w:bottom w:val="none" w:sz="0" w:space="0" w:color="auto"/>
            <w:right w:val="none" w:sz="0" w:space="0" w:color="auto"/>
          </w:divBdr>
        </w:div>
        <w:div w:id="221407726">
          <w:marLeft w:val="0"/>
          <w:marRight w:val="0"/>
          <w:marTop w:val="0"/>
          <w:marBottom w:val="0"/>
          <w:divBdr>
            <w:top w:val="none" w:sz="0" w:space="0" w:color="auto"/>
            <w:left w:val="none" w:sz="0" w:space="0" w:color="auto"/>
            <w:bottom w:val="none" w:sz="0" w:space="0" w:color="auto"/>
            <w:right w:val="none" w:sz="0" w:space="0" w:color="auto"/>
          </w:divBdr>
        </w:div>
        <w:div w:id="245694740">
          <w:marLeft w:val="0"/>
          <w:marRight w:val="0"/>
          <w:marTop w:val="0"/>
          <w:marBottom w:val="0"/>
          <w:divBdr>
            <w:top w:val="none" w:sz="0" w:space="0" w:color="auto"/>
            <w:left w:val="none" w:sz="0" w:space="0" w:color="auto"/>
            <w:bottom w:val="none" w:sz="0" w:space="0" w:color="auto"/>
            <w:right w:val="none" w:sz="0" w:space="0" w:color="auto"/>
          </w:divBdr>
        </w:div>
        <w:div w:id="290526941">
          <w:marLeft w:val="0"/>
          <w:marRight w:val="0"/>
          <w:marTop w:val="0"/>
          <w:marBottom w:val="0"/>
          <w:divBdr>
            <w:top w:val="none" w:sz="0" w:space="0" w:color="auto"/>
            <w:left w:val="none" w:sz="0" w:space="0" w:color="auto"/>
            <w:bottom w:val="none" w:sz="0" w:space="0" w:color="auto"/>
            <w:right w:val="none" w:sz="0" w:space="0" w:color="auto"/>
          </w:divBdr>
        </w:div>
        <w:div w:id="291911026">
          <w:marLeft w:val="0"/>
          <w:marRight w:val="0"/>
          <w:marTop w:val="0"/>
          <w:marBottom w:val="0"/>
          <w:divBdr>
            <w:top w:val="none" w:sz="0" w:space="0" w:color="auto"/>
            <w:left w:val="none" w:sz="0" w:space="0" w:color="auto"/>
            <w:bottom w:val="none" w:sz="0" w:space="0" w:color="auto"/>
            <w:right w:val="none" w:sz="0" w:space="0" w:color="auto"/>
          </w:divBdr>
        </w:div>
        <w:div w:id="343557220">
          <w:marLeft w:val="0"/>
          <w:marRight w:val="0"/>
          <w:marTop w:val="0"/>
          <w:marBottom w:val="0"/>
          <w:divBdr>
            <w:top w:val="none" w:sz="0" w:space="0" w:color="auto"/>
            <w:left w:val="none" w:sz="0" w:space="0" w:color="auto"/>
            <w:bottom w:val="none" w:sz="0" w:space="0" w:color="auto"/>
            <w:right w:val="none" w:sz="0" w:space="0" w:color="auto"/>
          </w:divBdr>
        </w:div>
        <w:div w:id="358434906">
          <w:marLeft w:val="0"/>
          <w:marRight w:val="0"/>
          <w:marTop w:val="0"/>
          <w:marBottom w:val="0"/>
          <w:divBdr>
            <w:top w:val="none" w:sz="0" w:space="0" w:color="auto"/>
            <w:left w:val="none" w:sz="0" w:space="0" w:color="auto"/>
            <w:bottom w:val="none" w:sz="0" w:space="0" w:color="auto"/>
            <w:right w:val="none" w:sz="0" w:space="0" w:color="auto"/>
          </w:divBdr>
        </w:div>
        <w:div w:id="362827113">
          <w:marLeft w:val="0"/>
          <w:marRight w:val="0"/>
          <w:marTop w:val="0"/>
          <w:marBottom w:val="0"/>
          <w:divBdr>
            <w:top w:val="none" w:sz="0" w:space="0" w:color="auto"/>
            <w:left w:val="none" w:sz="0" w:space="0" w:color="auto"/>
            <w:bottom w:val="none" w:sz="0" w:space="0" w:color="auto"/>
            <w:right w:val="none" w:sz="0" w:space="0" w:color="auto"/>
          </w:divBdr>
        </w:div>
        <w:div w:id="375743976">
          <w:marLeft w:val="0"/>
          <w:marRight w:val="0"/>
          <w:marTop w:val="0"/>
          <w:marBottom w:val="0"/>
          <w:divBdr>
            <w:top w:val="none" w:sz="0" w:space="0" w:color="auto"/>
            <w:left w:val="none" w:sz="0" w:space="0" w:color="auto"/>
            <w:bottom w:val="none" w:sz="0" w:space="0" w:color="auto"/>
            <w:right w:val="none" w:sz="0" w:space="0" w:color="auto"/>
          </w:divBdr>
        </w:div>
        <w:div w:id="376273722">
          <w:marLeft w:val="0"/>
          <w:marRight w:val="0"/>
          <w:marTop w:val="0"/>
          <w:marBottom w:val="0"/>
          <w:divBdr>
            <w:top w:val="none" w:sz="0" w:space="0" w:color="auto"/>
            <w:left w:val="none" w:sz="0" w:space="0" w:color="auto"/>
            <w:bottom w:val="none" w:sz="0" w:space="0" w:color="auto"/>
            <w:right w:val="none" w:sz="0" w:space="0" w:color="auto"/>
          </w:divBdr>
        </w:div>
        <w:div w:id="409888312">
          <w:marLeft w:val="0"/>
          <w:marRight w:val="0"/>
          <w:marTop w:val="0"/>
          <w:marBottom w:val="0"/>
          <w:divBdr>
            <w:top w:val="none" w:sz="0" w:space="0" w:color="auto"/>
            <w:left w:val="none" w:sz="0" w:space="0" w:color="auto"/>
            <w:bottom w:val="none" w:sz="0" w:space="0" w:color="auto"/>
            <w:right w:val="none" w:sz="0" w:space="0" w:color="auto"/>
          </w:divBdr>
        </w:div>
        <w:div w:id="412969893">
          <w:marLeft w:val="0"/>
          <w:marRight w:val="0"/>
          <w:marTop w:val="0"/>
          <w:marBottom w:val="0"/>
          <w:divBdr>
            <w:top w:val="none" w:sz="0" w:space="0" w:color="auto"/>
            <w:left w:val="none" w:sz="0" w:space="0" w:color="auto"/>
            <w:bottom w:val="none" w:sz="0" w:space="0" w:color="auto"/>
            <w:right w:val="none" w:sz="0" w:space="0" w:color="auto"/>
          </w:divBdr>
        </w:div>
        <w:div w:id="415832099">
          <w:marLeft w:val="0"/>
          <w:marRight w:val="0"/>
          <w:marTop w:val="0"/>
          <w:marBottom w:val="0"/>
          <w:divBdr>
            <w:top w:val="none" w:sz="0" w:space="0" w:color="auto"/>
            <w:left w:val="none" w:sz="0" w:space="0" w:color="auto"/>
            <w:bottom w:val="none" w:sz="0" w:space="0" w:color="auto"/>
            <w:right w:val="none" w:sz="0" w:space="0" w:color="auto"/>
          </w:divBdr>
        </w:div>
        <w:div w:id="427435256">
          <w:marLeft w:val="0"/>
          <w:marRight w:val="0"/>
          <w:marTop w:val="0"/>
          <w:marBottom w:val="0"/>
          <w:divBdr>
            <w:top w:val="none" w:sz="0" w:space="0" w:color="auto"/>
            <w:left w:val="none" w:sz="0" w:space="0" w:color="auto"/>
            <w:bottom w:val="none" w:sz="0" w:space="0" w:color="auto"/>
            <w:right w:val="none" w:sz="0" w:space="0" w:color="auto"/>
          </w:divBdr>
        </w:div>
        <w:div w:id="436213209">
          <w:marLeft w:val="0"/>
          <w:marRight w:val="0"/>
          <w:marTop w:val="0"/>
          <w:marBottom w:val="0"/>
          <w:divBdr>
            <w:top w:val="none" w:sz="0" w:space="0" w:color="auto"/>
            <w:left w:val="none" w:sz="0" w:space="0" w:color="auto"/>
            <w:bottom w:val="none" w:sz="0" w:space="0" w:color="auto"/>
            <w:right w:val="none" w:sz="0" w:space="0" w:color="auto"/>
          </w:divBdr>
        </w:div>
        <w:div w:id="443498487">
          <w:marLeft w:val="0"/>
          <w:marRight w:val="0"/>
          <w:marTop w:val="0"/>
          <w:marBottom w:val="0"/>
          <w:divBdr>
            <w:top w:val="none" w:sz="0" w:space="0" w:color="auto"/>
            <w:left w:val="none" w:sz="0" w:space="0" w:color="auto"/>
            <w:bottom w:val="none" w:sz="0" w:space="0" w:color="auto"/>
            <w:right w:val="none" w:sz="0" w:space="0" w:color="auto"/>
          </w:divBdr>
        </w:div>
        <w:div w:id="459690041">
          <w:marLeft w:val="0"/>
          <w:marRight w:val="0"/>
          <w:marTop w:val="0"/>
          <w:marBottom w:val="0"/>
          <w:divBdr>
            <w:top w:val="none" w:sz="0" w:space="0" w:color="auto"/>
            <w:left w:val="none" w:sz="0" w:space="0" w:color="auto"/>
            <w:bottom w:val="none" w:sz="0" w:space="0" w:color="auto"/>
            <w:right w:val="none" w:sz="0" w:space="0" w:color="auto"/>
          </w:divBdr>
        </w:div>
        <w:div w:id="461535234">
          <w:marLeft w:val="0"/>
          <w:marRight w:val="0"/>
          <w:marTop w:val="0"/>
          <w:marBottom w:val="0"/>
          <w:divBdr>
            <w:top w:val="none" w:sz="0" w:space="0" w:color="auto"/>
            <w:left w:val="none" w:sz="0" w:space="0" w:color="auto"/>
            <w:bottom w:val="none" w:sz="0" w:space="0" w:color="auto"/>
            <w:right w:val="none" w:sz="0" w:space="0" w:color="auto"/>
          </w:divBdr>
        </w:div>
        <w:div w:id="482039939">
          <w:marLeft w:val="0"/>
          <w:marRight w:val="0"/>
          <w:marTop w:val="0"/>
          <w:marBottom w:val="0"/>
          <w:divBdr>
            <w:top w:val="none" w:sz="0" w:space="0" w:color="auto"/>
            <w:left w:val="none" w:sz="0" w:space="0" w:color="auto"/>
            <w:bottom w:val="none" w:sz="0" w:space="0" w:color="auto"/>
            <w:right w:val="none" w:sz="0" w:space="0" w:color="auto"/>
          </w:divBdr>
        </w:div>
        <w:div w:id="488400104">
          <w:marLeft w:val="0"/>
          <w:marRight w:val="0"/>
          <w:marTop w:val="0"/>
          <w:marBottom w:val="0"/>
          <w:divBdr>
            <w:top w:val="none" w:sz="0" w:space="0" w:color="auto"/>
            <w:left w:val="none" w:sz="0" w:space="0" w:color="auto"/>
            <w:bottom w:val="none" w:sz="0" w:space="0" w:color="auto"/>
            <w:right w:val="none" w:sz="0" w:space="0" w:color="auto"/>
          </w:divBdr>
        </w:div>
        <w:div w:id="506209569">
          <w:marLeft w:val="0"/>
          <w:marRight w:val="0"/>
          <w:marTop w:val="0"/>
          <w:marBottom w:val="0"/>
          <w:divBdr>
            <w:top w:val="none" w:sz="0" w:space="0" w:color="auto"/>
            <w:left w:val="none" w:sz="0" w:space="0" w:color="auto"/>
            <w:bottom w:val="none" w:sz="0" w:space="0" w:color="auto"/>
            <w:right w:val="none" w:sz="0" w:space="0" w:color="auto"/>
          </w:divBdr>
        </w:div>
        <w:div w:id="521168572">
          <w:marLeft w:val="0"/>
          <w:marRight w:val="0"/>
          <w:marTop w:val="0"/>
          <w:marBottom w:val="0"/>
          <w:divBdr>
            <w:top w:val="none" w:sz="0" w:space="0" w:color="auto"/>
            <w:left w:val="none" w:sz="0" w:space="0" w:color="auto"/>
            <w:bottom w:val="none" w:sz="0" w:space="0" w:color="auto"/>
            <w:right w:val="none" w:sz="0" w:space="0" w:color="auto"/>
          </w:divBdr>
        </w:div>
        <w:div w:id="542255344">
          <w:marLeft w:val="0"/>
          <w:marRight w:val="0"/>
          <w:marTop w:val="0"/>
          <w:marBottom w:val="0"/>
          <w:divBdr>
            <w:top w:val="none" w:sz="0" w:space="0" w:color="auto"/>
            <w:left w:val="none" w:sz="0" w:space="0" w:color="auto"/>
            <w:bottom w:val="none" w:sz="0" w:space="0" w:color="auto"/>
            <w:right w:val="none" w:sz="0" w:space="0" w:color="auto"/>
          </w:divBdr>
        </w:div>
        <w:div w:id="543909311">
          <w:marLeft w:val="0"/>
          <w:marRight w:val="0"/>
          <w:marTop w:val="0"/>
          <w:marBottom w:val="0"/>
          <w:divBdr>
            <w:top w:val="none" w:sz="0" w:space="0" w:color="auto"/>
            <w:left w:val="none" w:sz="0" w:space="0" w:color="auto"/>
            <w:bottom w:val="none" w:sz="0" w:space="0" w:color="auto"/>
            <w:right w:val="none" w:sz="0" w:space="0" w:color="auto"/>
          </w:divBdr>
        </w:div>
        <w:div w:id="558783628">
          <w:marLeft w:val="0"/>
          <w:marRight w:val="0"/>
          <w:marTop w:val="0"/>
          <w:marBottom w:val="0"/>
          <w:divBdr>
            <w:top w:val="none" w:sz="0" w:space="0" w:color="auto"/>
            <w:left w:val="none" w:sz="0" w:space="0" w:color="auto"/>
            <w:bottom w:val="none" w:sz="0" w:space="0" w:color="auto"/>
            <w:right w:val="none" w:sz="0" w:space="0" w:color="auto"/>
          </w:divBdr>
        </w:div>
        <w:div w:id="559049937">
          <w:marLeft w:val="0"/>
          <w:marRight w:val="0"/>
          <w:marTop w:val="0"/>
          <w:marBottom w:val="0"/>
          <w:divBdr>
            <w:top w:val="none" w:sz="0" w:space="0" w:color="auto"/>
            <w:left w:val="none" w:sz="0" w:space="0" w:color="auto"/>
            <w:bottom w:val="none" w:sz="0" w:space="0" w:color="auto"/>
            <w:right w:val="none" w:sz="0" w:space="0" w:color="auto"/>
          </w:divBdr>
        </w:div>
        <w:div w:id="561216540">
          <w:marLeft w:val="0"/>
          <w:marRight w:val="0"/>
          <w:marTop w:val="0"/>
          <w:marBottom w:val="0"/>
          <w:divBdr>
            <w:top w:val="none" w:sz="0" w:space="0" w:color="auto"/>
            <w:left w:val="none" w:sz="0" w:space="0" w:color="auto"/>
            <w:bottom w:val="none" w:sz="0" w:space="0" w:color="auto"/>
            <w:right w:val="none" w:sz="0" w:space="0" w:color="auto"/>
          </w:divBdr>
        </w:div>
        <w:div w:id="584263215">
          <w:marLeft w:val="0"/>
          <w:marRight w:val="0"/>
          <w:marTop w:val="0"/>
          <w:marBottom w:val="0"/>
          <w:divBdr>
            <w:top w:val="none" w:sz="0" w:space="0" w:color="auto"/>
            <w:left w:val="none" w:sz="0" w:space="0" w:color="auto"/>
            <w:bottom w:val="none" w:sz="0" w:space="0" w:color="auto"/>
            <w:right w:val="none" w:sz="0" w:space="0" w:color="auto"/>
          </w:divBdr>
        </w:div>
        <w:div w:id="591552165">
          <w:marLeft w:val="0"/>
          <w:marRight w:val="0"/>
          <w:marTop w:val="0"/>
          <w:marBottom w:val="0"/>
          <w:divBdr>
            <w:top w:val="none" w:sz="0" w:space="0" w:color="auto"/>
            <w:left w:val="none" w:sz="0" w:space="0" w:color="auto"/>
            <w:bottom w:val="none" w:sz="0" w:space="0" w:color="auto"/>
            <w:right w:val="none" w:sz="0" w:space="0" w:color="auto"/>
          </w:divBdr>
        </w:div>
        <w:div w:id="601718640">
          <w:marLeft w:val="0"/>
          <w:marRight w:val="0"/>
          <w:marTop w:val="0"/>
          <w:marBottom w:val="0"/>
          <w:divBdr>
            <w:top w:val="none" w:sz="0" w:space="0" w:color="auto"/>
            <w:left w:val="none" w:sz="0" w:space="0" w:color="auto"/>
            <w:bottom w:val="none" w:sz="0" w:space="0" w:color="auto"/>
            <w:right w:val="none" w:sz="0" w:space="0" w:color="auto"/>
          </w:divBdr>
        </w:div>
        <w:div w:id="615407039">
          <w:marLeft w:val="0"/>
          <w:marRight w:val="0"/>
          <w:marTop w:val="0"/>
          <w:marBottom w:val="0"/>
          <w:divBdr>
            <w:top w:val="none" w:sz="0" w:space="0" w:color="auto"/>
            <w:left w:val="none" w:sz="0" w:space="0" w:color="auto"/>
            <w:bottom w:val="none" w:sz="0" w:space="0" w:color="auto"/>
            <w:right w:val="none" w:sz="0" w:space="0" w:color="auto"/>
          </w:divBdr>
        </w:div>
        <w:div w:id="620838698">
          <w:marLeft w:val="0"/>
          <w:marRight w:val="0"/>
          <w:marTop w:val="0"/>
          <w:marBottom w:val="0"/>
          <w:divBdr>
            <w:top w:val="none" w:sz="0" w:space="0" w:color="auto"/>
            <w:left w:val="none" w:sz="0" w:space="0" w:color="auto"/>
            <w:bottom w:val="none" w:sz="0" w:space="0" w:color="auto"/>
            <w:right w:val="none" w:sz="0" w:space="0" w:color="auto"/>
          </w:divBdr>
        </w:div>
        <w:div w:id="646133312">
          <w:marLeft w:val="0"/>
          <w:marRight w:val="0"/>
          <w:marTop w:val="0"/>
          <w:marBottom w:val="0"/>
          <w:divBdr>
            <w:top w:val="none" w:sz="0" w:space="0" w:color="auto"/>
            <w:left w:val="none" w:sz="0" w:space="0" w:color="auto"/>
            <w:bottom w:val="none" w:sz="0" w:space="0" w:color="auto"/>
            <w:right w:val="none" w:sz="0" w:space="0" w:color="auto"/>
          </w:divBdr>
        </w:div>
        <w:div w:id="649095643">
          <w:marLeft w:val="0"/>
          <w:marRight w:val="0"/>
          <w:marTop w:val="0"/>
          <w:marBottom w:val="0"/>
          <w:divBdr>
            <w:top w:val="none" w:sz="0" w:space="0" w:color="auto"/>
            <w:left w:val="none" w:sz="0" w:space="0" w:color="auto"/>
            <w:bottom w:val="none" w:sz="0" w:space="0" w:color="auto"/>
            <w:right w:val="none" w:sz="0" w:space="0" w:color="auto"/>
          </w:divBdr>
        </w:div>
        <w:div w:id="650213990">
          <w:marLeft w:val="0"/>
          <w:marRight w:val="0"/>
          <w:marTop w:val="0"/>
          <w:marBottom w:val="0"/>
          <w:divBdr>
            <w:top w:val="none" w:sz="0" w:space="0" w:color="auto"/>
            <w:left w:val="none" w:sz="0" w:space="0" w:color="auto"/>
            <w:bottom w:val="none" w:sz="0" w:space="0" w:color="auto"/>
            <w:right w:val="none" w:sz="0" w:space="0" w:color="auto"/>
          </w:divBdr>
        </w:div>
        <w:div w:id="662514280">
          <w:marLeft w:val="0"/>
          <w:marRight w:val="0"/>
          <w:marTop w:val="0"/>
          <w:marBottom w:val="0"/>
          <w:divBdr>
            <w:top w:val="none" w:sz="0" w:space="0" w:color="auto"/>
            <w:left w:val="none" w:sz="0" w:space="0" w:color="auto"/>
            <w:bottom w:val="none" w:sz="0" w:space="0" w:color="auto"/>
            <w:right w:val="none" w:sz="0" w:space="0" w:color="auto"/>
          </w:divBdr>
        </w:div>
        <w:div w:id="666176250">
          <w:marLeft w:val="0"/>
          <w:marRight w:val="0"/>
          <w:marTop w:val="0"/>
          <w:marBottom w:val="0"/>
          <w:divBdr>
            <w:top w:val="none" w:sz="0" w:space="0" w:color="auto"/>
            <w:left w:val="none" w:sz="0" w:space="0" w:color="auto"/>
            <w:bottom w:val="none" w:sz="0" w:space="0" w:color="auto"/>
            <w:right w:val="none" w:sz="0" w:space="0" w:color="auto"/>
          </w:divBdr>
        </w:div>
        <w:div w:id="666983109">
          <w:marLeft w:val="0"/>
          <w:marRight w:val="0"/>
          <w:marTop w:val="0"/>
          <w:marBottom w:val="0"/>
          <w:divBdr>
            <w:top w:val="none" w:sz="0" w:space="0" w:color="auto"/>
            <w:left w:val="none" w:sz="0" w:space="0" w:color="auto"/>
            <w:bottom w:val="none" w:sz="0" w:space="0" w:color="auto"/>
            <w:right w:val="none" w:sz="0" w:space="0" w:color="auto"/>
          </w:divBdr>
        </w:div>
        <w:div w:id="668488608">
          <w:marLeft w:val="0"/>
          <w:marRight w:val="0"/>
          <w:marTop w:val="0"/>
          <w:marBottom w:val="0"/>
          <w:divBdr>
            <w:top w:val="none" w:sz="0" w:space="0" w:color="auto"/>
            <w:left w:val="none" w:sz="0" w:space="0" w:color="auto"/>
            <w:bottom w:val="none" w:sz="0" w:space="0" w:color="auto"/>
            <w:right w:val="none" w:sz="0" w:space="0" w:color="auto"/>
          </w:divBdr>
        </w:div>
        <w:div w:id="674504346">
          <w:marLeft w:val="0"/>
          <w:marRight w:val="0"/>
          <w:marTop w:val="0"/>
          <w:marBottom w:val="0"/>
          <w:divBdr>
            <w:top w:val="none" w:sz="0" w:space="0" w:color="auto"/>
            <w:left w:val="none" w:sz="0" w:space="0" w:color="auto"/>
            <w:bottom w:val="none" w:sz="0" w:space="0" w:color="auto"/>
            <w:right w:val="none" w:sz="0" w:space="0" w:color="auto"/>
          </w:divBdr>
        </w:div>
        <w:div w:id="729042015">
          <w:marLeft w:val="0"/>
          <w:marRight w:val="0"/>
          <w:marTop w:val="0"/>
          <w:marBottom w:val="0"/>
          <w:divBdr>
            <w:top w:val="none" w:sz="0" w:space="0" w:color="auto"/>
            <w:left w:val="none" w:sz="0" w:space="0" w:color="auto"/>
            <w:bottom w:val="none" w:sz="0" w:space="0" w:color="auto"/>
            <w:right w:val="none" w:sz="0" w:space="0" w:color="auto"/>
          </w:divBdr>
        </w:div>
        <w:div w:id="742682390">
          <w:marLeft w:val="0"/>
          <w:marRight w:val="0"/>
          <w:marTop w:val="0"/>
          <w:marBottom w:val="0"/>
          <w:divBdr>
            <w:top w:val="none" w:sz="0" w:space="0" w:color="auto"/>
            <w:left w:val="none" w:sz="0" w:space="0" w:color="auto"/>
            <w:bottom w:val="none" w:sz="0" w:space="0" w:color="auto"/>
            <w:right w:val="none" w:sz="0" w:space="0" w:color="auto"/>
          </w:divBdr>
        </w:div>
        <w:div w:id="763382784">
          <w:marLeft w:val="0"/>
          <w:marRight w:val="0"/>
          <w:marTop w:val="0"/>
          <w:marBottom w:val="0"/>
          <w:divBdr>
            <w:top w:val="none" w:sz="0" w:space="0" w:color="auto"/>
            <w:left w:val="none" w:sz="0" w:space="0" w:color="auto"/>
            <w:bottom w:val="none" w:sz="0" w:space="0" w:color="auto"/>
            <w:right w:val="none" w:sz="0" w:space="0" w:color="auto"/>
          </w:divBdr>
        </w:div>
        <w:div w:id="766732267">
          <w:marLeft w:val="0"/>
          <w:marRight w:val="0"/>
          <w:marTop w:val="0"/>
          <w:marBottom w:val="0"/>
          <w:divBdr>
            <w:top w:val="none" w:sz="0" w:space="0" w:color="auto"/>
            <w:left w:val="none" w:sz="0" w:space="0" w:color="auto"/>
            <w:bottom w:val="none" w:sz="0" w:space="0" w:color="auto"/>
            <w:right w:val="none" w:sz="0" w:space="0" w:color="auto"/>
          </w:divBdr>
        </w:div>
        <w:div w:id="769087228">
          <w:marLeft w:val="0"/>
          <w:marRight w:val="0"/>
          <w:marTop w:val="0"/>
          <w:marBottom w:val="0"/>
          <w:divBdr>
            <w:top w:val="none" w:sz="0" w:space="0" w:color="auto"/>
            <w:left w:val="none" w:sz="0" w:space="0" w:color="auto"/>
            <w:bottom w:val="none" w:sz="0" w:space="0" w:color="auto"/>
            <w:right w:val="none" w:sz="0" w:space="0" w:color="auto"/>
          </w:divBdr>
        </w:div>
        <w:div w:id="813260314">
          <w:marLeft w:val="0"/>
          <w:marRight w:val="0"/>
          <w:marTop w:val="0"/>
          <w:marBottom w:val="0"/>
          <w:divBdr>
            <w:top w:val="none" w:sz="0" w:space="0" w:color="auto"/>
            <w:left w:val="none" w:sz="0" w:space="0" w:color="auto"/>
            <w:bottom w:val="none" w:sz="0" w:space="0" w:color="auto"/>
            <w:right w:val="none" w:sz="0" w:space="0" w:color="auto"/>
          </w:divBdr>
        </w:div>
        <w:div w:id="821853411">
          <w:marLeft w:val="0"/>
          <w:marRight w:val="0"/>
          <w:marTop w:val="0"/>
          <w:marBottom w:val="0"/>
          <w:divBdr>
            <w:top w:val="none" w:sz="0" w:space="0" w:color="auto"/>
            <w:left w:val="none" w:sz="0" w:space="0" w:color="auto"/>
            <w:bottom w:val="none" w:sz="0" w:space="0" w:color="auto"/>
            <w:right w:val="none" w:sz="0" w:space="0" w:color="auto"/>
          </w:divBdr>
        </w:div>
        <w:div w:id="855268059">
          <w:marLeft w:val="0"/>
          <w:marRight w:val="0"/>
          <w:marTop w:val="0"/>
          <w:marBottom w:val="0"/>
          <w:divBdr>
            <w:top w:val="none" w:sz="0" w:space="0" w:color="auto"/>
            <w:left w:val="none" w:sz="0" w:space="0" w:color="auto"/>
            <w:bottom w:val="none" w:sz="0" w:space="0" w:color="auto"/>
            <w:right w:val="none" w:sz="0" w:space="0" w:color="auto"/>
          </w:divBdr>
        </w:div>
        <w:div w:id="860584411">
          <w:marLeft w:val="0"/>
          <w:marRight w:val="0"/>
          <w:marTop w:val="0"/>
          <w:marBottom w:val="0"/>
          <w:divBdr>
            <w:top w:val="none" w:sz="0" w:space="0" w:color="auto"/>
            <w:left w:val="none" w:sz="0" w:space="0" w:color="auto"/>
            <w:bottom w:val="none" w:sz="0" w:space="0" w:color="auto"/>
            <w:right w:val="none" w:sz="0" w:space="0" w:color="auto"/>
          </w:divBdr>
        </w:div>
        <w:div w:id="889613291">
          <w:marLeft w:val="0"/>
          <w:marRight w:val="0"/>
          <w:marTop w:val="0"/>
          <w:marBottom w:val="0"/>
          <w:divBdr>
            <w:top w:val="none" w:sz="0" w:space="0" w:color="auto"/>
            <w:left w:val="none" w:sz="0" w:space="0" w:color="auto"/>
            <w:bottom w:val="none" w:sz="0" w:space="0" w:color="auto"/>
            <w:right w:val="none" w:sz="0" w:space="0" w:color="auto"/>
          </w:divBdr>
        </w:div>
        <w:div w:id="906232233">
          <w:marLeft w:val="0"/>
          <w:marRight w:val="0"/>
          <w:marTop w:val="0"/>
          <w:marBottom w:val="0"/>
          <w:divBdr>
            <w:top w:val="none" w:sz="0" w:space="0" w:color="auto"/>
            <w:left w:val="none" w:sz="0" w:space="0" w:color="auto"/>
            <w:bottom w:val="none" w:sz="0" w:space="0" w:color="auto"/>
            <w:right w:val="none" w:sz="0" w:space="0" w:color="auto"/>
          </w:divBdr>
        </w:div>
        <w:div w:id="910775412">
          <w:marLeft w:val="0"/>
          <w:marRight w:val="0"/>
          <w:marTop w:val="0"/>
          <w:marBottom w:val="0"/>
          <w:divBdr>
            <w:top w:val="none" w:sz="0" w:space="0" w:color="auto"/>
            <w:left w:val="none" w:sz="0" w:space="0" w:color="auto"/>
            <w:bottom w:val="none" w:sz="0" w:space="0" w:color="auto"/>
            <w:right w:val="none" w:sz="0" w:space="0" w:color="auto"/>
          </w:divBdr>
        </w:div>
        <w:div w:id="938871711">
          <w:marLeft w:val="0"/>
          <w:marRight w:val="0"/>
          <w:marTop w:val="0"/>
          <w:marBottom w:val="0"/>
          <w:divBdr>
            <w:top w:val="none" w:sz="0" w:space="0" w:color="auto"/>
            <w:left w:val="none" w:sz="0" w:space="0" w:color="auto"/>
            <w:bottom w:val="none" w:sz="0" w:space="0" w:color="auto"/>
            <w:right w:val="none" w:sz="0" w:space="0" w:color="auto"/>
          </w:divBdr>
        </w:div>
        <w:div w:id="956906628">
          <w:marLeft w:val="0"/>
          <w:marRight w:val="0"/>
          <w:marTop w:val="0"/>
          <w:marBottom w:val="0"/>
          <w:divBdr>
            <w:top w:val="none" w:sz="0" w:space="0" w:color="auto"/>
            <w:left w:val="none" w:sz="0" w:space="0" w:color="auto"/>
            <w:bottom w:val="none" w:sz="0" w:space="0" w:color="auto"/>
            <w:right w:val="none" w:sz="0" w:space="0" w:color="auto"/>
          </w:divBdr>
        </w:div>
        <w:div w:id="975262244">
          <w:marLeft w:val="0"/>
          <w:marRight w:val="0"/>
          <w:marTop w:val="0"/>
          <w:marBottom w:val="0"/>
          <w:divBdr>
            <w:top w:val="none" w:sz="0" w:space="0" w:color="auto"/>
            <w:left w:val="none" w:sz="0" w:space="0" w:color="auto"/>
            <w:bottom w:val="none" w:sz="0" w:space="0" w:color="auto"/>
            <w:right w:val="none" w:sz="0" w:space="0" w:color="auto"/>
          </w:divBdr>
        </w:div>
        <w:div w:id="976649188">
          <w:marLeft w:val="0"/>
          <w:marRight w:val="0"/>
          <w:marTop w:val="0"/>
          <w:marBottom w:val="0"/>
          <w:divBdr>
            <w:top w:val="none" w:sz="0" w:space="0" w:color="auto"/>
            <w:left w:val="none" w:sz="0" w:space="0" w:color="auto"/>
            <w:bottom w:val="none" w:sz="0" w:space="0" w:color="auto"/>
            <w:right w:val="none" w:sz="0" w:space="0" w:color="auto"/>
          </w:divBdr>
        </w:div>
        <w:div w:id="988636003">
          <w:marLeft w:val="0"/>
          <w:marRight w:val="0"/>
          <w:marTop w:val="0"/>
          <w:marBottom w:val="0"/>
          <w:divBdr>
            <w:top w:val="none" w:sz="0" w:space="0" w:color="auto"/>
            <w:left w:val="none" w:sz="0" w:space="0" w:color="auto"/>
            <w:bottom w:val="none" w:sz="0" w:space="0" w:color="auto"/>
            <w:right w:val="none" w:sz="0" w:space="0" w:color="auto"/>
          </w:divBdr>
        </w:div>
        <w:div w:id="989940409">
          <w:marLeft w:val="0"/>
          <w:marRight w:val="0"/>
          <w:marTop w:val="0"/>
          <w:marBottom w:val="0"/>
          <w:divBdr>
            <w:top w:val="none" w:sz="0" w:space="0" w:color="auto"/>
            <w:left w:val="none" w:sz="0" w:space="0" w:color="auto"/>
            <w:bottom w:val="none" w:sz="0" w:space="0" w:color="auto"/>
            <w:right w:val="none" w:sz="0" w:space="0" w:color="auto"/>
          </w:divBdr>
        </w:div>
        <w:div w:id="1003320932">
          <w:marLeft w:val="0"/>
          <w:marRight w:val="0"/>
          <w:marTop w:val="0"/>
          <w:marBottom w:val="0"/>
          <w:divBdr>
            <w:top w:val="none" w:sz="0" w:space="0" w:color="auto"/>
            <w:left w:val="none" w:sz="0" w:space="0" w:color="auto"/>
            <w:bottom w:val="none" w:sz="0" w:space="0" w:color="auto"/>
            <w:right w:val="none" w:sz="0" w:space="0" w:color="auto"/>
          </w:divBdr>
        </w:div>
        <w:div w:id="1023094001">
          <w:marLeft w:val="0"/>
          <w:marRight w:val="0"/>
          <w:marTop w:val="0"/>
          <w:marBottom w:val="0"/>
          <w:divBdr>
            <w:top w:val="none" w:sz="0" w:space="0" w:color="auto"/>
            <w:left w:val="none" w:sz="0" w:space="0" w:color="auto"/>
            <w:bottom w:val="none" w:sz="0" w:space="0" w:color="auto"/>
            <w:right w:val="none" w:sz="0" w:space="0" w:color="auto"/>
          </w:divBdr>
        </w:div>
        <w:div w:id="1024403257">
          <w:marLeft w:val="0"/>
          <w:marRight w:val="0"/>
          <w:marTop w:val="0"/>
          <w:marBottom w:val="0"/>
          <w:divBdr>
            <w:top w:val="none" w:sz="0" w:space="0" w:color="auto"/>
            <w:left w:val="none" w:sz="0" w:space="0" w:color="auto"/>
            <w:bottom w:val="none" w:sz="0" w:space="0" w:color="auto"/>
            <w:right w:val="none" w:sz="0" w:space="0" w:color="auto"/>
          </w:divBdr>
        </w:div>
        <w:div w:id="1030954850">
          <w:marLeft w:val="0"/>
          <w:marRight w:val="0"/>
          <w:marTop w:val="0"/>
          <w:marBottom w:val="0"/>
          <w:divBdr>
            <w:top w:val="none" w:sz="0" w:space="0" w:color="auto"/>
            <w:left w:val="none" w:sz="0" w:space="0" w:color="auto"/>
            <w:bottom w:val="none" w:sz="0" w:space="0" w:color="auto"/>
            <w:right w:val="none" w:sz="0" w:space="0" w:color="auto"/>
          </w:divBdr>
        </w:div>
        <w:div w:id="1038162407">
          <w:marLeft w:val="0"/>
          <w:marRight w:val="0"/>
          <w:marTop w:val="0"/>
          <w:marBottom w:val="0"/>
          <w:divBdr>
            <w:top w:val="none" w:sz="0" w:space="0" w:color="auto"/>
            <w:left w:val="none" w:sz="0" w:space="0" w:color="auto"/>
            <w:bottom w:val="none" w:sz="0" w:space="0" w:color="auto"/>
            <w:right w:val="none" w:sz="0" w:space="0" w:color="auto"/>
          </w:divBdr>
        </w:div>
        <w:div w:id="1049762287">
          <w:marLeft w:val="0"/>
          <w:marRight w:val="0"/>
          <w:marTop w:val="0"/>
          <w:marBottom w:val="0"/>
          <w:divBdr>
            <w:top w:val="none" w:sz="0" w:space="0" w:color="auto"/>
            <w:left w:val="none" w:sz="0" w:space="0" w:color="auto"/>
            <w:bottom w:val="none" w:sz="0" w:space="0" w:color="auto"/>
            <w:right w:val="none" w:sz="0" w:space="0" w:color="auto"/>
          </w:divBdr>
        </w:div>
        <w:div w:id="1061296000">
          <w:marLeft w:val="0"/>
          <w:marRight w:val="0"/>
          <w:marTop w:val="0"/>
          <w:marBottom w:val="0"/>
          <w:divBdr>
            <w:top w:val="none" w:sz="0" w:space="0" w:color="auto"/>
            <w:left w:val="none" w:sz="0" w:space="0" w:color="auto"/>
            <w:bottom w:val="none" w:sz="0" w:space="0" w:color="auto"/>
            <w:right w:val="none" w:sz="0" w:space="0" w:color="auto"/>
          </w:divBdr>
        </w:div>
        <w:div w:id="1062943071">
          <w:marLeft w:val="0"/>
          <w:marRight w:val="0"/>
          <w:marTop w:val="0"/>
          <w:marBottom w:val="0"/>
          <w:divBdr>
            <w:top w:val="none" w:sz="0" w:space="0" w:color="auto"/>
            <w:left w:val="none" w:sz="0" w:space="0" w:color="auto"/>
            <w:bottom w:val="none" w:sz="0" w:space="0" w:color="auto"/>
            <w:right w:val="none" w:sz="0" w:space="0" w:color="auto"/>
          </w:divBdr>
        </w:div>
        <w:div w:id="1079524727">
          <w:marLeft w:val="0"/>
          <w:marRight w:val="0"/>
          <w:marTop w:val="0"/>
          <w:marBottom w:val="0"/>
          <w:divBdr>
            <w:top w:val="none" w:sz="0" w:space="0" w:color="auto"/>
            <w:left w:val="none" w:sz="0" w:space="0" w:color="auto"/>
            <w:bottom w:val="none" w:sz="0" w:space="0" w:color="auto"/>
            <w:right w:val="none" w:sz="0" w:space="0" w:color="auto"/>
          </w:divBdr>
        </w:div>
        <w:div w:id="1084885917">
          <w:marLeft w:val="0"/>
          <w:marRight w:val="0"/>
          <w:marTop w:val="0"/>
          <w:marBottom w:val="0"/>
          <w:divBdr>
            <w:top w:val="none" w:sz="0" w:space="0" w:color="auto"/>
            <w:left w:val="none" w:sz="0" w:space="0" w:color="auto"/>
            <w:bottom w:val="none" w:sz="0" w:space="0" w:color="auto"/>
            <w:right w:val="none" w:sz="0" w:space="0" w:color="auto"/>
          </w:divBdr>
        </w:div>
        <w:div w:id="1104571119">
          <w:marLeft w:val="0"/>
          <w:marRight w:val="0"/>
          <w:marTop w:val="0"/>
          <w:marBottom w:val="0"/>
          <w:divBdr>
            <w:top w:val="none" w:sz="0" w:space="0" w:color="auto"/>
            <w:left w:val="none" w:sz="0" w:space="0" w:color="auto"/>
            <w:bottom w:val="none" w:sz="0" w:space="0" w:color="auto"/>
            <w:right w:val="none" w:sz="0" w:space="0" w:color="auto"/>
          </w:divBdr>
        </w:div>
        <w:div w:id="1110393923">
          <w:marLeft w:val="0"/>
          <w:marRight w:val="0"/>
          <w:marTop w:val="0"/>
          <w:marBottom w:val="0"/>
          <w:divBdr>
            <w:top w:val="none" w:sz="0" w:space="0" w:color="auto"/>
            <w:left w:val="none" w:sz="0" w:space="0" w:color="auto"/>
            <w:bottom w:val="none" w:sz="0" w:space="0" w:color="auto"/>
            <w:right w:val="none" w:sz="0" w:space="0" w:color="auto"/>
          </w:divBdr>
        </w:div>
        <w:div w:id="1132790188">
          <w:marLeft w:val="0"/>
          <w:marRight w:val="0"/>
          <w:marTop w:val="0"/>
          <w:marBottom w:val="0"/>
          <w:divBdr>
            <w:top w:val="none" w:sz="0" w:space="0" w:color="auto"/>
            <w:left w:val="none" w:sz="0" w:space="0" w:color="auto"/>
            <w:bottom w:val="none" w:sz="0" w:space="0" w:color="auto"/>
            <w:right w:val="none" w:sz="0" w:space="0" w:color="auto"/>
          </w:divBdr>
        </w:div>
        <w:div w:id="1137380822">
          <w:marLeft w:val="0"/>
          <w:marRight w:val="0"/>
          <w:marTop w:val="0"/>
          <w:marBottom w:val="0"/>
          <w:divBdr>
            <w:top w:val="none" w:sz="0" w:space="0" w:color="auto"/>
            <w:left w:val="none" w:sz="0" w:space="0" w:color="auto"/>
            <w:bottom w:val="none" w:sz="0" w:space="0" w:color="auto"/>
            <w:right w:val="none" w:sz="0" w:space="0" w:color="auto"/>
          </w:divBdr>
        </w:div>
        <w:div w:id="1145659160">
          <w:marLeft w:val="0"/>
          <w:marRight w:val="0"/>
          <w:marTop w:val="0"/>
          <w:marBottom w:val="0"/>
          <w:divBdr>
            <w:top w:val="none" w:sz="0" w:space="0" w:color="auto"/>
            <w:left w:val="none" w:sz="0" w:space="0" w:color="auto"/>
            <w:bottom w:val="none" w:sz="0" w:space="0" w:color="auto"/>
            <w:right w:val="none" w:sz="0" w:space="0" w:color="auto"/>
          </w:divBdr>
        </w:div>
        <w:div w:id="1185168183">
          <w:marLeft w:val="0"/>
          <w:marRight w:val="0"/>
          <w:marTop w:val="0"/>
          <w:marBottom w:val="0"/>
          <w:divBdr>
            <w:top w:val="none" w:sz="0" w:space="0" w:color="auto"/>
            <w:left w:val="none" w:sz="0" w:space="0" w:color="auto"/>
            <w:bottom w:val="none" w:sz="0" w:space="0" w:color="auto"/>
            <w:right w:val="none" w:sz="0" w:space="0" w:color="auto"/>
          </w:divBdr>
        </w:div>
        <w:div w:id="1201631390">
          <w:marLeft w:val="0"/>
          <w:marRight w:val="0"/>
          <w:marTop w:val="0"/>
          <w:marBottom w:val="0"/>
          <w:divBdr>
            <w:top w:val="none" w:sz="0" w:space="0" w:color="auto"/>
            <w:left w:val="none" w:sz="0" w:space="0" w:color="auto"/>
            <w:bottom w:val="none" w:sz="0" w:space="0" w:color="auto"/>
            <w:right w:val="none" w:sz="0" w:space="0" w:color="auto"/>
          </w:divBdr>
        </w:div>
        <w:div w:id="1203400784">
          <w:marLeft w:val="0"/>
          <w:marRight w:val="0"/>
          <w:marTop w:val="0"/>
          <w:marBottom w:val="0"/>
          <w:divBdr>
            <w:top w:val="none" w:sz="0" w:space="0" w:color="auto"/>
            <w:left w:val="none" w:sz="0" w:space="0" w:color="auto"/>
            <w:bottom w:val="none" w:sz="0" w:space="0" w:color="auto"/>
            <w:right w:val="none" w:sz="0" w:space="0" w:color="auto"/>
          </w:divBdr>
        </w:div>
        <w:div w:id="1231229168">
          <w:marLeft w:val="0"/>
          <w:marRight w:val="0"/>
          <w:marTop w:val="0"/>
          <w:marBottom w:val="0"/>
          <w:divBdr>
            <w:top w:val="none" w:sz="0" w:space="0" w:color="auto"/>
            <w:left w:val="none" w:sz="0" w:space="0" w:color="auto"/>
            <w:bottom w:val="none" w:sz="0" w:space="0" w:color="auto"/>
            <w:right w:val="none" w:sz="0" w:space="0" w:color="auto"/>
          </w:divBdr>
        </w:div>
        <w:div w:id="1233926341">
          <w:marLeft w:val="0"/>
          <w:marRight w:val="0"/>
          <w:marTop w:val="0"/>
          <w:marBottom w:val="0"/>
          <w:divBdr>
            <w:top w:val="none" w:sz="0" w:space="0" w:color="auto"/>
            <w:left w:val="none" w:sz="0" w:space="0" w:color="auto"/>
            <w:bottom w:val="none" w:sz="0" w:space="0" w:color="auto"/>
            <w:right w:val="none" w:sz="0" w:space="0" w:color="auto"/>
          </w:divBdr>
        </w:div>
        <w:div w:id="1246376907">
          <w:marLeft w:val="0"/>
          <w:marRight w:val="0"/>
          <w:marTop w:val="0"/>
          <w:marBottom w:val="0"/>
          <w:divBdr>
            <w:top w:val="none" w:sz="0" w:space="0" w:color="auto"/>
            <w:left w:val="none" w:sz="0" w:space="0" w:color="auto"/>
            <w:bottom w:val="none" w:sz="0" w:space="0" w:color="auto"/>
            <w:right w:val="none" w:sz="0" w:space="0" w:color="auto"/>
          </w:divBdr>
        </w:div>
        <w:div w:id="1249970244">
          <w:marLeft w:val="0"/>
          <w:marRight w:val="0"/>
          <w:marTop w:val="0"/>
          <w:marBottom w:val="0"/>
          <w:divBdr>
            <w:top w:val="none" w:sz="0" w:space="0" w:color="auto"/>
            <w:left w:val="none" w:sz="0" w:space="0" w:color="auto"/>
            <w:bottom w:val="none" w:sz="0" w:space="0" w:color="auto"/>
            <w:right w:val="none" w:sz="0" w:space="0" w:color="auto"/>
          </w:divBdr>
        </w:div>
        <w:div w:id="1261764946">
          <w:marLeft w:val="0"/>
          <w:marRight w:val="0"/>
          <w:marTop w:val="0"/>
          <w:marBottom w:val="0"/>
          <w:divBdr>
            <w:top w:val="none" w:sz="0" w:space="0" w:color="auto"/>
            <w:left w:val="none" w:sz="0" w:space="0" w:color="auto"/>
            <w:bottom w:val="none" w:sz="0" w:space="0" w:color="auto"/>
            <w:right w:val="none" w:sz="0" w:space="0" w:color="auto"/>
          </w:divBdr>
        </w:div>
        <w:div w:id="1270967111">
          <w:marLeft w:val="0"/>
          <w:marRight w:val="0"/>
          <w:marTop w:val="0"/>
          <w:marBottom w:val="0"/>
          <w:divBdr>
            <w:top w:val="none" w:sz="0" w:space="0" w:color="auto"/>
            <w:left w:val="none" w:sz="0" w:space="0" w:color="auto"/>
            <w:bottom w:val="none" w:sz="0" w:space="0" w:color="auto"/>
            <w:right w:val="none" w:sz="0" w:space="0" w:color="auto"/>
          </w:divBdr>
        </w:div>
        <w:div w:id="1289971219">
          <w:marLeft w:val="0"/>
          <w:marRight w:val="0"/>
          <w:marTop w:val="0"/>
          <w:marBottom w:val="0"/>
          <w:divBdr>
            <w:top w:val="none" w:sz="0" w:space="0" w:color="auto"/>
            <w:left w:val="none" w:sz="0" w:space="0" w:color="auto"/>
            <w:bottom w:val="none" w:sz="0" w:space="0" w:color="auto"/>
            <w:right w:val="none" w:sz="0" w:space="0" w:color="auto"/>
          </w:divBdr>
        </w:div>
        <w:div w:id="1290697627">
          <w:marLeft w:val="0"/>
          <w:marRight w:val="0"/>
          <w:marTop w:val="0"/>
          <w:marBottom w:val="0"/>
          <w:divBdr>
            <w:top w:val="none" w:sz="0" w:space="0" w:color="auto"/>
            <w:left w:val="none" w:sz="0" w:space="0" w:color="auto"/>
            <w:bottom w:val="none" w:sz="0" w:space="0" w:color="auto"/>
            <w:right w:val="none" w:sz="0" w:space="0" w:color="auto"/>
          </w:divBdr>
        </w:div>
        <w:div w:id="1295141873">
          <w:marLeft w:val="0"/>
          <w:marRight w:val="0"/>
          <w:marTop w:val="0"/>
          <w:marBottom w:val="0"/>
          <w:divBdr>
            <w:top w:val="none" w:sz="0" w:space="0" w:color="auto"/>
            <w:left w:val="none" w:sz="0" w:space="0" w:color="auto"/>
            <w:bottom w:val="none" w:sz="0" w:space="0" w:color="auto"/>
            <w:right w:val="none" w:sz="0" w:space="0" w:color="auto"/>
          </w:divBdr>
        </w:div>
        <w:div w:id="1296715691">
          <w:marLeft w:val="0"/>
          <w:marRight w:val="0"/>
          <w:marTop w:val="0"/>
          <w:marBottom w:val="0"/>
          <w:divBdr>
            <w:top w:val="none" w:sz="0" w:space="0" w:color="auto"/>
            <w:left w:val="none" w:sz="0" w:space="0" w:color="auto"/>
            <w:bottom w:val="none" w:sz="0" w:space="0" w:color="auto"/>
            <w:right w:val="none" w:sz="0" w:space="0" w:color="auto"/>
          </w:divBdr>
        </w:div>
        <w:div w:id="1308893862">
          <w:marLeft w:val="0"/>
          <w:marRight w:val="0"/>
          <w:marTop w:val="0"/>
          <w:marBottom w:val="0"/>
          <w:divBdr>
            <w:top w:val="none" w:sz="0" w:space="0" w:color="auto"/>
            <w:left w:val="none" w:sz="0" w:space="0" w:color="auto"/>
            <w:bottom w:val="none" w:sz="0" w:space="0" w:color="auto"/>
            <w:right w:val="none" w:sz="0" w:space="0" w:color="auto"/>
          </w:divBdr>
        </w:div>
        <w:div w:id="1310937011">
          <w:marLeft w:val="0"/>
          <w:marRight w:val="0"/>
          <w:marTop w:val="0"/>
          <w:marBottom w:val="0"/>
          <w:divBdr>
            <w:top w:val="none" w:sz="0" w:space="0" w:color="auto"/>
            <w:left w:val="none" w:sz="0" w:space="0" w:color="auto"/>
            <w:bottom w:val="none" w:sz="0" w:space="0" w:color="auto"/>
            <w:right w:val="none" w:sz="0" w:space="0" w:color="auto"/>
          </w:divBdr>
        </w:div>
        <w:div w:id="1322656767">
          <w:marLeft w:val="0"/>
          <w:marRight w:val="0"/>
          <w:marTop w:val="0"/>
          <w:marBottom w:val="0"/>
          <w:divBdr>
            <w:top w:val="none" w:sz="0" w:space="0" w:color="auto"/>
            <w:left w:val="none" w:sz="0" w:space="0" w:color="auto"/>
            <w:bottom w:val="none" w:sz="0" w:space="0" w:color="auto"/>
            <w:right w:val="none" w:sz="0" w:space="0" w:color="auto"/>
          </w:divBdr>
        </w:div>
        <w:div w:id="1360203338">
          <w:marLeft w:val="0"/>
          <w:marRight w:val="0"/>
          <w:marTop w:val="0"/>
          <w:marBottom w:val="0"/>
          <w:divBdr>
            <w:top w:val="none" w:sz="0" w:space="0" w:color="auto"/>
            <w:left w:val="none" w:sz="0" w:space="0" w:color="auto"/>
            <w:bottom w:val="none" w:sz="0" w:space="0" w:color="auto"/>
            <w:right w:val="none" w:sz="0" w:space="0" w:color="auto"/>
          </w:divBdr>
        </w:div>
        <w:div w:id="1377702561">
          <w:marLeft w:val="0"/>
          <w:marRight w:val="0"/>
          <w:marTop w:val="0"/>
          <w:marBottom w:val="0"/>
          <w:divBdr>
            <w:top w:val="none" w:sz="0" w:space="0" w:color="auto"/>
            <w:left w:val="none" w:sz="0" w:space="0" w:color="auto"/>
            <w:bottom w:val="none" w:sz="0" w:space="0" w:color="auto"/>
            <w:right w:val="none" w:sz="0" w:space="0" w:color="auto"/>
          </w:divBdr>
        </w:div>
        <w:div w:id="1408923622">
          <w:marLeft w:val="0"/>
          <w:marRight w:val="0"/>
          <w:marTop w:val="0"/>
          <w:marBottom w:val="0"/>
          <w:divBdr>
            <w:top w:val="none" w:sz="0" w:space="0" w:color="auto"/>
            <w:left w:val="none" w:sz="0" w:space="0" w:color="auto"/>
            <w:bottom w:val="none" w:sz="0" w:space="0" w:color="auto"/>
            <w:right w:val="none" w:sz="0" w:space="0" w:color="auto"/>
          </w:divBdr>
        </w:div>
        <w:div w:id="1420130152">
          <w:marLeft w:val="0"/>
          <w:marRight w:val="0"/>
          <w:marTop w:val="0"/>
          <w:marBottom w:val="0"/>
          <w:divBdr>
            <w:top w:val="none" w:sz="0" w:space="0" w:color="auto"/>
            <w:left w:val="none" w:sz="0" w:space="0" w:color="auto"/>
            <w:bottom w:val="none" w:sz="0" w:space="0" w:color="auto"/>
            <w:right w:val="none" w:sz="0" w:space="0" w:color="auto"/>
          </w:divBdr>
        </w:div>
        <w:div w:id="1433090638">
          <w:marLeft w:val="0"/>
          <w:marRight w:val="0"/>
          <w:marTop w:val="0"/>
          <w:marBottom w:val="0"/>
          <w:divBdr>
            <w:top w:val="none" w:sz="0" w:space="0" w:color="auto"/>
            <w:left w:val="none" w:sz="0" w:space="0" w:color="auto"/>
            <w:bottom w:val="none" w:sz="0" w:space="0" w:color="auto"/>
            <w:right w:val="none" w:sz="0" w:space="0" w:color="auto"/>
          </w:divBdr>
        </w:div>
        <w:div w:id="1454055187">
          <w:marLeft w:val="0"/>
          <w:marRight w:val="0"/>
          <w:marTop w:val="0"/>
          <w:marBottom w:val="0"/>
          <w:divBdr>
            <w:top w:val="none" w:sz="0" w:space="0" w:color="auto"/>
            <w:left w:val="none" w:sz="0" w:space="0" w:color="auto"/>
            <w:bottom w:val="none" w:sz="0" w:space="0" w:color="auto"/>
            <w:right w:val="none" w:sz="0" w:space="0" w:color="auto"/>
          </w:divBdr>
        </w:div>
        <w:div w:id="1461679977">
          <w:marLeft w:val="0"/>
          <w:marRight w:val="0"/>
          <w:marTop w:val="0"/>
          <w:marBottom w:val="0"/>
          <w:divBdr>
            <w:top w:val="none" w:sz="0" w:space="0" w:color="auto"/>
            <w:left w:val="none" w:sz="0" w:space="0" w:color="auto"/>
            <w:bottom w:val="none" w:sz="0" w:space="0" w:color="auto"/>
            <w:right w:val="none" w:sz="0" w:space="0" w:color="auto"/>
          </w:divBdr>
        </w:div>
        <w:div w:id="1466116869">
          <w:marLeft w:val="0"/>
          <w:marRight w:val="0"/>
          <w:marTop w:val="0"/>
          <w:marBottom w:val="0"/>
          <w:divBdr>
            <w:top w:val="none" w:sz="0" w:space="0" w:color="auto"/>
            <w:left w:val="none" w:sz="0" w:space="0" w:color="auto"/>
            <w:bottom w:val="none" w:sz="0" w:space="0" w:color="auto"/>
            <w:right w:val="none" w:sz="0" w:space="0" w:color="auto"/>
          </w:divBdr>
        </w:div>
        <w:div w:id="1478306472">
          <w:marLeft w:val="0"/>
          <w:marRight w:val="0"/>
          <w:marTop w:val="0"/>
          <w:marBottom w:val="0"/>
          <w:divBdr>
            <w:top w:val="none" w:sz="0" w:space="0" w:color="auto"/>
            <w:left w:val="none" w:sz="0" w:space="0" w:color="auto"/>
            <w:bottom w:val="none" w:sz="0" w:space="0" w:color="auto"/>
            <w:right w:val="none" w:sz="0" w:space="0" w:color="auto"/>
          </w:divBdr>
        </w:div>
        <w:div w:id="1482847274">
          <w:marLeft w:val="0"/>
          <w:marRight w:val="0"/>
          <w:marTop w:val="0"/>
          <w:marBottom w:val="0"/>
          <w:divBdr>
            <w:top w:val="none" w:sz="0" w:space="0" w:color="auto"/>
            <w:left w:val="none" w:sz="0" w:space="0" w:color="auto"/>
            <w:bottom w:val="none" w:sz="0" w:space="0" w:color="auto"/>
            <w:right w:val="none" w:sz="0" w:space="0" w:color="auto"/>
          </w:divBdr>
        </w:div>
        <w:div w:id="1503812499">
          <w:marLeft w:val="0"/>
          <w:marRight w:val="0"/>
          <w:marTop w:val="0"/>
          <w:marBottom w:val="0"/>
          <w:divBdr>
            <w:top w:val="none" w:sz="0" w:space="0" w:color="auto"/>
            <w:left w:val="none" w:sz="0" w:space="0" w:color="auto"/>
            <w:bottom w:val="none" w:sz="0" w:space="0" w:color="auto"/>
            <w:right w:val="none" w:sz="0" w:space="0" w:color="auto"/>
          </w:divBdr>
        </w:div>
        <w:div w:id="1512833801">
          <w:marLeft w:val="0"/>
          <w:marRight w:val="0"/>
          <w:marTop w:val="0"/>
          <w:marBottom w:val="0"/>
          <w:divBdr>
            <w:top w:val="none" w:sz="0" w:space="0" w:color="auto"/>
            <w:left w:val="none" w:sz="0" w:space="0" w:color="auto"/>
            <w:bottom w:val="none" w:sz="0" w:space="0" w:color="auto"/>
            <w:right w:val="none" w:sz="0" w:space="0" w:color="auto"/>
          </w:divBdr>
        </w:div>
        <w:div w:id="1513837314">
          <w:marLeft w:val="0"/>
          <w:marRight w:val="0"/>
          <w:marTop w:val="0"/>
          <w:marBottom w:val="0"/>
          <w:divBdr>
            <w:top w:val="none" w:sz="0" w:space="0" w:color="auto"/>
            <w:left w:val="none" w:sz="0" w:space="0" w:color="auto"/>
            <w:bottom w:val="none" w:sz="0" w:space="0" w:color="auto"/>
            <w:right w:val="none" w:sz="0" w:space="0" w:color="auto"/>
          </w:divBdr>
        </w:div>
        <w:div w:id="1553078961">
          <w:marLeft w:val="0"/>
          <w:marRight w:val="0"/>
          <w:marTop w:val="0"/>
          <w:marBottom w:val="0"/>
          <w:divBdr>
            <w:top w:val="none" w:sz="0" w:space="0" w:color="auto"/>
            <w:left w:val="none" w:sz="0" w:space="0" w:color="auto"/>
            <w:bottom w:val="none" w:sz="0" w:space="0" w:color="auto"/>
            <w:right w:val="none" w:sz="0" w:space="0" w:color="auto"/>
          </w:divBdr>
        </w:div>
        <w:div w:id="1559126815">
          <w:marLeft w:val="0"/>
          <w:marRight w:val="0"/>
          <w:marTop w:val="0"/>
          <w:marBottom w:val="0"/>
          <w:divBdr>
            <w:top w:val="none" w:sz="0" w:space="0" w:color="auto"/>
            <w:left w:val="none" w:sz="0" w:space="0" w:color="auto"/>
            <w:bottom w:val="none" w:sz="0" w:space="0" w:color="auto"/>
            <w:right w:val="none" w:sz="0" w:space="0" w:color="auto"/>
          </w:divBdr>
        </w:div>
        <w:div w:id="1609385748">
          <w:marLeft w:val="0"/>
          <w:marRight w:val="0"/>
          <w:marTop w:val="0"/>
          <w:marBottom w:val="0"/>
          <w:divBdr>
            <w:top w:val="none" w:sz="0" w:space="0" w:color="auto"/>
            <w:left w:val="none" w:sz="0" w:space="0" w:color="auto"/>
            <w:bottom w:val="none" w:sz="0" w:space="0" w:color="auto"/>
            <w:right w:val="none" w:sz="0" w:space="0" w:color="auto"/>
          </w:divBdr>
        </w:div>
        <w:div w:id="1627422379">
          <w:marLeft w:val="0"/>
          <w:marRight w:val="0"/>
          <w:marTop w:val="0"/>
          <w:marBottom w:val="0"/>
          <w:divBdr>
            <w:top w:val="none" w:sz="0" w:space="0" w:color="auto"/>
            <w:left w:val="none" w:sz="0" w:space="0" w:color="auto"/>
            <w:bottom w:val="none" w:sz="0" w:space="0" w:color="auto"/>
            <w:right w:val="none" w:sz="0" w:space="0" w:color="auto"/>
          </w:divBdr>
        </w:div>
        <w:div w:id="1633747391">
          <w:marLeft w:val="0"/>
          <w:marRight w:val="0"/>
          <w:marTop w:val="0"/>
          <w:marBottom w:val="0"/>
          <w:divBdr>
            <w:top w:val="none" w:sz="0" w:space="0" w:color="auto"/>
            <w:left w:val="none" w:sz="0" w:space="0" w:color="auto"/>
            <w:bottom w:val="none" w:sz="0" w:space="0" w:color="auto"/>
            <w:right w:val="none" w:sz="0" w:space="0" w:color="auto"/>
          </w:divBdr>
        </w:div>
        <w:div w:id="1650133295">
          <w:marLeft w:val="0"/>
          <w:marRight w:val="0"/>
          <w:marTop w:val="0"/>
          <w:marBottom w:val="0"/>
          <w:divBdr>
            <w:top w:val="none" w:sz="0" w:space="0" w:color="auto"/>
            <w:left w:val="none" w:sz="0" w:space="0" w:color="auto"/>
            <w:bottom w:val="none" w:sz="0" w:space="0" w:color="auto"/>
            <w:right w:val="none" w:sz="0" w:space="0" w:color="auto"/>
          </w:divBdr>
        </w:div>
        <w:div w:id="1652321748">
          <w:marLeft w:val="0"/>
          <w:marRight w:val="0"/>
          <w:marTop w:val="0"/>
          <w:marBottom w:val="0"/>
          <w:divBdr>
            <w:top w:val="none" w:sz="0" w:space="0" w:color="auto"/>
            <w:left w:val="none" w:sz="0" w:space="0" w:color="auto"/>
            <w:bottom w:val="none" w:sz="0" w:space="0" w:color="auto"/>
            <w:right w:val="none" w:sz="0" w:space="0" w:color="auto"/>
          </w:divBdr>
        </w:div>
        <w:div w:id="1681004888">
          <w:marLeft w:val="0"/>
          <w:marRight w:val="0"/>
          <w:marTop w:val="0"/>
          <w:marBottom w:val="0"/>
          <w:divBdr>
            <w:top w:val="none" w:sz="0" w:space="0" w:color="auto"/>
            <w:left w:val="none" w:sz="0" w:space="0" w:color="auto"/>
            <w:bottom w:val="none" w:sz="0" w:space="0" w:color="auto"/>
            <w:right w:val="none" w:sz="0" w:space="0" w:color="auto"/>
          </w:divBdr>
        </w:div>
        <w:div w:id="1697584094">
          <w:marLeft w:val="0"/>
          <w:marRight w:val="0"/>
          <w:marTop w:val="0"/>
          <w:marBottom w:val="0"/>
          <w:divBdr>
            <w:top w:val="none" w:sz="0" w:space="0" w:color="auto"/>
            <w:left w:val="none" w:sz="0" w:space="0" w:color="auto"/>
            <w:bottom w:val="none" w:sz="0" w:space="0" w:color="auto"/>
            <w:right w:val="none" w:sz="0" w:space="0" w:color="auto"/>
          </w:divBdr>
        </w:div>
        <w:div w:id="1726950378">
          <w:marLeft w:val="0"/>
          <w:marRight w:val="0"/>
          <w:marTop w:val="0"/>
          <w:marBottom w:val="0"/>
          <w:divBdr>
            <w:top w:val="none" w:sz="0" w:space="0" w:color="auto"/>
            <w:left w:val="none" w:sz="0" w:space="0" w:color="auto"/>
            <w:bottom w:val="none" w:sz="0" w:space="0" w:color="auto"/>
            <w:right w:val="none" w:sz="0" w:space="0" w:color="auto"/>
          </w:divBdr>
        </w:div>
        <w:div w:id="1731684956">
          <w:marLeft w:val="0"/>
          <w:marRight w:val="0"/>
          <w:marTop w:val="0"/>
          <w:marBottom w:val="0"/>
          <w:divBdr>
            <w:top w:val="none" w:sz="0" w:space="0" w:color="auto"/>
            <w:left w:val="none" w:sz="0" w:space="0" w:color="auto"/>
            <w:bottom w:val="none" w:sz="0" w:space="0" w:color="auto"/>
            <w:right w:val="none" w:sz="0" w:space="0" w:color="auto"/>
          </w:divBdr>
        </w:div>
        <w:div w:id="1743405885">
          <w:marLeft w:val="0"/>
          <w:marRight w:val="0"/>
          <w:marTop w:val="0"/>
          <w:marBottom w:val="0"/>
          <w:divBdr>
            <w:top w:val="none" w:sz="0" w:space="0" w:color="auto"/>
            <w:left w:val="none" w:sz="0" w:space="0" w:color="auto"/>
            <w:bottom w:val="none" w:sz="0" w:space="0" w:color="auto"/>
            <w:right w:val="none" w:sz="0" w:space="0" w:color="auto"/>
          </w:divBdr>
        </w:div>
        <w:div w:id="1768621109">
          <w:marLeft w:val="0"/>
          <w:marRight w:val="0"/>
          <w:marTop w:val="0"/>
          <w:marBottom w:val="0"/>
          <w:divBdr>
            <w:top w:val="none" w:sz="0" w:space="0" w:color="auto"/>
            <w:left w:val="none" w:sz="0" w:space="0" w:color="auto"/>
            <w:bottom w:val="none" w:sz="0" w:space="0" w:color="auto"/>
            <w:right w:val="none" w:sz="0" w:space="0" w:color="auto"/>
          </w:divBdr>
        </w:div>
        <w:div w:id="1788235639">
          <w:marLeft w:val="0"/>
          <w:marRight w:val="0"/>
          <w:marTop w:val="0"/>
          <w:marBottom w:val="0"/>
          <w:divBdr>
            <w:top w:val="none" w:sz="0" w:space="0" w:color="auto"/>
            <w:left w:val="none" w:sz="0" w:space="0" w:color="auto"/>
            <w:bottom w:val="none" w:sz="0" w:space="0" w:color="auto"/>
            <w:right w:val="none" w:sz="0" w:space="0" w:color="auto"/>
          </w:divBdr>
        </w:div>
        <w:div w:id="1809468080">
          <w:marLeft w:val="0"/>
          <w:marRight w:val="0"/>
          <w:marTop w:val="0"/>
          <w:marBottom w:val="0"/>
          <w:divBdr>
            <w:top w:val="none" w:sz="0" w:space="0" w:color="auto"/>
            <w:left w:val="none" w:sz="0" w:space="0" w:color="auto"/>
            <w:bottom w:val="none" w:sz="0" w:space="0" w:color="auto"/>
            <w:right w:val="none" w:sz="0" w:space="0" w:color="auto"/>
          </w:divBdr>
        </w:div>
        <w:div w:id="1809856570">
          <w:marLeft w:val="0"/>
          <w:marRight w:val="0"/>
          <w:marTop w:val="0"/>
          <w:marBottom w:val="0"/>
          <w:divBdr>
            <w:top w:val="none" w:sz="0" w:space="0" w:color="auto"/>
            <w:left w:val="none" w:sz="0" w:space="0" w:color="auto"/>
            <w:bottom w:val="none" w:sz="0" w:space="0" w:color="auto"/>
            <w:right w:val="none" w:sz="0" w:space="0" w:color="auto"/>
          </w:divBdr>
        </w:div>
        <w:div w:id="1813667244">
          <w:marLeft w:val="0"/>
          <w:marRight w:val="0"/>
          <w:marTop w:val="0"/>
          <w:marBottom w:val="0"/>
          <w:divBdr>
            <w:top w:val="none" w:sz="0" w:space="0" w:color="auto"/>
            <w:left w:val="none" w:sz="0" w:space="0" w:color="auto"/>
            <w:bottom w:val="none" w:sz="0" w:space="0" w:color="auto"/>
            <w:right w:val="none" w:sz="0" w:space="0" w:color="auto"/>
          </w:divBdr>
        </w:div>
        <w:div w:id="1815484160">
          <w:marLeft w:val="0"/>
          <w:marRight w:val="0"/>
          <w:marTop w:val="0"/>
          <w:marBottom w:val="0"/>
          <w:divBdr>
            <w:top w:val="none" w:sz="0" w:space="0" w:color="auto"/>
            <w:left w:val="none" w:sz="0" w:space="0" w:color="auto"/>
            <w:bottom w:val="none" w:sz="0" w:space="0" w:color="auto"/>
            <w:right w:val="none" w:sz="0" w:space="0" w:color="auto"/>
          </w:divBdr>
        </w:div>
        <w:div w:id="1837770662">
          <w:marLeft w:val="0"/>
          <w:marRight w:val="0"/>
          <w:marTop w:val="0"/>
          <w:marBottom w:val="0"/>
          <w:divBdr>
            <w:top w:val="none" w:sz="0" w:space="0" w:color="auto"/>
            <w:left w:val="none" w:sz="0" w:space="0" w:color="auto"/>
            <w:bottom w:val="none" w:sz="0" w:space="0" w:color="auto"/>
            <w:right w:val="none" w:sz="0" w:space="0" w:color="auto"/>
          </w:divBdr>
        </w:div>
        <w:div w:id="1865439976">
          <w:marLeft w:val="0"/>
          <w:marRight w:val="0"/>
          <w:marTop w:val="0"/>
          <w:marBottom w:val="0"/>
          <w:divBdr>
            <w:top w:val="none" w:sz="0" w:space="0" w:color="auto"/>
            <w:left w:val="none" w:sz="0" w:space="0" w:color="auto"/>
            <w:bottom w:val="none" w:sz="0" w:space="0" w:color="auto"/>
            <w:right w:val="none" w:sz="0" w:space="0" w:color="auto"/>
          </w:divBdr>
        </w:div>
        <w:div w:id="1879387674">
          <w:marLeft w:val="0"/>
          <w:marRight w:val="0"/>
          <w:marTop w:val="0"/>
          <w:marBottom w:val="0"/>
          <w:divBdr>
            <w:top w:val="none" w:sz="0" w:space="0" w:color="auto"/>
            <w:left w:val="none" w:sz="0" w:space="0" w:color="auto"/>
            <w:bottom w:val="none" w:sz="0" w:space="0" w:color="auto"/>
            <w:right w:val="none" w:sz="0" w:space="0" w:color="auto"/>
          </w:divBdr>
        </w:div>
        <w:div w:id="1907719265">
          <w:marLeft w:val="0"/>
          <w:marRight w:val="0"/>
          <w:marTop w:val="0"/>
          <w:marBottom w:val="0"/>
          <w:divBdr>
            <w:top w:val="none" w:sz="0" w:space="0" w:color="auto"/>
            <w:left w:val="none" w:sz="0" w:space="0" w:color="auto"/>
            <w:bottom w:val="none" w:sz="0" w:space="0" w:color="auto"/>
            <w:right w:val="none" w:sz="0" w:space="0" w:color="auto"/>
          </w:divBdr>
        </w:div>
        <w:div w:id="1924098684">
          <w:marLeft w:val="0"/>
          <w:marRight w:val="0"/>
          <w:marTop w:val="0"/>
          <w:marBottom w:val="0"/>
          <w:divBdr>
            <w:top w:val="none" w:sz="0" w:space="0" w:color="auto"/>
            <w:left w:val="none" w:sz="0" w:space="0" w:color="auto"/>
            <w:bottom w:val="none" w:sz="0" w:space="0" w:color="auto"/>
            <w:right w:val="none" w:sz="0" w:space="0" w:color="auto"/>
          </w:divBdr>
        </w:div>
        <w:div w:id="1945503619">
          <w:marLeft w:val="0"/>
          <w:marRight w:val="0"/>
          <w:marTop w:val="0"/>
          <w:marBottom w:val="0"/>
          <w:divBdr>
            <w:top w:val="none" w:sz="0" w:space="0" w:color="auto"/>
            <w:left w:val="none" w:sz="0" w:space="0" w:color="auto"/>
            <w:bottom w:val="none" w:sz="0" w:space="0" w:color="auto"/>
            <w:right w:val="none" w:sz="0" w:space="0" w:color="auto"/>
          </w:divBdr>
        </w:div>
        <w:div w:id="1950506215">
          <w:marLeft w:val="0"/>
          <w:marRight w:val="0"/>
          <w:marTop w:val="0"/>
          <w:marBottom w:val="0"/>
          <w:divBdr>
            <w:top w:val="none" w:sz="0" w:space="0" w:color="auto"/>
            <w:left w:val="none" w:sz="0" w:space="0" w:color="auto"/>
            <w:bottom w:val="none" w:sz="0" w:space="0" w:color="auto"/>
            <w:right w:val="none" w:sz="0" w:space="0" w:color="auto"/>
          </w:divBdr>
        </w:div>
        <w:div w:id="1959867964">
          <w:marLeft w:val="0"/>
          <w:marRight w:val="0"/>
          <w:marTop w:val="0"/>
          <w:marBottom w:val="0"/>
          <w:divBdr>
            <w:top w:val="none" w:sz="0" w:space="0" w:color="auto"/>
            <w:left w:val="none" w:sz="0" w:space="0" w:color="auto"/>
            <w:bottom w:val="none" w:sz="0" w:space="0" w:color="auto"/>
            <w:right w:val="none" w:sz="0" w:space="0" w:color="auto"/>
          </w:divBdr>
        </w:div>
        <w:div w:id="1966037636">
          <w:marLeft w:val="0"/>
          <w:marRight w:val="0"/>
          <w:marTop w:val="0"/>
          <w:marBottom w:val="0"/>
          <w:divBdr>
            <w:top w:val="none" w:sz="0" w:space="0" w:color="auto"/>
            <w:left w:val="none" w:sz="0" w:space="0" w:color="auto"/>
            <w:bottom w:val="none" w:sz="0" w:space="0" w:color="auto"/>
            <w:right w:val="none" w:sz="0" w:space="0" w:color="auto"/>
          </w:divBdr>
        </w:div>
        <w:div w:id="1980527587">
          <w:marLeft w:val="0"/>
          <w:marRight w:val="0"/>
          <w:marTop w:val="0"/>
          <w:marBottom w:val="0"/>
          <w:divBdr>
            <w:top w:val="none" w:sz="0" w:space="0" w:color="auto"/>
            <w:left w:val="none" w:sz="0" w:space="0" w:color="auto"/>
            <w:bottom w:val="none" w:sz="0" w:space="0" w:color="auto"/>
            <w:right w:val="none" w:sz="0" w:space="0" w:color="auto"/>
          </w:divBdr>
        </w:div>
        <w:div w:id="1992366836">
          <w:marLeft w:val="0"/>
          <w:marRight w:val="0"/>
          <w:marTop w:val="0"/>
          <w:marBottom w:val="0"/>
          <w:divBdr>
            <w:top w:val="none" w:sz="0" w:space="0" w:color="auto"/>
            <w:left w:val="none" w:sz="0" w:space="0" w:color="auto"/>
            <w:bottom w:val="none" w:sz="0" w:space="0" w:color="auto"/>
            <w:right w:val="none" w:sz="0" w:space="0" w:color="auto"/>
          </w:divBdr>
        </w:div>
        <w:div w:id="1993482590">
          <w:marLeft w:val="0"/>
          <w:marRight w:val="0"/>
          <w:marTop w:val="0"/>
          <w:marBottom w:val="0"/>
          <w:divBdr>
            <w:top w:val="none" w:sz="0" w:space="0" w:color="auto"/>
            <w:left w:val="none" w:sz="0" w:space="0" w:color="auto"/>
            <w:bottom w:val="none" w:sz="0" w:space="0" w:color="auto"/>
            <w:right w:val="none" w:sz="0" w:space="0" w:color="auto"/>
          </w:divBdr>
        </w:div>
        <w:div w:id="1994606213">
          <w:marLeft w:val="0"/>
          <w:marRight w:val="0"/>
          <w:marTop w:val="0"/>
          <w:marBottom w:val="0"/>
          <w:divBdr>
            <w:top w:val="none" w:sz="0" w:space="0" w:color="auto"/>
            <w:left w:val="none" w:sz="0" w:space="0" w:color="auto"/>
            <w:bottom w:val="none" w:sz="0" w:space="0" w:color="auto"/>
            <w:right w:val="none" w:sz="0" w:space="0" w:color="auto"/>
          </w:divBdr>
        </w:div>
        <w:div w:id="2001888127">
          <w:marLeft w:val="0"/>
          <w:marRight w:val="0"/>
          <w:marTop w:val="0"/>
          <w:marBottom w:val="0"/>
          <w:divBdr>
            <w:top w:val="none" w:sz="0" w:space="0" w:color="auto"/>
            <w:left w:val="none" w:sz="0" w:space="0" w:color="auto"/>
            <w:bottom w:val="none" w:sz="0" w:space="0" w:color="auto"/>
            <w:right w:val="none" w:sz="0" w:space="0" w:color="auto"/>
          </w:divBdr>
        </w:div>
        <w:div w:id="2004234465">
          <w:marLeft w:val="0"/>
          <w:marRight w:val="0"/>
          <w:marTop w:val="0"/>
          <w:marBottom w:val="0"/>
          <w:divBdr>
            <w:top w:val="none" w:sz="0" w:space="0" w:color="auto"/>
            <w:left w:val="none" w:sz="0" w:space="0" w:color="auto"/>
            <w:bottom w:val="none" w:sz="0" w:space="0" w:color="auto"/>
            <w:right w:val="none" w:sz="0" w:space="0" w:color="auto"/>
          </w:divBdr>
        </w:div>
        <w:div w:id="2009937699">
          <w:marLeft w:val="0"/>
          <w:marRight w:val="0"/>
          <w:marTop w:val="0"/>
          <w:marBottom w:val="0"/>
          <w:divBdr>
            <w:top w:val="none" w:sz="0" w:space="0" w:color="auto"/>
            <w:left w:val="none" w:sz="0" w:space="0" w:color="auto"/>
            <w:bottom w:val="none" w:sz="0" w:space="0" w:color="auto"/>
            <w:right w:val="none" w:sz="0" w:space="0" w:color="auto"/>
          </w:divBdr>
        </w:div>
        <w:div w:id="2016346552">
          <w:marLeft w:val="0"/>
          <w:marRight w:val="0"/>
          <w:marTop w:val="0"/>
          <w:marBottom w:val="0"/>
          <w:divBdr>
            <w:top w:val="none" w:sz="0" w:space="0" w:color="auto"/>
            <w:left w:val="none" w:sz="0" w:space="0" w:color="auto"/>
            <w:bottom w:val="none" w:sz="0" w:space="0" w:color="auto"/>
            <w:right w:val="none" w:sz="0" w:space="0" w:color="auto"/>
          </w:divBdr>
        </w:div>
        <w:div w:id="2019384902">
          <w:marLeft w:val="0"/>
          <w:marRight w:val="0"/>
          <w:marTop w:val="0"/>
          <w:marBottom w:val="0"/>
          <w:divBdr>
            <w:top w:val="none" w:sz="0" w:space="0" w:color="auto"/>
            <w:left w:val="none" w:sz="0" w:space="0" w:color="auto"/>
            <w:bottom w:val="none" w:sz="0" w:space="0" w:color="auto"/>
            <w:right w:val="none" w:sz="0" w:space="0" w:color="auto"/>
          </w:divBdr>
        </w:div>
        <w:div w:id="2019849895">
          <w:marLeft w:val="0"/>
          <w:marRight w:val="0"/>
          <w:marTop w:val="0"/>
          <w:marBottom w:val="0"/>
          <w:divBdr>
            <w:top w:val="none" w:sz="0" w:space="0" w:color="auto"/>
            <w:left w:val="none" w:sz="0" w:space="0" w:color="auto"/>
            <w:bottom w:val="none" w:sz="0" w:space="0" w:color="auto"/>
            <w:right w:val="none" w:sz="0" w:space="0" w:color="auto"/>
          </w:divBdr>
        </w:div>
        <w:div w:id="2022972897">
          <w:marLeft w:val="0"/>
          <w:marRight w:val="0"/>
          <w:marTop w:val="0"/>
          <w:marBottom w:val="0"/>
          <w:divBdr>
            <w:top w:val="none" w:sz="0" w:space="0" w:color="auto"/>
            <w:left w:val="none" w:sz="0" w:space="0" w:color="auto"/>
            <w:bottom w:val="none" w:sz="0" w:space="0" w:color="auto"/>
            <w:right w:val="none" w:sz="0" w:space="0" w:color="auto"/>
          </w:divBdr>
        </w:div>
        <w:div w:id="2033453884">
          <w:marLeft w:val="0"/>
          <w:marRight w:val="0"/>
          <w:marTop w:val="0"/>
          <w:marBottom w:val="0"/>
          <w:divBdr>
            <w:top w:val="none" w:sz="0" w:space="0" w:color="auto"/>
            <w:left w:val="none" w:sz="0" w:space="0" w:color="auto"/>
            <w:bottom w:val="none" w:sz="0" w:space="0" w:color="auto"/>
            <w:right w:val="none" w:sz="0" w:space="0" w:color="auto"/>
          </w:divBdr>
        </w:div>
        <w:div w:id="2033460023">
          <w:marLeft w:val="0"/>
          <w:marRight w:val="0"/>
          <w:marTop w:val="0"/>
          <w:marBottom w:val="0"/>
          <w:divBdr>
            <w:top w:val="none" w:sz="0" w:space="0" w:color="auto"/>
            <w:left w:val="none" w:sz="0" w:space="0" w:color="auto"/>
            <w:bottom w:val="none" w:sz="0" w:space="0" w:color="auto"/>
            <w:right w:val="none" w:sz="0" w:space="0" w:color="auto"/>
          </w:divBdr>
        </w:div>
        <w:div w:id="2033460424">
          <w:marLeft w:val="0"/>
          <w:marRight w:val="0"/>
          <w:marTop w:val="0"/>
          <w:marBottom w:val="0"/>
          <w:divBdr>
            <w:top w:val="none" w:sz="0" w:space="0" w:color="auto"/>
            <w:left w:val="none" w:sz="0" w:space="0" w:color="auto"/>
            <w:bottom w:val="none" w:sz="0" w:space="0" w:color="auto"/>
            <w:right w:val="none" w:sz="0" w:space="0" w:color="auto"/>
          </w:divBdr>
        </w:div>
        <w:div w:id="2044671590">
          <w:marLeft w:val="0"/>
          <w:marRight w:val="0"/>
          <w:marTop w:val="0"/>
          <w:marBottom w:val="0"/>
          <w:divBdr>
            <w:top w:val="none" w:sz="0" w:space="0" w:color="auto"/>
            <w:left w:val="none" w:sz="0" w:space="0" w:color="auto"/>
            <w:bottom w:val="none" w:sz="0" w:space="0" w:color="auto"/>
            <w:right w:val="none" w:sz="0" w:space="0" w:color="auto"/>
          </w:divBdr>
        </w:div>
        <w:div w:id="2047364296">
          <w:marLeft w:val="0"/>
          <w:marRight w:val="0"/>
          <w:marTop w:val="0"/>
          <w:marBottom w:val="0"/>
          <w:divBdr>
            <w:top w:val="none" w:sz="0" w:space="0" w:color="auto"/>
            <w:left w:val="none" w:sz="0" w:space="0" w:color="auto"/>
            <w:bottom w:val="none" w:sz="0" w:space="0" w:color="auto"/>
            <w:right w:val="none" w:sz="0" w:space="0" w:color="auto"/>
          </w:divBdr>
        </w:div>
        <w:div w:id="2055083363">
          <w:marLeft w:val="0"/>
          <w:marRight w:val="0"/>
          <w:marTop w:val="0"/>
          <w:marBottom w:val="0"/>
          <w:divBdr>
            <w:top w:val="none" w:sz="0" w:space="0" w:color="auto"/>
            <w:left w:val="none" w:sz="0" w:space="0" w:color="auto"/>
            <w:bottom w:val="none" w:sz="0" w:space="0" w:color="auto"/>
            <w:right w:val="none" w:sz="0" w:space="0" w:color="auto"/>
          </w:divBdr>
        </w:div>
        <w:div w:id="2062056162">
          <w:marLeft w:val="0"/>
          <w:marRight w:val="0"/>
          <w:marTop w:val="0"/>
          <w:marBottom w:val="0"/>
          <w:divBdr>
            <w:top w:val="none" w:sz="0" w:space="0" w:color="auto"/>
            <w:left w:val="none" w:sz="0" w:space="0" w:color="auto"/>
            <w:bottom w:val="none" w:sz="0" w:space="0" w:color="auto"/>
            <w:right w:val="none" w:sz="0" w:space="0" w:color="auto"/>
          </w:divBdr>
        </w:div>
        <w:div w:id="2076079391">
          <w:marLeft w:val="0"/>
          <w:marRight w:val="0"/>
          <w:marTop w:val="0"/>
          <w:marBottom w:val="0"/>
          <w:divBdr>
            <w:top w:val="none" w:sz="0" w:space="0" w:color="auto"/>
            <w:left w:val="none" w:sz="0" w:space="0" w:color="auto"/>
            <w:bottom w:val="none" w:sz="0" w:space="0" w:color="auto"/>
            <w:right w:val="none" w:sz="0" w:space="0" w:color="auto"/>
          </w:divBdr>
        </w:div>
        <w:div w:id="2078163623">
          <w:marLeft w:val="0"/>
          <w:marRight w:val="0"/>
          <w:marTop w:val="0"/>
          <w:marBottom w:val="0"/>
          <w:divBdr>
            <w:top w:val="none" w:sz="0" w:space="0" w:color="auto"/>
            <w:left w:val="none" w:sz="0" w:space="0" w:color="auto"/>
            <w:bottom w:val="none" w:sz="0" w:space="0" w:color="auto"/>
            <w:right w:val="none" w:sz="0" w:space="0" w:color="auto"/>
          </w:divBdr>
        </w:div>
        <w:div w:id="2105415211">
          <w:marLeft w:val="0"/>
          <w:marRight w:val="0"/>
          <w:marTop w:val="0"/>
          <w:marBottom w:val="0"/>
          <w:divBdr>
            <w:top w:val="none" w:sz="0" w:space="0" w:color="auto"/>
            <w:left w:val="none" w:sz="0" w:space="0" w:color="auto"/>
            <w:bottom w:val="none" w:sz="0" w:space="0" w:color="auto"/>
            <w:right w:val="none" w:sz="0" w:space="0" w:color="auto"/>
          </w:divBdr>
        </w:div>
        <w:div w:id="2124303062">
          <w:marLeft w:val="0"/>
          <w:marRight w:val="0"/>
          <w:marTop w:val="0"/>
          <w:marBottom w:val="0"/>
          <w:divBdr>
            <w:top w:val="none" w:sz="0" w:space="0" w:color="auto"/>
            <w:left w:val="none" w:sz="0" w:space="0" w:color="auto"/>
            <w:bottom w:val="none" w:sz="0" w:space="0" w:color="auto"/>
            <w:right w:val="none" w:sz="0" w:space="0" w:color="auto"/>
          </w:divBdr>
        </w:div>
        <w:div w:id="2133399499">
          <w:marLeft w:val="0"/>
          <w:marRight w:val="0"/>
          <w:marTop w:val="0"/>
          <w:marBottom w:val="0"/>
          <w:divBdr>
            <w:top w:val="none" w:sz="0" w:space="0" w:color="auto"/>
            <w:left w:val="none" w:sz="0" w:space="0" w:color="auto"/>
            <w:bottom w:val="none" w:sz="0" w:space="0" w:color="auto"/>
            <w:right w:val="none" w:sz="0" w:space="0" w:color="auto"/>
          </w:divBdr>
        </w:div>
        <w:div w:id="2133862582">
          <w:marLeft w:val="0"/>
          <w:marRight w:val="0"/>
          <w:marTop w:val="0"/>
          <w:marBottom w:val="0"/>
          <w:divBdr>
            <w:top w:val="none" w:sz="0" w:space="0" w:color="auto"/>
            <w:left w:val="none" w:sz="0" w:space="0" w:color="auto"/>
            <w:bottom w:val="none" w:sz="0" w:space="0" w:color="auto"/>
            <w:right w:val="none" w:sz="0" w:space="0" w:color="auto"/>
          </w:divBdr>
        </w:div>
      </w:divsChild>
    </w:div>
    <w:div w:id="2024624276">
      <w:bodyDiv w:val="1"/>
      <w:marLeft w:val="0"/>
      <w:marRight w:val="0"/>
      <w:marTop w:val="0"/>
      <w:marBottom w:val="0"/>
      <w:divBdr>
        <w:top w:val="none" w:sz="0" w:space="0" w:color="auto"/>
        <w:left w:val="none" w:sz="0" w:space="0" w:color="auto"/>
        <w:bottom w:val="none" w:sz="0" w:space="0" w:color="auto"/>
        <w:right w:val="none" w:sz="0" w:space="0" w:color="auto"/>
      </w:divBdr>
      <w:divsChild>
        <w:div w:id="3167650">
          <w:marLeft w:val="0"/>
          <w:marRight w:val="0"/>
          <w:marTop w:val="0"/>
          <w:marBottom w:val="0"/>
          <w:divBdr>
            <w:top w:val="none" w:sz="0" w:space="0" w:color="auto"/>
            <w:left w:val="none" w:sz="0" w:space="0" w:color="auto"/>
            <w:bottom w:val="none" w:sz="0" w:space="0" w:color="auto"/>
            <w:right w:val="none" w:sz="0" w:space="0" w:color="auto"/>
          </w:divBdr>
        </w:div>
        <w:div w:id="75900832">
          <w:marLeft w:val="0"/>
          <w:marRight w:val="0"/>
          <w:marTop w:val="0"/>
          <w:marBottom w:val="0"/>
          <w:divBdr>
            <w:top w:val="none" w:sz="0" w:space="0" w:color="auto"/>
            <w:left w:val="none" w:sz="0" w:space="0" w:color="auto"/>
            <w:bottom w:val="none" w:sz="0" w:space="0" w:color="auto"/>
            <w:right w:val="none" w:sz="0" w:space="0" w:color="auto"/>
          </w:divBdr>
        </w:div>
        <w:div w:id="101581247">
          <w:marLeft w:val="0"/>
          <w:marRight w:val="0"/>
          <w:marTop w:val="0"/>
          <w:marBottom w:val="0"/>
          <w:divBdr>
            <w:top w:val="none" w:sz="0" w:space="0" w:color="auto"/>
            <w:left w:val="none" w:sz="0" w:space="0" w:color="auto"/>
            <w:bottom w:val="none" w:sz="0" w:space="0" w:color="auto"/>
            <w:right w:val="none" w:sz="0" w:space="0" w:color="auto"/>
          </w:divBdr>
        </w:div>
        <w:div w:id="208500184">
          <w:marLeft w:val="0"/>
          <w:marRight w:val="0"/>
          <w:marTop w:val="0"/>
          <w:marBottom w:val="0"/>
          <w:divBdr>
            <w:top w:val="none" w:sz="0" w:space="0" w:color="auto"/>
            <w:left w:val="none" w:sz="0" w:space="0" w:color="auto"/>
            <w:bottom w:val="none" w:sz="0" w:space="0" w:color="auto"/>
            <w:right w:val="none" w:sz="0" w:space="0" w:color="auto"/>
          </w:divBdr>
        </w:div>
        <w:div w:id="222107090">
          <w:marLeft w:val="0"/>
          <w:marRight w:val="0"/>
          <w:marTop w:val="0"/>
          <w:marBottom w:val="0"/>
          <w:divBdr>
            <w:top w:val="none" w:sz="0" w:space="0" w:color="auto"/>
            <w:left w:val="none" w:sz="0" w:space="0" w:color="auto"/>
            <w:bottom w:val="none" w:sz="0" w:space="0" w:color="auto"/>
            <w:right w:val="none" w:sz="0" w:space="0" w:color="auto"/>
          </w:divBdr>
        </w:div>
        <w:div w:id="276181036">
          <w:marLeft w:val="0"/>
          <w:marRight w:val="0"/>
          <w:marTop w:val="0"/>
          <w:marBottom w:val="0"/>
          <w:divBdr>
            <w:top w:val="none" w:sz="0" w:space="0" w:color="auto"/>
            <w:left w:val="none" w:sz="0" w:space="0" w:color="auto"/>
            <w:bottom w:val="none" w:sz="0" w:space="0" w:color="auto"/>
            <w:right w:val="none" w:sz="0" w:space="0" w:color="auto"/>
          </w:divBdr>
        </w:div>
        <w:div w:id="342434299">
          <w:marLeft w:val="0"/>
          <w:marRight w:val="0"/>
          <w:marTop w:val="0"/>
          <w:marBottom w:val="0"/>
          <w:divBdr>
            <w:top w:val="none" w:sz="0" w:space="0" w:color="auto"/>
            <w:left w:val="none" w:sz="0" w:space="0" w:color="auto"/>
            <w:bottom w:val="none" w:sz="0" w:space="0" w:color="auto"/>
            <w:right w:val="none" w:sz="0" w:space="0" w:color="auto"/>
          </w:divBdr>
        </w:div>
        <w:div w:id="454954964">
          <w:marLeft w:val="0"/>
          <w:marRight w:val="0"/>
          <w:marTop w:val="0"/>
          <w:marBottom w:val="0"/>
          <w:divBdr>
            <w:top w:val="none" w:sz="0" w:space="0" w:color="auto"/>
            <w:left w:val="none" w:sz="0" w:space="0" w:color="auto"/>
            <w:bottom w:val="none" w:sz="0" w:space="0" w:color="auto"/>
            <w:right w:val="none" w:sz="0" w:space="0" w:color="auto"/>
          </w:divBdr>
        </w:div>
        <w:div w:id="513541390">
          <w:marLeft w:val="0"/>
          <w:marRight w:val="0"/>
          <w:marTop w:val="0"/>
          <w:marBottom w:val="0"/>
          <w:divBdr>
            <w:top w:val="none" w:sz="0" w:space="0" w:color="auto"/>
            <w:left w:val="none" w:sz="0" w:space="0" w:color="auto"/>
            <w:bottom w:val="none" w:sz="0" w:space="0" w:color="auto"/>
            <w:right w:val="none" w:sz="0" w:space="0" w:color="auto"/>
          </w:divBdr>
        </w:div>
        <w:div w:id="521866845">
          <w:marLeft w:val="0"/>
          <w:marRight w:val="0"/>
          <w:marTop w:val="0"/>
          <w:marBottom w:val="0"/>
          <w:divBdr>
            <w:top w:val="none" w:sz="0" w:space="0" w:color="auto"/>
            <w:left w:val="none" w:sz="0" w:space="0" w:color="auto"/>
            <w:bottom w:val="none" w:sz="0" w:space="0" w:color="auto"/>
            <w:right w:val="none" w:sz="0" w:space="0" w:color="auto"/>
          </w:divBdr>
        </w:div>
        <w:div w:id="525944074">
          <w:marLeft w:val="0"/>
          <w:marRight w:val="0"/>
          <w:marTop w:val="0"/>
          <w:marBottom w:val="0"/>
          <w:divBdr>
            <w:top w:val="none" w:sz="0" w:space="0" w:color="auto"/>
            <w:left w:val="none" w:sz="0" w:space="0" w:color="auto"/>
            <w:bottom w:val="none" w:sz="0" w:space="0" w:color="auto"/>
            <w:right w:val="none" w:sz="0" w:space="0" w:color="auto"/>
          </w:divBdr>
        </w:div>
        <w:div w:id="600722580">
          <w:marLeft w:val="0"/>
          <w:marRight w:val="0"/>
          <w:marTop w:val="0"/>
          <w:marBottom w:val="0"/>
          <w:divBdr>
            <w:top w:val="none" w:sz="0" w:space="0" w:color="auto"/>
            <w:left w:val="none" w:sz="0" w:space="0" w:color="auto"/>
            <w:bottom w:val="none" w:sz="0" w:space="0" w:color="auto"/>
            <w:right w:val="none" w:sz="0" w:space="0" w:color="auto"/>
          </w:divBdr>
        </w:div>
        <w:div w:id="608665275">
          <w:marLeft w:val="0"/>
          <w:marRight w:val="0"/>
          <w:marTop w:val="0"/>
          <w:marBottom w:val="0"/>
          <w:divBdr>
            <w:top w:val="none" w:sz="0" w:space="0" w:color="auto"/>
            <w:left w:val="none" w:sz="0" w:space="0" w:color="auto"/>
            <w:bottom w:val="none" w:sz="0" w:space="0" w:color="auto"/>
            <w:right w:val="none" w:sz="0" w:space="0" w:color="auto"/>
          </w:divBdr>
        </w:div>
        <w:div w:id="620455701">
          <w:marLeft w:val="0"/>
          <w:marRight w:val="0"/>
          <w:marTop w:val="0"/>
          <w:marBottom w:val="0"/>
          <w:divBdr>
            <w:top w:val="none" w:sz="0" w:space="0" w:color="auto"/>
            <w:left w:val="none" w:sz="0" w:space="0" w:color="auto"/>
            <w:bottom w:val="none" w:sz="0" w:space="0" w:color="auto"/>
            <w:right w:val="none" w:sz="0" w:space="0" w:color="auto"/>
          </w:divBdr>
        </w:div>
        <w:div w:id="662973568">
          <w:marLeft w:val="0"/>
          <w:marRight w:val="0"/>
          <w:marTop w:val="0"/>
          <w:marBottom w:val="0"/>
          <w:divBdr>
            <w:top w:val="none" w:sz="0" w:space="0" w:color="auto"/>
            <w:left w:val="none" w:sz="0" w:space="0" w:color="auto"/>
            <w:bottom w:val="none" w:sz="0" w:space="0" w:color="auto"/>
            <w:right w:val="none" w:sz="0" w:space="0" w:color="auto"/>
          </w:divBdr>
        </w:div>
        <w:div w:id="710156036">
          <w:marLeft w:val="0"/>
          <w:marRight w:val="0"/>
          <w:marTop w:val="0"/>
          <w:marBottom w:val="0"/>
          <w:divBdr>
            <w:top w:val="none" w:sz="0" w:space="0" w:color="auto"/>
            <w:left w:val="none" w:sz="0" w:space="0" w:color="auto"/>
            <w:bottom w:val="none" w:sz="0" w:space="0" w:color="auto"/>
            <w:right w:val="none" w:sz="0" w:space="0" w:color="auto"/>
          </w:divBdr>
        </w:div>
        <w:div w:id="724834811">
          <w:marLeft w:val="0"/>
          <w:marRight w:val="0"/>
          <w:marTop w:val="0"/>
          <w:marBottom w:val="0"/>
          <w:divBdr>
            <w:top w:val="none" w:sz="0" w:space="0" w:color="auto"/>
            <w:left w:val="none" w:sz="0" w:space="0" w:color="auto"/>
            <w:bottom w:val="none" w:sz="0" w:space="0" w:color="auto"/>
            <w:right w:val="none" w:sz="0" w:space="0" w:color="auto"/>
          </w:divBdr>
        </w:div>
        <w:div w:id="736973954">
          <w:marLeft w:val="0"/>
          <w:marRight w:val="0"/>
          <w:marTop w:val="0"/>
          <w:marBottom w:val="0"/>
          <w:divBdr>
            <w:top w:val="none" w:sz="0" w:space="0" w:color="auto"/>
            <w:left w:val="none" w:sz="0" w:space="0" w:color="auto"/>
            <w:bottom w:val="none" w:sz="0" w:space="0" w:color="auto"/>
            <w:right w:val="none" w:sz="0" w:space="0" w:color="auto"/>
          </w:divBdr>
        </w:div>
        <w:div w:id="805977768">
          <w:marLeft w:val="0"/>
          <w:marRight w:val="0"/>
          <w:marTop w:val="0"/>
          <w:marBottom w:val="0"/>
          <w:divBdr>
            <w:top w:val="none" w:sz="0" w:space="0" w:color="auto"/>
            <w:left w:val="none" w:sz="0" w:space="0" w:color="auto"/>
            <w:bottom w:val="none" w:sz="0" w:space="0" w:color="auto"/>
            <w:right w:val="none" w:sz="0" w:space="0" w:color="auto"/>
          </w:divBdr>
        </w:div>
        <w:div w:id="817653843">
          <w:marLeft w:val="0"/>
          <w:marRight w:val="0"/>
          <w:marTop w:val="0"/>
          <w:marBottom w:val="0"/>
          <w:divBdr>
            <w:top w:val="none" w:sz="0" w:space="0" w:color="auto"/>
            <w:left w:val="none" w:sz="0" w:space="0" w:color="auto"/>
            <w:bottom w:val="none" w:sz="0" w:space="0" w:color="auto"/>
            <w:right w:val="none" w:sz="0" w:space="0" w:color="auto"/>
          </w:divBdr>
        </w:div>
        <w:div w:id="911933501">
          <w:marLeft w:val="0"/>
          <w:marRight w:val="0"/>
          <w:marTop w:val="0"/>
          <w:marBottom w:val="0"/>
          <w:divBdr>
            <w:top w:val="none" w:sz="0" w:space="0" w:color="auto"/>
            <w:left w:val="none" w:sz="0" w:space="0" w:color="auto"/>
            <w:bottom w:val="none" w:sz="0" w:space="0" w:color="auto"/>
            <w:right w:val="none" w:sz="0" w:space="0" w:color="auto"/>
          </w:divBdr>
        </w:div>
        <w:div w:id="935133468">
          <w:marLeft w:val="0"/>
          <w:marRight w:val="0"/>
          <w:marTop w:val="0"/>
          <w:marBottom w:val="0"/>
          <w:divBdr>
            <w:top w:val="none" w:sz="0" w:space="0" w:color="auto"/>
            <w:left w:val="none" w:sz="0" w:space="0" w:color="auto"/>
            <w:bottom w:val="none" w:sz="0" w:space="0" w:color="auto"/>
            <w:right w:val="none" w:sz="0" w:space="0" w:color="auto"/>
          </w:divBdr>
        </w:div>
        <w:div w:id="1004209190">
          <w:marLeft w:val="0"/>
          <w:marRight w:val="0"/>
          <w:marTop w:val="0"/>
          <w:marBottom w:val="0"/>
          <w:divBdr>
            <w:top w:val="none" w:sz="0" w:space="0" w:color="auto"/>
            <w:left w:val="none" w:sz="0" w:space="0" w:color="auto"/>
            <w:bottom w:val="none" w:sz="0" w:space="0" w:color="auto"/>
            <w:right w:val="none" w:sz="0" w:space="0" w:color="auto"/>
          </w:divBdr>
        </w:div>
        <w:div w:id="1015808240">
          <w:marLeft w:val="0"/>
          <w:marRight w:val="0"/>
          <w:marTop w:val="0"/>
          <w:marBottom w:val="0"/>
          <w:divBdr>
            <w:top w:val="none" w:sz="0" w:space="0" w:color="auto"/>
            <w:left w:val="none" w:sz="0" w:space="0" w:color="auto"/>
            <w:bottom w:val="none" w:sz="0" w:space="0" w:color="auto"/>
            <w:right w:val="none" w:sz="0" w:space="0" w:color="auto"/>
          </w:divBdr>
        </w:div>
        <w:div w:id="1020937650">
          <w:marLeft w:val="0"/>
          <w:marRight w:val="0"/>
          <w:marTop w:val="0"/>
          <w:marBottom w:val="0"/>
          <w:divBdr>
            <w:top w:val="none" w:sz="0" w:space="0" w:color="auto"/>
            <w:left w:val="none" w:sz="0" w:space="0" w:color="auto"/>
            <w:bottom w:val="none" w:sz="0" w:space="0" w:color="auto"/>
            <w:right w:val="none" w:sz="0" w:space="0" w:color="auto"/>
          </w:divBdr>
        </w:div>
        <w:div w:id="1049497370">
          <w:marLeft w:val="0"/>
          <w:marRight w:val="0"/>
          <w:marTop w:val="0"/>
          <w:marBottom w:val="0"/>
          <w:divBdr>
            <w:top w:val="none" w:sz="0" w:space="0" w:color="auto"/>
            <w:left w:val="none" w:sz="0" w:space="0" w:color="auto"/>
            <w:bottom w:val="none" w:sz="0" w:space="0" w:color="auto"/>
            <w:right w:val="none" w:sz="0" w:space="0" w:color="auto"/>
          </w:divBdr>
        </w:div>
        <w:div w:id="1051805806">
          <w:marLeft w:val="0"/>
          <w:marRight w:val="0"/>
          <w:marTop w:val="0"/>
          <w:marBottom w:val="0"/>
          <w:divBdr>
            <w:top w:val="none" w:sz="0" w:space="0" w:color="auto"/>
            <w:left w:val="none" w:sz="0" w:space="0" w:color="auto"/>
            <w:bottom w:val="none" w:sz="0" w:space="0" w:color="auto"/>
            <w:right w:val="none" w:sz="0" w:space="0" w:color="auto"/>
          </w:divBdr>
        </w:div>
        <w:div w:id="1059210034">
          <w:marLeft w:val="0"/>
          <w:marRight w:val="0"/>
          <w:marTop w:val="0"/>
          <w:marBottom w:val="0"/>
          <w:divBdr>
            <w:top w:val="none" w:sz="0" w:space="0" w:color="auto"/>
            <w:left w:val="none" w:sz="0" w:space="0" w:color="auto"/>
            <w:bottom w:val="none" w:sz="0" w:space="0" w:color="auto"/>
            <w:right w:val="none" w:sz="0" w:space="0" w:color="auto"/>
          </w:divBdr>
        </w:div>
        <w:div w:id="1136408927">
          <w:marLeft w:val="0"/>
          <w:marRight w:val="0"/>
          <w:marTop w:val="0"/>
          <w:marBottom w:val="0"/>
          <w:divBdr>
            <w:top w:val="none" w:sz="0" w:space="0" w:color="auto"/>
            <w:left w:val="none" w:sz="0" w:space="0" w:color="auto"/>
            <w:bottom w:val="none" w:sz="0" w:space="0" w:color="auto"/>
            <w:right w:val="none" w:sz="0" w:space="0" w:color="auto"/>
          </w:divBdr>
        </w:div>
        <w:div w:id="1238203085">
          <w:marLeft w:val="0"/>
          <w:marRight w:val="0"/>
          <w:marTop w:val="0"/>
          <w:marBottom w:val="0"/>
          <w:divBdr>
            <w:top w:val="none" w:sz="0" w:space="0" w:color="auto"/>
            <w:left w:val="none" w:sz="0" w:space="0" w:color="auto"/>
            <w:bottom w:val="none" w:sz="0" w:space="0" w:color="auto"/>
            <w:right w:val="none" w:sz="0" w:space="0" w:color="auto"/>
          </w:divBdr>
        </w:div>
        <w:div w:id="1244949816">
          <w:marLeft w:val="0"/>
          <w:marRight w:val="0"/>
          <w:marTop w:val="0"/>
          <w:marBottom w:val="0"/>
          <w:divBdr>
            <w:top w:val="none" w:sz="0" w:space="0" w:color="auto"/>
            <w:left w:val="none" w:sz="0" w:space="0" w:color="auto"/>
            <w:bottom w:val="none" w:sz="0" w:space="0" w:color="auto"/>
            <w:right w:val="none" w:sz="0" w:space="0" w:color="auto"/>
          </w:divBdr>
        </w:div>
        <w:div w:id="1302274233">
          <w:marLeft w:val="0"/>
          <w:marRight w:val="0"/>
          <w:marTop w:val="0"/>
          <w:marBottom w:val="0"/>
          <w:divBdr>
            <w:top w:val="none" w:sz="0" w:space="0" w:color="auto"/>
            <w:left w:val="none" w:sz="0" w:space="0" w:color="auto"/>
            <w:bottom w:val="none" w:sz="0" w:space="0" w:color="auto"/>
            <w:right w:val="none" w:sz="0" w:space="0" w:color="auto"/>
          </w:divBdr>
        </w:div>
        <w:div w:id="1387339076">
          <w:marLeft w:val="0"/>
          <w:marRight w:val="0"/>
          <w:marTop w:val="0"/>
          <w:marBottom w:val="0"/>
          <w:divBdr>
            <w:top w:val="none" w:sz="0" w:space="0" w:color="auto"/>
            <w:left w:val="none" w:sz="0" w:space="0" w:color="auto"/>
            <w:bottom w:val="none" w:sz="0" w:space="0" w:color="auto"/>
            <w:right w:val="none" w:sz="0" w:space="0" w:color="auto"/>
          </w:divBdr>
        </w:div>
        <w:div w:id="1396473636">
          <w:marLeft w:val="0"/>
          <w:marRight w:val="0"/>
          <w:marTop w:val="0"/>
          <w:marBottom w:val="0"/>
          <w:divBdr>
            <w:top w:val="none" w:sz="0" w:space="0" w:color="auto"/>
            <w:left w:val="none" w:sz="0" w:space="0" w:color="auto"/>
            <w:bottom w:val="none" w:sz="0" w:space="0" w:color="auto"/>
            <w:right w:val="none" w:sz="0" w:space="0" w:color="auto"/>
          </w:divBdr>
        </w:div>
        <w:div w:id="1435323527">
          <w:marLeft w:val="0"/>
          <w:marRight w:val="0"/>
          <w:marTop w:val="0"/>
          <w:marBottom w:val="0"/>
          <w:divBdr>
            <w:top w:val="none" w:sz="0" w:space="0" w:color="auto"/>
            <w:left w:val="none" w:sz="0" w:space="0" w:color="auto"/>
            <w:bottom w:val="none" w:sz="0" w:space="0" w:color="auto"/>
            <w:right w:val="none" w:sz="0" w:space="0" w:color="auto"/>
          </w:divBdr>
        </w:div>
        <w:div w:id="1482966941">
          <w:marLeft w:val="0"/>
          <w:marRight w:val="0"/>
          <w:marTop w:val="0"/>
          <w:marBottom w:val="0"/>
          <w:divBdr>
            <w:top w:val="none" w:sz="0" w:space="0" w:color="auto"/>
            <w:left w:val="none" w:sz="0" w:space="0" w:color="auto"/>
            <w:bottom w:val="none" w:sz="0" w:space="0" w:color="auto"/>
            <w:right w:val="none" w:sz="0" w:space="0" w:color="auto"/>
          </w:divBdr>
        </w:div>
        <w:div w:id="1587183121">
          <w:marLeft w:val="0"/>
          <w:marRight w:val="0"/>
          <w:marTop w:val="0"/>
          <w:marBottom w:val="0"/>
          <w:divBdr>
            <w:top w:val="none" w:sz="0" w:space="0" w:color="auto"/>
            <w:left w:val="none" w:sz="0" w:space="0" w:color="auto"/>
            <w:bottom w:val="none" w:sz="0" w:space="0" w:color="auto"/>
            <w:right w:val="none" w:sz="0" w:space="0" w:color="auto"/>
          </w:divBdr>
        </w:div>
        <w:div w:id="1734619133">
          <w:marLeft w:val="0"/>
          <w:marRight w:val="0"/>
          <w:marTop w:val="0"/>
          <w:marBottom w:val="0"/>
          <w:divBdr>
            <w:top w:val="none" w:sz="0" w:space="0" w:color="auto"/>
            <w:left w:val="none" w:sz="0" w:space="0" w:color="auto"/>
            <w:bottom w:val="none" w:sz="0" w:space="0" w:color="auto"/>
            <w:right w:val="none" w:sz="0" w:space="0" w:color="auto"/>
          </w:divBdr>
        </w:div>
        <w:div w:id="1741442821">
          <w:marLeft w:val="0"/>
          <w:marRight w:val="0"/>
          <w:marTop w:val="0"/>
          <w:marBottom w:val="0"/>
          <w:divBdr>
            <w:top w:val="none" w:sz="0" w:space="0" w:color="auto"/>
            <w:left w:val="none" w:sz="0" w:space="0" w:color="auto"/>
            <w:bottom w:val="none" w:sz="0" w:space="0" w:color="auto"/>
            <w:right w:val="none" w:sz="0" w:space="0" w:color="auto"/>
          </w:divBdr>
        </w:div>
        <w:div w:id="1790388987">
          <w:marLeft w:val="0"/>
          <w:marRight w:val="0"/>
          <w:marTop w:val="0"/>
          <w:marBottom w:val="0"/>
          <w:divBdr>
            <w:top w:val="none" w:sz="0" w:space="0" w:color="auto"/>
            <w:left w:val="none" w:sz="0" w:space="0" w:color="auto"/>
            <w:bottom w:val="none" w:sz="0" w:space="0" w:color="auto"/>
            <w:right w:val="none" w:sz="0" w:space="0" w:color="auto"/>
          </w:divBdr>
        </w:div>
        <w:div w:id="1790738336">
          <w:marLeft w:val="0"/>
          <w:marRight w:val="0"/>
          <w:marTop w:val="0"/>
          <w:marBottom w:val="0"/>
          <w:divBdr>
            <w:top w:val="none" w:sz="0" w:space="0" w:color="auto"/>
            <w:left w:val="none" w:sz="0" w:space="0" w:color="auto"/>
            <w:bottom w:val="none" w:sz="0" w:space="0" w:color="auto"/>
            <w:right w:val="none" w:sz="0" w:space="0" w:color="auto"/>
          </w:divBdr>
        </w:div>
        <w:div w:id="1836997513">
          <w:marLeft w:val="0"/>
          <w:marRight w:val="0"/>
          <w:marTop w:val="0"/>
          <w:marBottom w:val="0"/>
          <w:divBdr>
            <w:top w:val="none" w:sz="0" w:space="0" w:color="auto"/>
            <w:left w:val="none" w:sz="0" w:space="0" w:color="auto"/>
            <w:bottom w:val="none" w:sz="0" w:space="0" w:color="auto"/>
            <w:right w:val="none" w:sz="0" w:space="0" w:color="auto"/>
          </w:divBdr>
        </w:div>
        <w:div w:id="1908419034">
          <w:marLeft w:val="0"/>
          <w:marRight w:val="0"/>
          <w:marTop w:val="0"/>
          <w:marBottom w:val="0"/>
          <w:divBdr>
            <w:top w:val="none" w:sz="0" w:space="0" w:color="auto"/>
            <w:left w:val="none" w:sz="0" w:space="0" w:color="auto"/>
            <w:bottom w:val="none" w:sz="0" w:space="0" w:color="auto"/>
            <w:right w:val="none" w:sz="0" w:space="0" w:color="auto"/>
          </w:divBdr>
        </w:div>
        <w:div w:id="1913347421">
          <w:marLeft w:val="0"/>
          <w:marRight w:val="0"/>
          <w:marTop w:val="0"/>
          <w:marBottom w:val="0"/>
          <w:divBdr>
            <w:top w:val="none" w:sz="0" w:space="0" w:color="auto"/>
            <w:left w:val="none" w:sz="0" w:space="0" w:color="auto"/>
            <w:bottom w:val="none" w:sz="0" w:space="0" w:color="auto"/>
            <w:right w:val="none" w:sz="0" w:space="0" w:color="auto"/>
          </w:divBdr>
        </w:div>
        <w:div w:id="1941134068">
          <w:marLeft w:val="0"/>
          <w:marRight w:val="0"/>
          <w:marTop w:val="0"/>
          <w:marBottom w:val="0"/>
          <w:divBdr>
            <w:top w:val="none" w:sz="0" w:space="0" w:color="auto"/>
            <w:left w:val="none" w:sz="0" w:space="0" w:color="auto"/>
            <w:bottom w:val="none" w:sz="0" w:space="0" w:color="auto"/>
            <w:right w:val="none" w:sz="0" w:space="0" w:color="auto"/>
          </w:divBdr>
        </w:div>
        <w:div w:id="1944990634">
          <w:marLeft w:val="0"/>
          <w:marRight w:val="0"/>
          <w:marTop w:val="0"/>
          <w:marBottom w:val="0"/>
          <w:divBdr>
            <w:top w:val="none" w:sz="0" w:space="0" w:color="auto"/>
            <w:left w:val="none" w:sz="0" w:space="0" w:color="auto"/>
            <w:bottom w:val="none" w:sz="0" w:space="0" w:color="auto"/>
            <w:right w:val="none" w:sz="0" w:space="0" w:color="auto"/>
          </w:divBdr>
        </w:div>
        <w:div w:id="1968661975">
          <w:marLeft w:val="0"/>
          <w:marRight w:val="0"/>
          <w:marTop w:val="0"/>
          <w:marBottom w:val="0"/>
          <w:divBdr>
            <w:top w:val="none" w:sz="0" w:space="0" w:color="auto"/>
            <w:left w:val="none" w:sz="0" w:space="0" w:color="auto"/>
            <w:bottom w:val="none" w:sz="0" w:space="0" w:color="auto"/>
            <w:right w:val="none" w:sz="0" w:space="0" w:color="auto"/>
          </w:divBdr>
        </w:div>
        <w:div w:id="2008440931">
          <w:marLeft w:val="0"/>
          <w:marRight w:val="0"/>
          <w:marTop w:val="0"/>
          <w:marBottom w:val="0"/>
          <w:divBdr>
            <w:top w:val="none" w:sz="0" w:space="0" w:color="auto"/>
            <w:left w:val="none" w:sz="0" w:space="0" w:color="auto"/>
            <w:bottom w:val="none" w:sz="0" w:space="0" w:color="auto"/>
            <w:right w:val="none" w:sz="0" w:space="0" w:color="auto"/>
          </w:divBdr>
        </w:div>
        <w:div w:id="2008484527">
          <w:marLeft w:val="0"/>
          <w:marRight w:val="0"/>
          <w:marTop w:val="0"/>
          <w:marBottom w:val="0"/>
          <w:divBdr>
            <w:top w:val="none" w:sz="0" w:space="0" w:color="auto"/>
            <w:left w:val="none" w:sz="0" w:space="0" w:color="auto"/>
            <w:bottom w:val="none" w:sz="0" w:space="0" w:color="auto"/>
            <w:right w:val="none" w:sz="0" w:space="0" w:color="auto"/>
          </w:divBdr>
        </w:div>
        <w:div w:id="2041971543">
          <w:marLeft w:val="0"/>
          <w:marRight w:val="0"/>
          <w:marTop w:val="0"/>
          <w:marBottom w:val="0"/>
          <w:divBdr>
            <w:top w:val="none" w:sz="0" w:space="0" w:color="auto"/>
            <w:left w:val="none" w:sz="0" w:space="0" w:color="auto"/>
            <w:bottom w:val="none" w:sz="0" w:space="0" w:color="auto"/>
            <w:right w:val="none" w:sz="0" w:space="0" w:color="auto"/>
          </w:divBdr>
        </w:div>
        <w:div w:id="2112889204">
          <w:marLeft w:val="0"/>
          <w:marRight w:val="0"/>
          <w:marTop w:val="0"/>
          <w:marBottom w:val="0"/>
          <w:divBdr>
            <w:top w:val="none" w:sz="0" w:space="0" w:color="auto"/>
            <w:left w:val="none" w:sz="0" w:space="0" w:color="auto"/>
            <w:bottom w:val="none" w:sz="0" w:space="0" w:color="auto"/>
            <w:right w:val="none" w:sz="0" w:space="0" w:color="auto"/>
          </w:divBdr>
        </w:div>
        <w:div w:id="2126848958">
          <w:marLeft w:val="0"/>
          <w:marRight w:val="0"/>
          <w:marTop w:val="0"/>
          <w:marBottom w:val="0"/>
          <w:divBdr>
            <w:top w:val="none" w:sz="0" w:space="0" w:color="auto"/>
            <w:left w:val="none" w:sz="0" w:space="0" w:color="auto"/>
            <w:bottom w:val="none" w:sz="0" w:space="0" w:color="auto"/>
            <w:right w:val="none" w:sz="0" w:space="0" w:color="auto"/>
          </w:divBdr>
        </w:div>
      </w:divsChild>
    </w:div>
    <w:div w:id="2113671599">
      <w:bodyDiv w:val="1"/>
      <w:marLeft w:val="0"/>
      <w:marRight w:val="0"/>
      <w:marTop w:val="0"/>
      <w:marBottom w:val="0"/>
      <w:divBdr>
        <w:top w:val="none" w:sz="0" w:space="0" w:color="auto"/>
        <w:left w:val="none" w:sz="0" w:space="0" w:color="auto"/>
        <w:bottom w:val="none" w:sz="0" w:space="0" w:color="auto"/>
        <w:right w:val="none" w:sz="0" w:space="0" w:color="auto"/>
      </w:divBdr>
      <w:divsChild>
        <w:div w:id="1858409">
          <w:marLeft w:val="0"/>
          <w:marRight w:val="0"/>
          <w:marTop w:val="0"/>
          <w:marBottom w:val="0"/>
          <w:divBdr>
            <w:top w:val="none" w:sz="0" w:space="0" w:color="auto"/>
            <w:left w:val="none" w:sz="0" w:space="0" w:color="auto"/>
            <w:bottom w:val="none" w:sz="0" w:space="0" w:color="auto"/>
            <w:right w:val="none" w:sz="0" w:space="0" w:color="auto"/>
          </w:divBdr>
        </w:div>
        <w:div w:id="4602479">
          <w:marLeft w:val="0"/>
          <w:marRight w:val="0"/>
          <w:marTop w:val="0"/>
          <w:marBottom w:val="0"/>
          <w:divBdr>
            <w:top w:val="none" w:sz="0" w:space="0" w:color="auto"/>
            <w:left w:val="none" w:sz="0" w:space="0" w:color="auto"/>
            <w:bottom w:val="none" w:sz="0" w:space="0" w:color="auto"/>
            <w:right w:val="none" w:sz="0" w:space="0" w:color="auto"/>
          </w:divBdr>
        </w:div>
        <w:div w:id="100298736">
          <w:marLeft w:val="0"/>
          <w:marRight w:val="0"/>
          <w:marTop w:val="0"/>
          <w:marBottom w:val="0"/>
          <w:divBdr>
            <w:top w:val="none" w:sz="0" w:space="0" w:color="auto"/>
            <w:left w:val="none" w:sz="0" w:space="0" w:color="auto"/>
            <w:bottom w:val="none" w:sz="0" w:space="0" w:color="auto"/>
            <w:right w:val="none" w:sz="0" w:space="0" w:color="auto"/>
          </w:divBdr>
        </w:div>
        <w:div w:id="149248815">
          <w:marLeft w:val="0"/>
          <w:marRight w:val="0"/>
          <w:marTop w:val="0"/>
          <w:marBottom w:val="0"/>
          <w:divBdr>
            <w:top w:val="none" w:sz="0" w:space="0" w:color="auto"/>
            <w:left w:val="none" w:sz="0" w:space="0" w:color="auto"/>
            <w:bottom w:val="none" w:sz="0" w:space="0" w:color="auto"/>
            <w:right w:val="none" w:sz="0" w:space="0" w:color="auto"/>
          </w:divBdr>
        </w:div>
        <w:div w:id="257836554">
          <w:marLeft w:val="0"/>
          <w:marRight w:val="0"/>
          <w:marTop w:val="0"/>
          <w:marBottom w:val="0"/>
          <w:divBdr>
            <w:top w:val="none" w:sz="0" w:space="0" w:color="auto"/>
            <w:left w:val="none" w:sz="0" w:space="0" w:color="auto"/>
            <w:bottom w:val="none" w:sz="0" w:space="0" w:color="auto"/>
            <w:right w:val="none" w:sz="0" w:space="0" w:color="auto"/>
          </w:divBdr>
        </w:div>
        <w:div w:id="305554642">
          <w:marLeft w:val="0"/>
          <w:marRight w:val="0"/>
          <w:marTop w:val="0"/>
          <w:marBottom w:val="0"/>
          <w:divBdr>
            <w:top w:val="none" w:sz="0" w:space="0" w:color="auto"/>
            <w:left w:val="none" w:sz="0" w:space="0" w:color="auto"/>
            <w:bottom w:val="none" w:sz="0" w:space="0" w:color="auto"/>
            <w:right w:val="none" w:sz="0" w:space="0" w:color="auto"/>
          </w:divBdr>
        </w:div>
        <w:div w:id="306054141">
          <w:marLeft w:val="0"/>
          <w:marRight w:val="0"/>
          <w:marTop w:val="0"/>
          <w:marBottom w:val="0"/>
          <w:divBdr>
            <w:top w:val="none" w:sz="0" w:space="0" w:color="auto"/>
            <w:left w:val="none" w:sz="0" w:space="0" w:color="auto"/>
            <w:bottom w:val="none" w:sz="0" w:space="0" w:color="auto"/>
            <w:right w:val="none" w:sz="0" w:space="0" w:color="auto"/>
          </w:divBdr>
        </w:div>
        <w:div w:id="357899615">
          <w:marLeft w:val="0"/>
          <w:marRight w:val="0"/>
          <w:marTop w:val="0"/>
          <w:marBottom w:val="0"/>
          <w:divBdr>
            <w:top w:val="none" w:sz="0" w:space="0" w:color="auto"/>
            <w:left w:val="none" w:sz="0" w:space="0" w:color="auto"/>
            <w:bottom w:val="none" w:sz="0" w:space="0" w:color="auto"/>
            <w:right w:val="none" w:sz="0" w:space="0" w:color="auto"/>
          </w:divBdr>
        </w:div>
        <w:div w:id="388697430">
          <w:marLeft w:val="0"/>
          <w:marRight w:val="0"/>
          <w:marTop w:val="0"/>
          <w:marBottom w:val="0"/>
          <w:divBdr>
            <w:top w:val="none" w:sz="0" w:space="0" w:color="auto"/>
            <w:left w:val="none" w:sz="0" w:space="0" w:color="auto"/>
            <w:bottom w:val="none" w:sz="0" w:space="0" w:color="auto"/>
            <w:right w:val="none" w:sz="0" w:space="0" w:color="auto"/>
          </w:divBdr>
        </w:div>
        <w:div w:id="396826606">
          <w:marLeft w:val="0"/>
          <w:marRight w:val="0"/>
          <w:marTop w:val="0"/>
          <w:marBottom w:val="0"/>
          <w:divBdr>
            <w:top w:val="none" w:sz="0" w:space="0" w:color="auto"/>
            <w:left w:val="none" w:sz="0" w:space="0" w:color="auto"/>
            <w:bottom w:val="none" w:sz="0" w:space="0" w:color="auto"/>
            <w:right w:val="none" w:sz="0" w:space="0" w:color="auto"/>
          </w:divBdr>
        </w:div>
        <w:div w:id="416176806">
          <w:marLeft w:val="0"/>
          <w:marRight w:val="0"/>
          <w:marTop w:val="0"/>
          <w:marBottom w:val="0"/>
          <w:divBdr>
            <w:top w:val="none" w:sz="0" w:space="0" w:color="auto"/>
            <w:left w:val="none" w:sz="0" w:space="0" w:color="auto"/>
            <w:bottom w:val="none" w:sz="0" w:space="0" w:color="auto"/>
            <w:right w:val="none" w:sz="0" w:space="0" w:color="auto"/>
          </w:divBdr>
        </w:div>
        <w:div w:id="429007145">
          <w:marLeft w:val="0"/>
          <w:marRight w:val="0"/>
          <w:marTop w:val="0"/>
          <w:marBottom w:val="0"/>
          <w:divBdr>
            <w:top w:val="none" w:sz="0" w:space="0" w:color="auto"/>
            <w:left w:val="none" w:sz="0" w:space="0" w:color="auto"/>
            <w:bottom w:val="none" w:sz="0" w:space="0" w:color="auto"/>
            <w:right w:val="none" w:sz="0" w:space="0" w:color="auto"/>
          </w:divBdr>
        </w:div>
        <w:div w:id="433860763">
          <w:marLeft w:val="0"/>
          <w:marRight w:val="0"/>
          <w:marTop w:val="0"/>
          <w:marBottom w:val="0"/>
          <w:divBdr>
            <w:top w:val="none" w:sz="0" w:space="0" w:color="auto"/>
            <w:left w:val="none" w:sz="0" w:space="0" w:color="auto"/>
            <w:bottom w:val="none" w:sz="0" w:space="0" w:color="auto"/>
            <w:right w:val="none" w:sz="0" w:space="0" w:color="auto"/>
          </w:divBdr>
        </w:div>
        <w:div w:id="496506412">
          <w:marLeft w:val="0"/>
          <w:marRight w:val="0"/>
          <w:marTop w:val="0"/>
          <w:marBottom w:val="0"/>
          <w:divBdr>
            <w:top w:val="none" w:sz="0" w:space="0" w:color="auto"/>
            <w:left w:val="none" w:sz="0" w:space="0" w:color="auto"/>
            <w:bottom w:val="none" w:sz="0" w:space="0" w:color="auto"/>
            <w:right w:val="none" w:sz="0" w:space="0" w:color="auto"/>
          </w:divBdr>
        </w:div>
        <w:div w:id="664625318">
          <w:marLeft w:val="0"/>
          <w:marRight w:val="0"/>
          <w:marTop w:val="0"/>
          <w:marBottom w:val="0"/>
          <w:divBdr>
            <w:top w:val="none" w:sz="0" w:space="0" w:color="auto"/>
            <w:left w:val="none" w:sz="0" w:space="0" w:color="auto"/>
            <w:bottom w:val="none" w:sz="0" w:space="0" w:color="auto"/>
            <w:right w:val="none" w:sz="0" w:space="0" w:color="auto"/>
          </w:divBdr>
        </w:div>
        <w:div w:id="685908879">
          <w:marLeft w:val="0"/>
          <w:marRight w:val="0"/>
          <w:marTop w:val="0"/>
          <w:marBottom w:val="0"/>
          <w:divBdr>
            <w:top w:val="none" w:sz="0" w:space="0" w:color="auto"/>
            <w:left w:val="none" w:sz="0" w:space="0" w:color="auto"/>
            <w:bottom w:val="none" w:sz="0" w:space="0" w:color="auto"/>
            <w:right w:val="none" w:sz="0" w:space="0" w:color="auto"/>
          </w:divBdr>
        </w:div>
        <w:div w:id="737091125">
          <w:marLeft w:val="0"/>
          <w:marRight w:val="0"/>
          <w:marTop w:val="0"/>
          <w:marBottom w:val="0"/>
          <w:divBdr>
            <w:top w:val="none" w:sz="0" w:space="0" w:color="auto"/>
            <w:left w:val="none" w:sz="0" w:space="0" w:color="auto"/>
            <w:bottom w:val="none" w:sz="0" w:space="0" w:color="auto"/>
            <w:right w:val="none" w:sz="0" w:space="0" w:color="auto"/>
          </w:divBdr>
        </w:div>
        <w:div w:id="748311890">
          <w:marLeft w:val="0"/>
          <w:marRight w:val="0"/>
          <w:marTop w:val="0"/>
          <w:marBottom w:val="0"/>
          <w:divBdr>
            <w:top w:val="none" w:sz="0" w:space="0" w:color="auto"/>
            <w:left w:val="none" w:sz="0" w:space="0" w:color="auto"/>
            <w:bottom w:val="none" w:sz="0" w:space="0" w:color="auto"/>
            <w:right w:val="none" w:sz="0" w:space="0" w:color="auto"/>
          </w:divBdr>
        </w:div>
        <w:div w:id="759713001">
          <w:marLeft w:val="0"/>
          <w:marRight w:val="0"/>
          <w:marTop w:val="0"/>
          <w:marBottom w:val="0"/>
          <w:divBdr>
            <w:top w:val="none" w:sz="0" w:space="0" w:color="auto"/>
            <w:left w:val="none" w:sz="0" w:space="0" w:color="auto"/>
            <w:bottom w:val="none" w:sz="0" w:space="0" w:color="auto"/>
            <w:right w:val="none" w:sz="0" w:space="0" w:color="auto"/>
          </w:divBdr>
        </w:div>
        <w:div w:id="795828599">
          <w:marLeft w:val="0"/>
          <w:marRight w:val="0"/>
          <w:marTop w:val="0"/>
          <w:marBottom w:val="0"/>
          <w:divBdr>
            <w:top w:val="none" w:sz="0" w:space="0" w:color="auto"/>
            <w:left w:val="none" w:sz="0" w:space="0" w:color="auto"/>
            <w:bottom w:val="none" w:sz="0" w:space="0" w:color="auto"/>
            <w:right w:val="none" w:sz="0" w:space="0" w:color="auto"/>
          </w:divBdr>
        </w:div>
        <w:div w:id="832529607">
          <w:marLeft w:val="0"/>
          <w:marRight w:val="0"/>
          <w:marTop w:val="0"/>
          <w:marBottom w:val="0"/>
          <w:divBdr>
            <w:top w:val="none" w:sz="0" w:space="0" w:color="auto"/>
            <w:left w:val="none" w:sz="0" w:space="0" w:color="auto"/>
            <w:bottom w:val="none" w:sz="0" w:space="0" w:color="auto"/>
            <w:right w:val="none" w:sz="0" w:space="0" w:color="auto"/>
          </w:divBdr>
        </w:div>
        <w:div w:id="874654278">
          <w:marLeft w:val="0"/>
          <w:marRight w:val="0"/>
          <w:marTop w:val="0"/>
          <w:marBottom w:val="0"/>
          <w:divBdr>
            <w:top w:val="none" w:sz="0" w:space="0" w:color="auto"/>
            <w:left w:val="none" w:sz="0" w:space="0" w:color="auto"/>
            <w:bottom w:val="none" w:sz="0" w:space="0" w:color="auto"/>
            <w:right w:val="none" w:sz="0" w:space="0" w:color="auto"/>
          </w:divBdr>
        </w:div>
        <w:div w:id="896088781">
          <w:marLeft w:val="0"/>
          <w:marRight w:val="0"/>
          <w:marTop w:val="0"/>
          <w:marBottom w:val="0"/>
          <w:divBdr>
            <w:top w:val="none" w:sz="0" w:space="0" w:color="auto"/>
            <w:left w:val="none" w:sz="0" w:space="0" w:color="auto"/>
            <w:bottom w:val="none" w:sz="0" w:space="0" w:color="auto"/>
            <w:right w:val="none" w:sz="0" w:space="0" w:color="auto"/>
          </w:divBdr>
        </w:div>
        <w:div w:id="933048531">
          <w:marLeft w:val="0"/>
          <w:marRight w:val="0"/>
          <w:marTop w:val="0"/>
          <w:marBottom w:val="0"/>
          <w:divBdr>
            <w:top w:val="none" w:sz="0" w:space="0" w:color="auto"/>
            <w:left w:val="none" w:sz="0" w:space="0" w:color="auto"/>
            <w:bottom w:val="none" w:sz="0" w:space="0" w:color="auto"/>
            <w:right w:val="none" w:sz="0" w:space="0" w:color="auto"/>
          </w:divBdr>
        </w:div>
        <w:div w:id="936208951">
          <w:marLeft w:val="0"/>
          <w:marRight w:val="0"/>
          <w:marTop w:val="0"/>
          <w:marBottom w:val="0"/>
          <w:divBdr>
            <w:top w:val="none" w:sz="0" w:space="0" w:color="auto"/>
            <w:left w:val="none" w:sz="0" w:space="0" w:color="auto"/>
            <w:bottom w:val="none" w:sz="0" w:space="0" w:color="auto"/>
            <w:right w:val="none" w:sz="0" w:space="0" w:color="auto"/>
          </w:divBdr>
        </w:div>
        <w:div w:id="953559623">
          <w:marLeft w:val="0"/>
          <w:marRight w:val="0"/>
          <w:marTop w:val="0"/>
          <w:marBottom w:val="0"/>
          <w:divBdr>
            <w:top w:val="none" w:sz="0" w:space="0" w:color="auto"/>
            <w:left w:val="none" w:sz="0" w:space="0" w:color="auto"/>
            <w:bottom w:val="none" w:sz="0" w:space="0" w:color="auto"/>
            <w:right w:val="none" w:sz="0" w:space="0" w:color="auto"/>
          </w:divBdr>
        </w:div>
        <w:div w:id="968583177">
          <w:marLeft w:val="0"/>
          <w:marRight w:val="0"/>
          <w:marTop w:val="0"/>
          <w:marBottom w:val="0"/>
          <w:divBdr>
            <w:top w:val="none" w:sz="0" w:space="0" w:color="auto"/>
            <w:left w:val="none" w:sz="0" w:space="0" w:color="auto"/>
            <w:bottom w:val="none" w:sz="0" w:space="0" w:color="auto"/>
            <w:right w:val="none" w:sz="0" w:space="0" w:color="auto"/>
          </w:divBdr>
        </w:div>
        <w:div w:id="1028066686">
          <w:marLeft w:val="0"/>
          <w:marRight w:val="0"/>
          <w:marTop w:val="0"/>
          <w:marBottom w:val="0"/>
          <w:divBdr>
            <w:top w:val="none" w:sz="0" w:space="0" w:color="auto"/>
            <w:left w:val="none" w:sz="0" w:space="0" w:color="auto"/>
            <w:bottom w:val="none" w:sz="0" w:space="0" w:color="auto"/>
            <w:right w:val="none" w:sz="0" w:space="0" w:color="auto"/>
          </w:divBdr>
        </w:div>
        <w:div w:id="1032729066">
          <w:marLeft w:val="0"/>
          <w:marRight w:val="0"/>
          <w:marTop w:val="0"/>
          <w:marBottom w:val="0"/>
          <w:divBdr>
            <w:top w:val="none" w:sz="0" w:space="0" w:color="auto"/>
            <w:left w:val="none" w:sz="0" w:space="0" w:color="auto"/>
            <w:bottom w:val="none" w:sz="0" w:space="0" w:color="auto"/>
            <w:right w:val="none" w:sz="0" w:space="0" w:color="auto"/>
          </w:divBdr>
        </w:div>
        <w:div w:id="1059473461">
          <w:marLeft w:val="0"/>
          <w:marRight w:val="0"/>
          <w:marTop w:val="0"/>
          <w:marBottom w:val="0"/>
          <w:divBdr>
            <w:top w:val="none" w:sz="0" w:space="0" w:color="auto"/>
            <w:left w:val="none" w:sz="0" w:space="0" w:color="auto"/>
            <w:bottom w:val="none" w:sz="0" w:space="0" w:color="auto"/>
            <w:right w:val="none" w:sz="0" w:space="0" w:color="auto"/>
          </w:divBdr>
        </w:div>
        <w:div w:id="1276014994">
          <w:marLeft w:val="0"/>
          <w:marRight w:val="0"/>
          <w:marTop w:val="0"/>
          <w:marBottom w:val="0"/>
          <w:divBdr>
            <w:top w:val="none" w:sz="0" w:space="0" w:color="auto"/>
            <w:left w:val="none" w:sz="0" w:space="0" w:color="auto"/>
            <w:bottom w:val="none" w:sz="0" w:space="0" w:color="auto"/>
            <w:right w:val="none" w:sz="0" w:space="0" w:color="auto"/>
          </w:divBdr>
        </w:div>
        <w:div w:id="1281449440">
          <w:marLeft w:val="0"/>
          <w:marRight w:val="0"/>
          <w:marTop w:val="0"/>
          <w:marBottom w:val="0"/>
          <w:divBdr>
            <w:top w:val="none" w:sz="0" w:space="0" w:color="auto"/>
            <w:left w:val="none" w:sz="0" w:space="0" w:color="auto"/>
            <w:bottom w:val="none" w:sz="0" w:space="0" w:color="auto"/>
            <w:right w:val="none" w:sz="0" w:space="0" w:color="auto"/>
          </w:divBdr>
        </w:div>
        <w:div w:id="1315718566">
          <w:marLeft w:val="0"/>
          <w:marRight w:val="0"/>
          <w:marTop w:val="0"/>
          <w:marBottom w:val="0"/>
          <w:divBdr>
            <w:top w:val="none" w:sz="0" w:space="0" w:color="auto"/>
            <w:left w:val="none" w:sz="0" w:space="0" w:color="auto"/>
            <w:bottom w:val="none" w:sz="0" w:space="0" w:color="auto"/>
            <w:right w:val="none" w:sz="0" w:space="0" w:color="auto"/>
          </w:divBdr>
        </w:div>
        <w:div w:id="1345938126">
          <w:marLeft w:val="0"/>
          <w:marRight w:val="0"/>
          <w:marTop w:val="0"/>
          <w:marBottom w:val="0"/>
          <w:divBdr>
            <w:top w:val="none" w:sz="0" w:space="0" w:color="auto"/>
            <w:left w:val="none" w:sz="0" w:space="0" w:color="auto"/>
            <w:bottom w:val="none" w:sz="0" w:space="0" w:color="auto"/>
            <w:right w:val="none" w:sz="0" w:space="0" w:color="auto"/>
          </w:divBdr>
        </w:div>
        <w:div w:id="1388991163">
          <w:marLeft w:val="0"/>
          <w:marRight w:val="0"/>
          <w:marTop w:val="0"/>
          <w:marBottom w:val="0"/>
          <w:divBdr>
            <w:top w:val="none" w:sz="0" w:space="0" w:color="auto"/>
            <w:left w:val="none" w:sz="0" w:space="0" w:color="auto"/>
            <w:bottom w:val="none" w:sz="0" w:space="0" w:color="auto"/>
            <w:right w:val="none" w:sz="0" w:space="0" w:color="auto"/>
          </w:divBdr>
        </w:div>
        <w:div w:id="1427844829">
          <w:marLeft w:val="0"/>
          <w:marRight w:val="0"/>
          <w:marTop w:val="0"/>
          <w:marBottom w:val="0"/>
          <w:divBdr>
            <w:top w:val="none" w:sz="0" w:space="0" w:color="auto"/>
            <w:left w:val="none" w:sz="0" w:space="0" w:color="auto"/>
            <w:bottom w:val="none" w:sz="0" w:space="0" w:color="auto"/>
            <w:right w:val="none" w:sz="0" w:space="0" w:color="auto"/>
          </w:divBdr>
        </w:div>
        <w:div w:id="1438871848">
          <w:marLeft w:val="0"/>
          <w:marRight w:val="0"/>
          <w:marTop w:val="0"/>
          <w:marBottom w:val="0"/>
          <w:divBdr>
            <w:top w:val="none" w:sz="0" w:space="0" w:color="auto"/>
            <w:left w:val="none" w:sz="0" w:space="0" w:color="auto"/>
            <w:bottom w:val="none" w:sz="0" w:space="0" w:color="auto"/>
            <w:right w:val="none" w:sz="0" w:space="0" w:color="auto"/>
          </w:divBdr>
        </w:div>
        <w:div w:id="1520044737">
          <w:marLeft w:val="0"/>
          <w:marRight w:val="0"/>
          <w:marTop w:val="0"/>
          <w:marBottom w:val="0"/>
          <w:divBdr>
            <w:top w:val="none" w:sz="0" w:space="0" w:color="auto"/>
            <w:left w:val="none" w:sz="0" w:space="0" w:color="auto"/>
            <w:bottom w:val="none" w:sz="0" w:space="0" w:color="auto"/>
            <w:right w:val="none" w:sz="0" w:space="0" w:color="auto"/>
          </w:divBdr>
        </w:div>
        <w:div w:id="1531528206">
          <w:marLeft w:val="0"/>
          <w:marRight w:val="0"/>
          <w:marTop w:val="0"/>
          <w:marBottom w:val="0"/>
          <w:divBdr>
            <w:top w:val="none" w:sz="0" w:space="0" w:color="auto"/>
            <w:left w:val="none" w:sz="0" w:space="0" w:color="auto"/>
            <w:bottom w:val="none" w:sz="0" w:space="0" w:color="auto"/>
            <w:right w:val="none" w:sz="0" w:space="0" w:color="auto"/>
          </w:divBdr>
        </w:div>
        <w:div w:id="1547179207">
          <w:marLeft w:val="0"/>
          <w:marRight w:val="0"/>
          <w:marTop w:val="0"/>
          <w:marBottom w:val="0"/>
          <w:divBdr>
            <w:top w:val="none" w:sz="0" w:space="0" w:color="auto"/>
            <w:left w:val="none" w:sz="0" w:space="0" w:color="auto"/>
            <w:bottom w:val="none" w:sz="0" w:space="0" w:color="auto"/>
            <w:right w:val="none" w:sz="0" w:space="0" w:color="auto"/>
          </w:divBdr>
        </w:div>
        <w:div w:id="1574005067">
          <w:marLeft w:val="0"/>
          <w:marRight w:val="0"/>
          <w:marTop w:val="0"/>
          <w:marBottom w:val="0"/>
          <w:divBdr>
            <w:top w:val="none" w:sz="0" w:space="0" w:color="auto"/>
            <w:left w:val="none" w:sz="0" w:space="0" w:color="auto"/>
            <w:bottom w:val="none" w:sz="0" w:space="0" w:color="auto"/>
            <w:right w:val="none" w:sz="0" w:space="0" w:color="auto"/>
          </w:divBdr>
        </w:div>
        <w:div w:id="1645042678">
          <w:marLeft w:val="0"/>
          <w:marRight w:val="0"/>
          <w:marTop w:val="0"/>
          <w:marBottom w:val="0"/>
          <w:divBdr>
            <w:top w:val="none" w:sz="0" w:space="0" w:color="auto"/>
            <w:left w:val="none" w:sz="0" w:space="0" w:color="auto"/>
            <w:bottom w:val="none" w:sz="0" w:space="0" w:color="auto"/>
            <w:right w:val="none" w:sz="0" w:space="0" w:color="auto"/>
          </w:divBdr>
        </w:div>
        <w:div w:id="1656228535">
          <w:marLeft w:val="0"/>
          <w:marRight w:val="0"/>
          <w:marTop w:val="0"/>
          <w:marBottom w:val="0"/>
          <w:divBdr>
            <w:top w:val="none" w:sz="0" w:space="0" w:color="auto"/>
            <w:left w:val="none" w:sz="0" w:space="0" w:color="auto"/>
            <w:bottom w:val="none" w:sz="0" w:space="0" w:color="auto"/>
            <w:right w:val="none" w:sz="0" w:space="0" w:color="auto"/>
          </w:divBdr>
        </w:div>
        <w:div w:id="1689865779">
          <w:marLeft w:val="0"/>
          <w:marRight w:val="0"/>
          <w:marTop w:val="0"/>
          <w:marBottom w:val="0"/>
          <w:divBdr>
            <w:top w:val="none" w:sz="0" w:space="0" w:color="auto"/>
            <w:left w:val="none" w:sz="0" w:space="0" w:color="auto"/>
            <w:bottom w:val="none" w:sz="0" w:space="0" w:color="auto"/>
            <w:right w:val="none" w:sz="0" w:space="0" w:color="auto"/>
          </w:divBdr>
        </w:div>
        <w:div w:id="1742480026">
          <w:marLeft w:val="0"/>
          <w:marRight w:val="0"/>
          <w:marTop w:val="0"/>
          <w:marBottom w:val="0"/>
          <w:divBdr>
            <w:top w:val="none" w:sz="0" w:space="0" w:color="auto"/>
            <w:left w:val="none" w:sz="0" w:space="0" w:color="auto"/>
            <w:bottom w:val="none" w:sz="0" w:space="0" w:color="auto"/>
            <w:right w:val="none" w:sz="0" w:space="0" w:color="auto"/>
          </w:divBdr>
        </w:div>
        <w:div w:id="1759206094">
          <w:marLeft w:val="0"/>
          <w:marRight w:val="0"/>
          <w:marTop w:val="0"/>
          <w:marBottom w:val="0"/>
          <w:divBdr>
            <w:top w:val="none" w:sz="0" w:space="0" w:color="auto"/>
            <w:left w:val="none" w:sz="0" w:space="0" w:color="auto"/>
            <w:bottom w:val="none" w:sz="0" w:space="0" w:color="auto"/>
            <w:right w:val="none" w:sz="0" w:space="0" w:color="auto"/>
          </w:divBdr>
        </w:div>
        <w:div w:id="1834754222">
          <w:marLeft w:val="0"/>
          <w:marRight w:val="0"/>
          <w:marTop w:val="0"/>
          <w:marBottom w:val="0"/>
          <w:divBdr>
            <w:top w:val="none" w:sz="0" w:space="0" w:color="auto"/>
            <w:left w:val="none" w:sz="0" w:space="0" w:color="auto"/>
            <w:bottom w:val="none" w:sz="0" w:space="0" w:color="auto"/>
            <w:right w:val="none" w:sz="0" w:space="0" w:color="auto"/>
          </w:divBdr>
        </w:div>
        <w:div w:id="2107187854">
          <w:marLeft w:val="0"/>
          <w:marRight w:val="0"/>
          <w:marTop w:val="0"/>
          <w:marBottom w:val="0"/>
          <w:divBdr>
            <w:top w:val="none" w:sz="0" w:space="0" w:color="auto"/>
            <w:left w:val="none" w:sz="0" w:space="0" w:color="auto"/>
            <w:bottom w:val="none" w:sz="0" w:space="0" w:color="auto"/>
            <w:right w:val="none" w:sz="0" w:space="0" w:color="auto"/>
          </w:divBdr>
        </w:div>
        <w:div w:id="212900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policeonweb.b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58AE19-9D69-4281-AAA9-D027373D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37658</Words>
  <Characters>207124</Characters>
  <Application>Microsoft Office Word</Application>
  <DocSecurity>4</DocSecurity>
  <Lines>1726</Lines>
  <Paragraphs>488</Paragraphs>
  <ScaleCrop>false</ScaleCrop>
  <HeadingPairs>
    <vt:vector size="2" baseType="variant">
      <vt:variant>
        <vt:lpstr>Titre</vt:lpstr>
      </vt:variant>
      <vt:variant>
        <vt:i4>1</vt:i4>
      </vt:variant>
    </vt:vector>
  </HeadingPairs>
  <TitlesOfParts>
    <vt:vector size="1" baseType="lpstr">
      <vt:lpstr>Règlement Général de Police – Botte du Hainaut</vt:lpstr>
    </vt:vector>
  </TitlesOfParts>
  <Company>Grizli777</Company>
  <LinksUpToDate>false</LinksUpToDate>
  <CharactersWithSpaces>244294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Général de Police – Botte du Hainaut</dc:title>
  <dc:creator>lombardo.s</dc:creator>
  <cp:lastModifiedBy>Marielle Pinpin</cp:lastModifiedBy>
  <cp:revision>2</cp:revision>
  <cp:lastPrinted>2017-11-17T09:45:00Z</cp:lastPrinted>
  <dcterms:created xsi:type="dcterms:W3CDTF">2018-03-07T10:28:00Z</dcterms:created>
  <dcterms:modified xsi:type="dcterms:W3CDTF">2018-03-07T10:28:00Z</dcterms:modified>
</cp:coreProperties>
</file>